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EA" w:rsidRDefault="00A23DEA" w:rsidP="00A23DEA">
      <w:pPr>
        <w:jc w:val="center"/>
        <w:rPr>
          <w:b/>
          <w:i/>
          <w:sz w:val="28"/>
          <w:szCs w:val="28"/>
        </w:rPr>
      </w:pPr>
      <w:r w:rsidRPr="00791FFD">
        <w:rPr>
          <w:b/>
          <w:i/>
          <w:sz w:val="28"/>
          <w:szCs w:val="28"/>
        </w:rPr>
        <w:t>Примерный перечень локальных актов, разрабатываемых</w:t>
      </w:r>
      <w:r>
        <w:rPr>
          <w:b/>
          <w:i/>
          <w:sz w:val="28"/>
          <w:szCs w:val="28"/>
        </w:rPr>
        <w:t xml:space="preserve"> ДОУ</w:t>
      </w:r>
    </w:p>
    <w:p w:rsidR="00A23DEA" w:rsidRPr="00B90746" w:rsidRDefault="00A23DEA" w:rsidP="00A23DEA">
      <w:pPr>
        <w:jc w:val="center"/>
        <w:rPr>
          <w:b/>
          <w:color w:val="FF0000"/>
          <w:sz w:val="28"/>
          <w:szCs w:val="28"/>
        </w:rPr>
      </w:pPr>
      <w:r w:rsidRPr="00791FFD">
        <w:rPr>
          <w:b/>
          <w:i/>
          <w:sz w:val="28"/>
          <w:szCs w:val="28"/>
        </w:rPr>
        <w:t xml:space="preserve"> для внедрения ФГОС ДО</w:t>
      </w:r>
      <w:r>
        <w:rPr>
          <w:b/>
          <w:i/>
          <w:sz w:val="28"/>
          <w:szCs w:val="28"/>
        </w:rPr>
        <w:t xml:space="preserve"> </w:t>
      </w:r>
      <w:r w:rsidRPr="00B90746">
        <w:rPr>
          <w:b/>
          <w:color w:val="FF0000"/>
          <w:sz w:val="28"/>
          <w:szCs w:val="28"/>
        </w:rPr>
        <w:t>(иметь до 1.01.2016 г.)</w:t>
      </w:r>
    </w:p>
    <w:p w:rsidR="00A23DEA" w:rsidRPr="00791FFD" w:rsidRDefault="00A23DEA" w:rsidP="00A23DEA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5850" w:type="pct"/>
        <w:tblInd w:w="-1310" w:type="dxa"/>
        <w:tblLook w:val="04A0"/>
      </w:tblPr>
      <w:tblGrid>
        <w:gridCol w:w="710"/>
        <w:gridCol w:w="3263"/>
        <w:gridCol w:w="7225"/>
      </w:tblGrid>
      <w:tr w:rsidR="00A23DEA" w:rsidRPr="00791FFD" w:rsidTr="003C6471">
        <w:trPr>
          <w:trHeight w:val="2180"/>
        </w:trPr>
        <w:tc>
          <w:tcPr>
            <w:tcW w:w="317" w:type="pct"/>
            <w:hideMark/>
          </w:tcPr>
          <w:p w:rsidR="00A23DEA" w:rsidRPr="00791FFD" w:rsidRDefault="00A23DEA" w:rsidP="003C6471">
            <w:pPr>
              <w:rPr>
                <w:sz w:val="28"/>
                <w:szCs w:val="28"/>
              </w:rPr>
            </w:pPr>
            <w:r w:rsidRPr="00791FFD">
              <w:rPr>
                <w:bCs/>
                <w:kern w:val="24"/>
                <w:sz w:val="28"/>
                <w:szCs w:val="28"/>
              </w:rPr>
              <w:t>1.</w:t>
            </w:r>
          </w:p>
        </w:tc>
        <w:tc>
          <w:tcPr>
            <w:tcW w:w="1457" w:type="pct"/>
            <w:hideMark/>
          </w:tcPr>
          <w:p w:rsidR="00A23DEA" w:rsidRPr="00791FFD" w:rsidRDefault="00A23DEA" w:rsidP="003C6471">
            <w:pPr>
              <w:rPr>
                <w:sz w:val="28"/>
                <w:szCs w:val="28"/>
              </w:rPr>
            </w:pPr>
            <w:r w:rsidRPr="00791FFD">
              <w:rPr>
                <w:bCs/>
                <w:kern w:val="24"/>
                <w:sz w:val="28"/>
                <w:szCs w:val="28"/>
              </w:rPr>
              <w:t xml:space="preserve">По научно-методическому обеспечению </w:t>
            </w:r>
          </w:p>
        </w:tc>
        <w:tc>
          <w:tcPr>
            <w:tcW w:w="3226" w:type="pct"/>
            <w:hideMark/>
          </w:tcPr>
          <w:p w:rsidR="00A23DEA" w:rsidRPr="00791FFD" w:rsidRDefault="00A23DEA" w:rsidP="003C6471">
            <w:pPr>
              <w:tabs>
                <w:tab w:val="left" w:pos="357"/>
              </w:tabs>
              <w:spacing w:line="276" w:lineRule="auto"/>
              <w:rPr>
                <w:sz w:val="28"/>
                <w:szCs w:val="28"/>
              </w:rPr>
            </w:pPr>
            <w:r w:rsidRPr="00791FFD">
              <w:rPr>
                <w:bCs/>
                <w:kern w:val="24"/>
                <w:sz w:val="28"/>
                <w:szCs w:val="28"/>
              </w:rPr>
              <w:t>1. Приказ об утверждении основной образовательной программы дошкольного образования образовательного учреждения (Федеральный закон от 29.12.2012 №273-ФЗ, ст.12)</w:t>
            </w:r>
          </w:p>
          <w:p w:rsidR="00A23DEA" w:rsidRPr="00791FFD" w:rsidRDefault="00A23DEA" w:rsidP="003C6471">
            <w:pPr>
              <w:tabs>
                <w:tab w:val="left" w:pos="357"/>
              </w:tabs>
              <w:rPr>
                <w:sz w:val="28"/>
                <w:szCs w:val="28"/>
              </w:rPr>
            </w:pPr>
            <w:r w:rsidRPr="00791FFD">
              <w:rPr>
                <w:bCs/>
                <w:kern w:val="24"/>
                <w:sz w:val="28"/>
                <w:szCs w:val="28"/>
              </w:rPr>
              <w:t xml:space="preserve">2. Положение о системе внутреннего мониторинга качества образования в образовательном учреждении </w:t>
            </w:r>
          </w:p>
        </w:tc>
      </w:tr>
      <w:tr w:rsidR="00A23DEA" w:rsidRPr="00791FFD" w:rsidTr="003C6471">
        <w:trPr>
          <w:trHeight w:val="296"/>
        </w:trPr>
        <w:tc>
          <w:tcPr>
            <w:tcW w:w="317" w:type="pct"/>
            <w:hideMark/>
          </w:tcPr>
          <w:p w:rsidR="00A23DEA" w:rsidRPr="00791FFD" w:rsidRDefault="00A23DEA" w:rsidP="003C6471">
            <w:pPr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2.</w:t>
            </w:r>
          </w:p>
        </w:tc>
        <w:tc>
          <w:tcPr>
            <w:tcW w:w="1457" w:type="pct"/>
            <w:hideMark/>
          </w:tcPr>
          <w:p w:rsidR="00A23DEA" w:rsidRPr="00791FFD" w:rsidRDefault="00A23DEA" w:rsidP="003C6471">
            <w:pPr>
              <w:rPr>
                <w:bCs/>
                <w:kern w:val="24"/>
                <w:sz w:val="28"/>
                <w:szCs w:val="28"/>
              </w:rPr>
            </w:pPr>
            <w:r w:rsidRPr="00791FFD">
              <w:rPr>
                <w:bCs/>
                <w:kern w:val="24"/>
                <w:sz w:val="28"/>
                <w:szCs w:val="28"/>
              </w:rPr>
              <w:t xml:space="preserve">По организационному обеспечению </w:t>
            </w:r>
          </w:p>
          <w:p w:rsidR="00A23DEA" w:rsidRPr="00791FFD" w:rsidRDefault="00A23DEA" w:rsidP="003C6471">
            <w:pPr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3226" w:type="pct"/>
            <w:hideMark/>
          </w:tcPr>
          <w:p w:rsidR="00A23DEA" w:rsidRPr="00791FFD" w:rsidRDefault="00A23DEA" w:rsidP="003C6471">
            <w:pPr>
              <w:tabs>
                <w:tab w:val="left" w:pos="357"/>
              </w:tabs>
              <w:rPr>
                <w:bCs/>
                <w:kern w:val="24"/>
                <w:sz w:val="28"/>
                <w:szCs w:val="28"/>
              </w:rPr>
            </w:pPr>
            <w:r w:rsidRPr="00791FFD">
              <w:rPr>
                <w:bCs/>
                <w:kern w:val="24"/>
                <w:sz w:val="28"/>
                <w:szCs w:val="28"/>
              </w:rPr>
              <w:t>1.</w:t>
            </w:r>
            <w:r w:rsidRPr="00B90746">
              <w:rPr>
                <w:b/>
                <w:bCs/>
                <w:kern w:val="24"/>
                <w:sz w:val="28"/>
                <w:szCs w:val="28"/>
              </w:rPr>
              <w:t>Устав образовательного учреждения</w:t>
            </w:r>
            <w:r w:rsidRPr="00791FFD">
              <w:rPr>
                <w:bCs/>
                <w:kern w:val="24"/>
                <w:sz w:val="28"/>
                <w:szCs w:val="28"/>
              </w:rPr>
              <w:t xml:space="preserve"> (Федеральный закон от 29.12.2012 №273-ФЗ, ст.25).</w:t>
            </w:r>
          </w:p>
          <w:p w:rsidR="00A23DEA" w:rsidRPr="00791FFD" w:rsidRDefault="00A23DEA" w:rsidP="003C6471">
            <w:pPr>
              <w:tabs>
                <w:tab w:val="left" w:pos="357"/>
              </w:tabs>
              <w:rPr>
                <w:bCs/>
                <w:kern w:val="24"/>
                <w:sz w:val="28"/>
                <w:szCs w:val="28"/>
              </w:rPr>
            </w:pPr>
            <w:r w:rsidRPr="00791FFD">
              <w:rPr>
                <w:bCs/>
                <w:kern w:val="24"/>
                <w:sz w:val="28"/>
                <w:szCs w:val="28"/>
              </w:rPr>
              <w:t>2.Правила внутреннего распорядка образовательного учреждения.</w:t>
            </w:r>
          </w:p>
          <w:p w:rsidR="00A23DEA" w:rsidRPr="00791FFD" w:rsidRDefault="00A23DEA" w:rsidP="003C6471">
            <w:pPr>
              <w:tabs>
                <w:tab w:val="left" w:pos="357"/>
              </w:tabs>
              <w:rPr>
                <w:bCs/>
                <w:kern w:val="24"/>
                <w:sz w:val="28"/>
                <w:szCs w:val="28"/>
              </w:rPr>
            </w:pPr>
            <w:r w:rsidRPr="00791FFD">
              <w:rPr>
                <w:bCs/>
                <w:kern w:val="24"/>
                <w:sz w:val="28"/>
                <w:szCs w:val="28"/>
              </w:rPr>
              <w:t xml:space="preserve">3.Договор образовательного учреждения </w:t>
            </w:r>
          </w:p>
          <w:p w:rsidR="00A23DEA" w:rsidRPr="00791FFD" w:rsidRDefault="00A23DEA" w:rsidP="003C6471">
            <w:pPr>
              <w:tabs>
                <w:tab w:val="left" w:pos="357"/>
              </w:tabs>
              <w:rPr>
                <w:bCs/>
                <w:kern w:val="24"/>
                <w:sz w:val="28"/>
                <w:szCs w:val="28"/>
              </w:rPr>
            </w:pPr>
            <w:r w:rsidRPr="00791FFD">
              <w:rPr>
                <w:bCs/>
                <w:kern w:val="24"/>
                <w:sz w:val="28"/>
                <w:szCs w:val="28"/>
              </w:rPr>
              <w:t>с учредителем.</w:t>
            </w:r>
          </w:p>
          <w:p w:rsidR="00A23DEA" w:rsidRPr="00791FFD" w:rsidRDefault="00A23DEA" w:rsidP="003C6471">
            <w:pPr>
              <w:tabs>
                <w:tab w:val="left" w:pos="357"/>
              </w:tabs>
              <w:rPr>
                <w:bCs/>
                <w:kern w:val="24"/>
                <w:sz w:val="28"/>
                <w:szCs w:val="28"/>
              </w:rPr>
            </w:pPr>
            <w:r w:rsidRPr="00791FFD">
              <w:rPr>
                <w:bCs/>
                <w:kern w:val="24"/>
                <w:sz w:val="28"/>
                <w:szCs w:val="28"/>
              </w:rPr>
              <w:t xml:space="preserve">4.Договор образовательного учреждения </w:t>
            </w:r>
          </w:p>
          <w:p w:rsidR="00A23DEA" w:rsidRPr="00791FFD" w:rsidRDefault="00A23DEA" w:rsidP="003C6471">
            <w:pPr>
              <w:tabs>
                <w:tab w:val="left" w:pos="357"/>
              </w:tabs>
              <w:rPr>
                <w:bCs/>
                <w:kern w:val="24"/>
                <w:sz w:val="28"/>
                <w:szCs w:val="28"/>
              </w:rPr>
            </w:pPr>
            <w:r w:rsidRPr="00791FFD">
              <w:rPr>
                <w:bCs/>
                <w:kern w:val="24"/>
                <w:sz w:val="28"/>
                <w:szCs w:val="28"/>
              </w:rPr>
              <w:t>с родителями (законными представителями) воспитанников.</w:t>
            </w:r>
          </w:p>
          <w:p w:rsidR="00A23DEA" w:rsidRPr="00791FFD" w:rsidRDefault="00A23DEA" w:rsidP="003C6471">
            <w:pPr>
              <w:tabs>
                <w:tab w:val="left" w:pos="357"/>
              </w:tabs>
              <w:rPr>
                <w:bCs/>
                <w:kern w:val="24"/>
                <w:sz w:val="28"/>
                <w:szCs w:val="28"/>
              </w:rPr>
            </w:pPr>
            <w:r w:rsidRPr="00791FFD">
              <w:rPr>
                <w:bCs/>
                <w:kern w:val="24"/>
                <w:sz w:val="28"/>
                <w:szCs w:val="28"/>
              </w:rPr>
              <w:t xml:space="preserve">5.Приказ об утверждении плана-графика (сетевого графика, дорожной карты) введения ФГОС </w:t>
            </w:r>
            <w:proofErr w:type="gramStart"/>
            <w:r w:rsidRPr="00791FFD">
              <w:rPr>
                <w:bCs/>
                <w:kern w:val="24"/>
                <w:sz w:val="28"/>
                <w:szCs w:val="28"/>
              </w:rPr>
              <w:t>ДО</w:t>
            </w:r>
            <w:proofErr w:type="gramEnd"/>
            <w:r w:rsidRPr="00791FFD">
              <w:rPr>
                <w:bCs/>
                <w:kern w:val="24"/>
                <w:sz w:val="28"/>
                <w:szCs w:val="28"/>
              </w:rPr>
              <w:t xml:space="preserve"> в образовательном учреждении.</w:t>
            </w:r>
          </w:p>
          <w:p w:rsidR="00A23DEA" w:rsidRPr="00791FFD" w:rsidRDefault="00A23DEA" w:rsidP="003C6471">
            <w:pPr>
              <w:tabs>
                <w:tab w:val="left" w:pos="357"/>
              </w:tabs>
              <w:rPr>
                <w:bCs/>
                <w:kern w:val="24"/>
                <w:sz w:val="28"/>
                <w:szCs w:val="28"/>
              </w:rPr>
            </w:pPr>
            <w:r w:rsidRPr="00791FFD">
              <w:rPr>
                <w:bCs/>
                <w:kern w:val="24"/>
                <w:sz w:val="28"/>
                <w:szCs w:val="28"/>
              </w:rPr>
              <w:t xml:space="preserve">6.Приказ о создании в образовательном учреждении рабочей группы по введению ФГОС </w:t>
            </w:r>
            <w:proofErr w:type="gramStart"/>
            <w:r w:rsidRPr="00791FFD">
              <w:rPr>
                <w:bCs/>
                <w:kern w:val="24"/>
                <w:sz w:val="28"/>
                <w:szCs w:val="28"/>
              </w:rPr>
              <w:t>ДО</w:t>
            </w:r>
            <w:proofErr w:type="gramEnd"/>
            <w:r w:rsidRPr="00791FFD">
              <w:rPr>
                <w:bCs/>
                <w:kern w:val="24"/>
                <w:sz w:val="28"/>
                <w:szCs w:val="28"/>
              </w:rPr>
              <w:t xml:space="preserve">. </w:t>
            </w:r>
          </w:p>
          <w:p w:rsidR="00A23DEA" w:rsidRPr="00791FFD" w:rsidRDefault="00A23DEA" w:rsidP="003C6471">
            <w:pPr>
              <w:tabs>
                <w:tab w:val="left" w:pos="357"/>
              </w:tabs>
              <w:rPr>
                <w:bCs/>
                <w:kern w:val="24"/>
                <w:sz w:val="28"/>
                <w:szCs w:val="28"/>
              </w:rPr>
            </w:pPr>
          </w:p>
        </w:tc>
      </w:tr>
      <w:tr w:rsidR="00A23DEA" w:rsidRPr="00791FFD" w:rsidTr="003C6471">
        <w:trPr>
          <w:trHeight w:val="296"/>
        </w:trPr>
        <w:tc>
          <w:tcPr>
            <w:tcW w:w="317" w:type="pct"/>
            <w:hideMark/>
          </w:tcPr>
          <w:p w:rsidR="00A23DEA" w:rsidRPr="00B90746" w:rsidRDefault="00A23DEA" w:rsidP="003C6471">
            <w:pPr>
              <w:rPr>
                <w:bCs/>
                <w:kern w:val="24"/>
                <w:sz w:val="28"/>
                <w:szCs w:val="28"/>
              </w:rPr>
            </w:pPr>
            <w:r w:rsidRPr="00B90746">
              <w:rPr>
                <w:bCs/>
                <w:kern w:val="24"/>
                <w:sz w:val="28"/>
                <w:szCs w:val="28"/>
              </w:rPr>
              <w:t>3.</w:t>
            </w:r>
          </w:p>
        </w:tc>
        <w:tc>
          <w:tcPr>
            <w:tcW w:w="1457" w:type="pct"/>
            <w:hideMark/>
          </w:tcPr>
          <w:p w:rsidR="00A23DEA" w:rsidRPr="00B90746" w:rsidRDefault="00A23DEA" w:rsidP="003C6471">
            <w:pPr>
              <w:rPr>
                <w:bCs/>
                <w:kern w:val="24"/>
                <w:sz w:val="28"/>
                <w:szCs w:val="28"/>
              </w:rPr>
            </w:pPr>
            <w:r w:rsidRPr="00B90746">
              <w:rPr>
                <w:bCs/>
                <w:kern w:val="24"/>
                <w:sz w:val="28"/>
                <w:szCs w:val="28"/>
              </w:rPr>
              <w:t xml:space="preserve">По кадровому обеспечению </w:t>
            </w:r>
          </w:p>
          <w:p w:rsidR="00A23DEA" w:rsidRPr="00B90746" w:rsidRDefault="00A23DEA" w:rsidP="003C6471">
            <w:pPr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3226" w:type="pct"/>
            <w:hideMark/>
          </w:tcPr>
          <w:p w:rsidR="00A23DEA" w:rsidRPr="00B90746" w:rsidRDefault="00A23DEA" w:rsidP="003C6471">
            <w:pPr>
              <w:tabs>
                <w:tab w:val="left" w:pos="357"/>
              </w:tabs>
              <w:rPr>
                <w:bCs/>
                <w:kern w:val="24"/>
                <w:sz w:val="28"/>
                <w:szCs w:val="28"/>
              </w:rPr>
            </w:pPr>
            <w:r w:rsidRPr="00B90746">
              <w:rPr>
                <w:bCs/>
                <w:kern w:val="24"/>
                <w:sz w:val="28"/>
                <w:szCs w:val="28"/>
              </w:rPr>
              <w:t xml:space="preserve">1. Должностные инструкции работников образовательного учреждения </w:t>
            </w:r>
          </w:p>
          <w:p w:rsidR="00A23DEA" w:rsidRPr="00B90746" w:rsidRDefault="00A23DEA" w:rsidP="003C6471">
            <w:pPr>
              <w:tabs>
                <w:tab w:val="left" w:pos="357"/>
              </w:tabs>
              <w:rPr>
                <w:bCs/>
                <w:kern w:val="24"/>
                <w:sz w:val="28"/>
                <w:szCs w:val="28"/>
              </w:rPr>
            </w:pPr>
            <w:r w:rsidRPr="00B90746">
              <w:rPr>
                <w:bCs/>
                <w:kern w:val="24"/>
                <w:sz w:val="28"/>
                <w:szCs w:val="28"/>
              </w:rPr>
              <w:t>(приказ Министерства здравоохранения и социального развития Российской Федерации от 26.08.2010 №761н «Об утверждении Единого квалификационного справочника должностей руководителей, специалистов и служащих»).</w:t>
            </w:r>
          </w:p>
          <w:p w:rsidR="00A23DEA" w:rsidRPr="00B90746" w:rsidRDefault="00A23DEA" w:rsidP="003C6471">
            <w:pPr>
              <w:tabs>
                <w:tab w:val="left" w:pos="357"/>
              </w:tabs>
              <w:rPr>
                <w:bCs/>
                <w:kern w:val="24"/>
                <w:sz w:val="28"/>
                <w:szCs w:val="28"/>
              </w:rPr>
            </w:pPr>
            <w:r w:rsidRPr="00B90746">
              <w:rPr>
                <w:bCs/>
                <w:kern w:val="24"/>
                <w:sz w:val="28"/>
                <w:szCs w:val="28"/>
              </w:rPr>
              <w:t xml:space="preserve">2. Приказ об утверждении плана-графика повышения квалификации педагогических и руководящих работников образовательного учреждения в связи с введением ФГОС </w:t>
            </w:r>
            <w:proofErr w:type="gramStart"/>
            <w:r w:rsidRPr="00B90746">
              <w:rPr>
                <w:bCs/>
                <w:kern w:val="24"/>
                <w:sz w:val="28"/>
                <w:szCs w:val="28"/>
              </w:rPr>
              <w:t>ДО</w:t>
            </w:r>
            <w:proofErr w:type="gramEnd"/>
            <w:r w:rsidRPr="00B90746">
              <w:rPr>
                <w:bCs/>
                <w:kern w:val="24"/>
                <w:sz w:val="28"/>
                <w:szCs w:val="28"/>
              </w:rPr>
              <w:t xml:space="preserve">. </w:t>
            </w:r>
          </w:p>
          <w:p w:rsidR="00A23DEA" w:rsidRPr="00B90746" w:rsidRDefault="00A23DEA" w:rsidP="003C6471">
            <w:pPr>
              <w:tabs>
                <w:tab w:val="left" w:pos="357"/>
              </w:tabs>
              <w:rPr>
                <w:bCs/>
                <w:kern w:val="24"/>
                <w:sz w:val="28"/>
                <w:szCs w:val="28"/>
              </w:rPr>
            </w:pPr>
          </w:p>
        </w:tc>
      </w:tr>
      <w:tr w:rsidR="00A23DEA" w:rsidRPr="00791FFD" w:rsidTr="003C6471">
        <w:trPr>
          <w:trHeight w:val="296"/>
        </w:trPr>
        <w:tc>
          <w:tcPr>
            <w:tcW w:w="317" w:type="pct"/>
            <w:hideMark/>
          </w:tcPr>
          <w:p w:rsidR="00A23DEA" w:rsidRPr="00B90746" w:rsidRDefault="00A23DEA" w:rsidP="003C6471">
            <w:pPr>
              <w:rPr>
                <w:bCs/>
                <w:kern w:val="24"/>
                <w:sz w:val="28"/>
                <w:szCs w:val="28"/>
              </w:rPr>
            </w:pPr>
            <w:r w:rsidRPr="00B90746">
              <w:rPr>
                <w:bCs/>
                <w:kern w:val="24"/>
                <w:sz w:val="28"/>
                <w:szCs w:val="28"/>
              </w:rPr>
              <w:t>4.</w:t>
            </w:r>
          </w:p>
        </w:tc>
        <w:tc>
          <w:tcPr>
            <w:tcW w:w="1457" w:type="pct"/>
            <w:hideMark/>
          </w:tcPr>
          <w:p w:rsidR="00A23DEA" w:rsidRPr="00B90746" w:rsidRDefault="00A23DEA" w:rsidP="003C6471">
            <w:pPr>
              <w:rPr>
                <w:bCs/>
                <w:kern w:val="24"/>
                <w:sz w:val="28"/>
                <w:szCs w:val="28"/>
              </w:rPr>
            </w:pPr>
            <w:r w:rsidRPr="00B90746">
              <w:rPr>
                <w:bCs/>
                <w:kern w:val="24"/>
                <w:sz w:val="28"/>
                <w:szCs w:val="28"/>
              </w:rPr>
              <w:t xml:space="preserve">По информационному обеспечению </w:t>
            </w:r>
          </w:p>
          <w:p w:rsidR="00A23DEA" w:rsidRPr="00B90746" w:rsidRDefault="00A23DEA" w:rsidP="003C6471">
            <w:pPr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3226" w:type="pct"/>
            <w:hideMark/>
          </w:tcPr>
          <w:p w:rsidR="00A23DEA" w:rsidRPr="00B90746" w:rsidRDefault="00A23DEA" w:rsidP="003C6471">
            <w:pPr>
              <w:tabs>
                <w:tab w:val="left" w:pos="357"/>
              </w:tabs>
              <w:rPr>
                <w:bCs/>
                <w:kern w:val="24"/>
                <w:sz w:val="28"/>
                <w:szCs w:val="28"/>
              </w:rPr>
            </w:pPr>
            <w:r w:rsidRPr="00B90746">
              <w:rPr>
                <w:bCs/>
                <w:kern w:val="24"/>
                <w:sz w:val="28"/>
                <w:szCs w:val="28"/>
              </w:rPr>
              <w:t>1. Положение об организации и проведении публичного отчета образовательного учреждения.</w:t>
            </w:r>
          </w:p>
          <w:p w:rsidR="00A23DEA" w:rsidRPr="00B90746" w:rsidRDefault="00A23DEA" w:rsidP="003C6471">
            <w:pPr>
              <w:tabs>
                <w:tab w:val="left" w:pos="357"/>
              </w:tabs>
              <w:rPr>
                <w:bCs/>
                <w:kern w:val="24"/>
                <w:sz w:val="28"/>
                <w:szCs w:val="28"/>
              </w:rPr>
            </w:pPr>
            <w:r w:rsidRPr="00B90746">
              <w:rPr>
                <w:bCs/>
                <w:kern w:val="24"/>
                <w:sz w:val="28"/>
                <w:szCs w:val="28"/>
              </w:rPr>
              <w:t xml:space="preserve">2. Положение об Интернет-сайте образовательного учреждения </w:t>
            </w:r>
          </w:p>
          <w:p w:rsidR="00A23DEA" w:rsidRPr="00B90746" w:rsidRDefault="00A23DEA" w:rsidP="003C6471">
            <w:pPr>
              <w:tabs>
                <w:tab w:val="left" w:pos="357"/>
              </w:tabs>
              <w:rPr>
                <w:bCs/>
                <w:kern w:val="24"/>
                <w:sz w:val="28"/>
                <w:szCs w:val="28"/>
              </w:rPr>
            </w:pPr>
            <w:r w:rsidRPr="00B90746">
              <w:rPr>
                <w:bCs/>
                <w:kern w:val="24"/>
                <w:sz w:val="28"/>
                <w:szCs w:val="28"/>
              </w:rPr>
              <w:t xml:space="preserve">(Федеральный закон от 29.12.2012 №273-ФЗ, ст.29; постановление Правительства РФ от 10 июля 2013 г. N 582 "Об утверждении Правил размещения на официальном сайте образовательной организации в </w:t>
            </w:r>
            <w:r w:rsidRPr="00B90746">
              <w:rPr>
                <w:bCs/>
                <w:kern w:val="24"/>
                <w:sz w:val="28"/>
                <w:szCs w:val="28"/>
              </w:rPr>
              <w:lastRenderedPageBreak/>
              <w:t xml:space="preserve">информационно-телекоммуникационной сети "Интернет" и обновления информации об образовательной организации"). </w:t>
            </w:r>
          </w:p>
          <w:p w:rsidR="00A23DEA" w:rsidRPr="00B90746" w:rsidRDefault="00A23DEA" w:rsidP="003C6471">
            <w:pPr>
              <w:tabs>
                <w:tab w:val="left" w:pos="357"/>
              </w:tabs>
              <w:rPr>
                <w:bCs/>
                <w:kern w:val="24"/>
                <w:sz w:val="28"/>
                <w:szCs w:val="28"/>
              </w:rPr>
            </w:pPr>
          </w:p>
        </w:tc>
      </w:tr>
      <w:tr w:rsidR="00A23DEA" w:rsidRPr="00791FFD" w:rsidTr="003C6471">
        <w:trPr>
          <w:trHeight w:val="296"/>
        </w:trPr>
        <w:tc>
          <w:tcPr>
            <w:tcW w:w="317" w:type="pct"/>
            <w:hideMark/>
          </w:tcPr>
          <w:p w:rsidR="00A23DEA" w:rsidRPr="00B90746" w:rsidRDefault="00A23DEA" w:rsidP="003C6471">
            <w:pPr>
              <w:rPr>
                <w:bCs/>
                <w:kern w:val="24"/>
                <w:sz w:val="28"/>
                <w:szCs w:val="28"/>
              </w:rPr>
            </w:pPr>
            <w:r w:rsidRPr="00B90746">
              <w:rPr>
                <w:bCs/>
                <w:kern w:val="24"/>
                <w:sz w:val="28"/>
                <w:szCs w:val="28"/>
              </w:rPr>
              <w:lastRenderedPageBreak/>
              <w:t>5.</w:t>
            </w:r>
          </w:p>
        </w:tc>
        <w:tc>
          <w:tcPr>
            <w:tcW w:w="1457" w:type="pct"/>
            <w:hideMark/>
          </w:tcPr>
          <w:p w:rsidR="00A23DEA" w:rsidRPr="00B90746" w:rsidRDefault="00A23DEA" w:rsidP="003C6471">
            <w:pPr>
              <w:rPr>
                <w:bCs/>
                <w:kern w:val="24"/>
                <w:sz w:val="28"/>
                <w:szCs w:val="28"/>
              </w:rPr>
            </w:pPr>
            <w:r w:rsidRPr="00B90746">
              <w:rPr>
                <w:bCs/>
                <w:kern w:val="24"/>
                <w:sz w:val="28"/>
                <w:szCs w:val="28"/>
              </w:rPr>
              <w:t xml:space="preserve">По финансовому обеспечению </w:t>
            </w:r>
          </w:p>
          <w:p w:rsidR="00A23DEA" w:rsidRPr="00B90746" w:rsidRDefault="00A23DEA" w:rsidP="003C6471">
            <w:pPr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3226" w:type="pct"/>
            <w:hideMark/>
          </w:tcPr>
          <w:p w:rsidR="00A23DEA" w:rsidRPr="00B90746" w:rsidRDefault="00A23DEA" w:rsidP="003C6471">
            <w:pPr>
              <w:tabs>
                <w:tab w:val="left" w:pos="357"/>
              </w:tabs>
              <w:rPr>
                <w:bCs/>
                <w:kern w:val="24"/>
                <w:sz w:val="28"/>
                <w:szCs w:val="28"/>
              </w:rPr>
            </w:pPr>
            <w:r w:rsidRPr="00B90746">
              <w:rPr>
                <w:bCs/>
                <w:kern w:val="24"/>
                <w:sz w:val="28"/>
                <w:szCs w:val="28"/>
              </w:rPr>
              <w:t>1. Положение об оплате труда и материальном стимулировании работников образовательного учреждения.</w:t>
            </w:r>
          </w:p>
          <w:p w:rsidR="00A23DEA" w:rsidRPr="00B90746" w:rsidRDefault="00A23DEA" w:rsidP="003C6471">
            <w:pPr>
              <w:tabs>
                <w:tab w:val="left" w:pos="357"/>
              </w:tabs>
              <w:rPr>
                <w:bCs/>
                <w:kern w:val="24"/>
                <w:sz w:val="28"/>
                <w:szCs w:val="28"/>
              </w:rPr>
            </w:pPr>
            <w:r w:rsidRPr="00B90746">
              <w:rPr>
                <w:bCs/>
                <w:kern w:val="24"/>
                <w:sz w:val="28"/>
                <w:szCs w:val="28"/>
              </w:rPr>
              <w:t xml:space="preserve">2. Положение о распределении стимулирующей </w:t>
            </w:r>
            <w:proofErr w:type="gramStart"/>
            <w:r w:rsidRPr="00B90746">
              <w:rPr>
                <w:bCs/>
                <w:kern w:val="24"/>
                <w:sz w:val="28"/>
                <w:szCs w:val="28"/>
              </w:rPr>
              <w:t>части фонда оплаты труда работников образовательного учреждения</w:t>
            </w:r>
            <w:proofErr w:type="gramEnd"/>
            <w:r w:rsidRPr="00B90746">
              <w:rPr>
                <w:bCs/>
                <w:kern w:val="24"/>
                <w:sz w:val="28"/>
                <w:szCs w:val="28"/>
              </w:rPr>
              <w:t xml:space="preserve">. </w:t>
            </w:r>
          </w:p>
          <w:p w:rsidR="00A23DEA" w:rsidRPr="00B90746" w:rsidRDefault="00A23DEA" w:rsidP="003C6471">
            <w:pPr>
              <w:tabs>
                <w:tab w:val="left" w:pos="357"/>
              </w:tabs>
              <w:rPr>
                <w:bCs/>
                <w:kern w:val="24"/>
                <w:sz w:val="28"/>
                <w:szCs w:val="28"/>
              </w:rPr>
            </w:pPr>
            <w:r w:rsidRPr="00B90746">
              <w:rPr>
                <w:bCs/>
                <w:kern w:val="24"/>
                <w:sz w:val="28"/>
                <w:szCs w:val="28"/>
              </w:rPr>
              <w:t xml:space="preserve">3. Положение об оказании платных дополнительных образовательных услуг (постановление Правительства РФ от 15 августа 2013 г. N 706 "Об утверждении Правил оказания платных образовательных услуг"). </w:t>
            </w:r>
          </w:p>
          <w:p w:rsidR="00A23DEA" w:rsidRPr="00B90746" w:rsidRDefault="00A23DEA" w:rsidP="003C6471">
            <w:pPr>
              <w:tabs>
                <w:tab w:val="left" w:pos="357"/>
              </w:tabs>
              <w:rPr>
                <w:bCs/>
                <w:kern w:val="24"/>
                <w:sz w:val="28"/>
                <w:szCs w:val="28"/>
              </w:rPr>
            </w:pPr>
          </w:p>
        </w:tc>
      </w:tr>
      <w:tr w:rsidR="00A23DEA" w:rsidRPr="00791FFD" w:rsidTr="003C6471">
        <w:trPr>
          <w:trHeight w:val="296"/>
        </w:trPr>
        <w:tc>
          <w:tcPr>
            <w:tcW w:w="317" w:type="pct"/>
          </w:tcPr>
          <w:p w:rsidR="00A23DEA" w:rsidRPr="00B90746" w:rsidRDefault="00A23DEA" w:rsidP="003C6471">
            <w:pPr>
              <w:rPr>
                <w:bCs/>
                <w:kern w:val="24"/>
                <w:sz w:val="28"/>
                <w:szCs w:val="28"/>
              </w:rPr>
            </w:pPr>
            <w:r w:rsidRPr="00B90746">
              <w:rPr>
                <w:bCs/>
                <w:kern w:val="24"/>
                <w:sz w:val="28"/>
                <w:szCs w:val="28"/>
              </w:rPr>
              <w:t>6.</w:t>
            </w:r>
          </w:p>
        </w:tc>
        <w:tc>
          <w:tcPr>
            <w:tcW w:w="1457" w:type="pct"/>
          </w:tcPr>
          <w:p w:rsidR="00A23DEA" w:rsidRPr="00B90746" w:rsidRDefault="00A23DEA" w:rsidP="003C6471">
            <w:pPr>
              <w:rPr>
                <w:bCs/>
                <w:kern w:val="24"/>
                <w:sz w:val="28"/>
                <w:szCs w:val="28"/>
              </w:rPr>
            </w:pPr>
            <w:r w:rsidRPr="00B90746">
              <w:rPr>
                <w:bCs/>
                <w:kern w:val="24"/>
                <w:sz w:val="28"/>
                <w:szCs w:val="28"/>
              </w:rPr>
              <w:t xml:space="preserve">По материально-техническому обеспечению </w:t>
            </w:r>
          </w:p>
          <w:p w:rsidR="00A23DEA" w:rsidRPr="00B90746" w:rsidRDefault="00A23DEA" w:rsidP="003C6471">
            <w:pPr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3226" w:type="pct"/>
          </w:tcPr>
          <w:p w:rsidR="00A23DEA" w:rsidRPr="00B90746" w:rsidRDefault="00A23DEA" w:rsidP="003C6471">
            <w:pPr>
              <w:tabs>
                <w:tab w:val="left" w:pos="357"/>
              </w:tabs>
              <w:rPr>
                <w:bCs/>
                <w:kern w:val="24"/>
                <w:sz w:val="28"/>
                <w:szCs w:val="28"/>
              </w:rPr>
            </w:pPr>
            <w:r w:rsidRPr="00B90746">
              <w:rPr>
                <w:bCs/>
                <w:kern w:val="24"/>
                <w:sz w:val="28"/>
                <w:szCs w:val="28"/>
              </w:rPr>
              <w:t xml:space="preserve">Положения о различных объектах инфраструктуры учреждения с учетом требований ФГОС </w:t>
            </w:r>
            <w:proofErr w:type="gramStart"/>
            <w:r w:rsidRPr="00B90746">
              <w:rPr>
                <w:bCs/>
                <w:kern w:val="24"/>
                <w:sz w:val="28"/>
                <w:szCs w:val="28"/>
              </w:rPr>
              <w:t>ДО</w:t>
            </w:r>
            <w:proofErr w:type="gramEnd"/>
            <w:r w:rsidRPr="00B90746">
              <w:rPr>
                <w:bCs/>
                <w:kern w:val="24"/>
                <w:sz w:val="28"/>
                <w:szCs w:val="28"/>
              </w:rPr>
              <w:t xml:space="preserve"> </w:t>
            </w:r>
            <w:proofErr w:type="gramStart"/>
            <w:r w:rsidRPr="00B90746">
              <w:rPr>
                <w:bCs/>
                <w:kern w:val="24"/>
                <w:sz w:val="28"/>
                <w:szCs w:val="28"/>
              </w:rPr>
              <w:t>к</w:t>
            </w:r>
            <w:proofErr w:type="gramEnd"/>
            <w:r w:rsidRPr="00B90746">
              <w:rPr>
                <w:bCs/>
                <w:kern w:val="24"/>
                <w:sz w:val="28"/>
                <w:szCs w:val="28"/>
              </w:rPr>
              <w:t xml:space="preserve"> образовательным учреждениям в части минимальной оснащенности  воспитательно-образовательного процесса и оборудования помещений. </w:t>
            </w:r>
          </w:p>
          <w:p w:rsidR="00A23DEA" w:rsidRPr="00B90746" w:rsidRDefault="00A23DEA" w:rsidP="003C6471">
            <w:pPr>
              <w:tabs>
                <w:tab w:val="left" w:pos="357"/>
              </w:tabs>
              <w:rPr>
                <w:bCs/>
                <w:kern w:val="24"/>
                <w:sz w:val="28"/>
                <w:szCs w:val="28"/>
              </w:rPr>
            </w:pPr>
            <w:r w:rsidRPr="00B90746">
              <w:rPr>
                <w:bCs/>
                <w:kern w:val="24"/>
                <w:sz w:val="28"/>
                <w:szCs w:val="28"/>
              </w:rPr>
              <w:t>-Положение о методическом кабинете (общие положения, задачи и направления деятельности методического кабинета, руководство и планирование работы методического кабинета, оснащение методического кабинета)</w:t>
            </w:r>
          </w:p>
          <w:p w:rsidR="00A23DEA" w:rsidRPr="00B90746" w:rsidRDefault="00A23DEA" w:rsidP="003C6471">
            <w:pPr>
              <w:tabs>
                <w:tab w:val="left" w:pos="357"/>
              </w:tabs>
              <w:rPr>
                <w:bCs/>
                <w:kern w:val="24"/>
                <w:sz w:val="28"/>
                <w:szCs w:val="28"/>
              </w:rPr>
            </w:pPr>
            <w:r w:rsidRPr="00B90746">
              <w:rPr>
                <w:bCs/>
                <w:kern w:val="24"/>
                <w:sz w:val="28"/>
                <w:szCs w:val="28"/>
              </w:rPr>
              <w:t>-Положение о музыкальном зале.</w:t>
            </w:r>
          </w:p>
          <w:p w:rsidR="00A23DEA" w:rsidRPr="00B90746" w:rsidRDefault="00A23DEA" w:rsidP="003C6471">
            <w:pPr>
              <w:tabs>
                <w:tab w:val="left" w:pos="357"/>
              </w:tabs>
              <w:rPr>
                <w:bCs/>
                <w:kern w:val="24"/>
                <w:sz w:val="28"/>
                <w:szCs w:val="28"/>
              </w:rPr>
            </w:pPr>
            <w:r w:rsidRPr="00B90746">
              <w:rPr>
                <w:bCs/>
                <w:kern w:val="24"/>
                <w:sz w:val="28"/>
                <w:szCs w:val="28"/>
              </w:rPr>
              <w:t>-Положение о физкультурном зале.</w:t>
            </w:r>
          </w:p>
          <w:p w:rsidR="00A23DEA" w:rsidRPr="00B90746" w:rsidRDefault="00A23DEA" w:rsidP="003C6471">
            <w:pPr>
              <w:tabs>
                <w:tab w:val="left" w:pos="357"/>
              </w:tabs>
              <w:rPr>
                <w:bCs/>
                <w:kern w:val="24"/>
                <w:sz w:val="28"/>
                <w:szCs w:val="28"/>
              </w:rPr>
            </w:pPr>
            <w:r w:rsidRPr="00B90746">
              <w:rPr>
                <w:bCs/>
                <w:kern w:val="24"/>
                <w:sz w:val="28"/>
                <w:szCs w:val="28"/>
              </w:rPr>
              <w:t xml:space="preserve">-Положение об изостудии. </w:t>
            </w:r>
          </w:p>
          <w:p w:rsidR="00A23DEA" w:rsidRPr="00B90746" w:rsidRDefault="00A23DEA" w:rsidP="003C6471">
            <w:pPr>
              <w:tabs>
                <w:tab w:val="left" w:pos="357"/>
              </w:tabs>
              <w:rPr>
                <w:bCs/>
                <w:kern w:val="24"/>
                <w:sz w:val="28"/>
                <w:szCs w:val="28"/>
              </w:rPr>
            </w:pPr>
            <w:r w:rsidRPr="00B90746">
              <w:rPr>
                <w:bCs/>
                <w:kern w:val="24"/>
                <w:sz w:val="28"/>
                <w:szCs w:val="28"/>
              </w:rPr>
              <w:t xml:space="preserve">- И т.д. </w:t>
            </w:r>
          </w:p>
          <w:p w:rsidR="00A23DEA" w:rsidRPr="00B90746" w:rsidRDefault="00A23DEA" w:rsidP="003C6471">
            <w:pPr>
              <w:tabs>
                <w:tab w:val="left" w:pos="357"/>
              </w:tabs>
              <w:rPr>
                <w:bCs/>
                <w:kern w:val="24"/>
                <w:sz w:val="28"/>
                <w:szCs w:val="28"/>
              </w:rPr>
            </w:pPr>
          </w:p>
        </w:tc>
      </w:tr>
    </w:tbl>
    <w:p w:rsidR="005F5F87" w:rsidRDefault="005F5F87"/>
    <w:sectPr w:rsidR="005F5F87" w:rsidSect="005F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DEA"/>
    <w:rsid w:val="005F5F87"/>
    <w:rsid w:val="00771C45"/>
    <w:rsid w:val="00A2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Company>садик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Ирина Викторовна</cp:lastModifiedBy>
  <cp:revision>2</cp:revision>
  <dcterms:created xsi:type="dcterms:W3CDTF">2015-05-19T10:39:00Z</dcterms:created>
  <dcterms:modified xsi:type="dcterms:W3CDTF">2015-05-19T10:40:00Z</dcterms:modified>
</cp:coreProperties>
</file>