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7" w:rsidRPr="00276937" w:rsidRDefault="00276937" w:rsidP="00276937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</w:rPr>
        <w:t>ДНЮ ПОБЕДЫ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(сценарий праздника в детском саду)</w:t>
      </w:r>
    </w:p>
    <w:p w:rsidR="00276937" w:rsidRPr="00276937" w:rsidRDefault="00276937" w:rsidP="002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276937" w:rsidRPr="00276937" w:rsidRDefault="00276937" w:rsidP="0027693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i/>
          <w:color w:val="000066"/>
          <w:sz w:val="28"/>
          <w:szCs w:val="28"/>
        </w:rPr>
      </w:pP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Вход под марш «Прощание Славянки». Дети останавливаются около стульчиков и читают стихи.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1-й РЕБЕНОК: Мы сегодня отмечаем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Светлый праздник всей страны.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Помнить люди эту дату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Обязательно должны!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2-й РЕБЕНОК: Как пришла в наш край победа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ад фашисткою ордой,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Мой прадедушка в ту пору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Был, как папа, молодой!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3-й РЕБЕНОК: Он мечтал о жизни мирной,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Но напал на землю враг,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Все, кто мог в бою сражаться,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Взяли в руки автомат.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4-й РЕБЕНОК: День Победы – это праздник,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Это вечером салют.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Много флагов на параде,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Люди радостно поют.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5-й РЕБЕНОК: Ветераны с орденами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споминают о войне,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Разговаривают с нами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 победной той весне.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6-й РЕБЕНОК: Там, в Берлине, в 45-ом,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После натиска атак,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Взвился соколом крылатым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Высоко советский флаг.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7-й РЕБЕНОК: Все кричали: «Мир, победа!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Возвращаемся домой!»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Кому радость, кому беды,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Кто погиб, а кто живой.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8-й РЕБЕНОК: Никогда забыть не сможем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Мы про подвиги солдат.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«Мир для нас всего дороже» -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Так ребята говорят.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Песня «День победы» муз. М.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Еремеевой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, сл. С.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Еремеева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1-й РЕБЕНОК: 22 июня ровно в 4 часа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Киев бомбили,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Нам объявили,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Что началась война.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2-й РЕБЕНОК: Напала фашистская нечисть –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 xml:space="preserve">Нет 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вражеский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танкам числа.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Сражается Брестская крепость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од шквалом литого свинца!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3-й РЕБЕНОК: Пылает огнем Севастополь,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Раскинув Андреевский флаг,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И грудью своей закрывает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Одессу родную моряк!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4-й РЕБЕНОК: Москву защищает Панфилов,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кольце на Неве Ленинград,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Но шепчут усталые люди: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«Ни шагу, ни шагу назад!»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Солдаты старались не унывать, и в огне этой страшной войны рождались и замечательные песни.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Попурри песен военных лет в исполнении педагогов.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5-й РЕБЕНОК: Война идет и в воздухе,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Сражается пилот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едет бесстрашный летчик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атаку самолет!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6-й РЕБЕНОК: На суше и на море,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Под небом высоко.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Желанная победа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ается нелегко!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7-й РЕБЕНОК: Морякам, артиллеристам,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Пограничникам, связистам.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Всем, кто мир наш бережет,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великие дела...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ДЕТИ (хором): Слава, слава и хвала!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8-й РЕБЕНОК: Я пока что дошколенок,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t>Моряком мечтаю стать.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 xml:space="preserve">В </w:t>
      </w:r>
      <w:proofErr w:type="spell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голубых</w:t>
      </w:r>
      <w:proofErr w:type="spell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просторах моря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Пароходом управлять.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9-й РЕБЕНОК: За штурвалом парохода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Капитан ведет свой курс.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 берегам родным приплыли,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Теперь можно отдохнуть.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Танец "Яблочко".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В редкие часы отдыха солдаты писали письма своим родным и любимым.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Жди меня и я вернусь,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Только очень жди,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Жди, когда наводят грусть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Желтые дожди.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Жди, когда снега метут,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Жди, когда жара,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Жди, когда других не ждут,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Позабыв вчера.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(К. Симонов)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Танец «Синий платочек» в исполнении Согдианы, муз. Г. Гольда, сл. Я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Гамецкого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1-й РЕБЕНОК: Выходила Катюша на высокий берег реки, смотрела вдаль и пела свою любимую песню...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2-й РЕБЕНОК: Думала–гадала, получил ли солдат ее письмецо...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3-й РЕБЕНОК: От всей души желала ему быть отважным и смелым...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4-й РЕБЕНОК: Мечтала, чтобы ее песня скорее долетела до него...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Песня «Катюша» в исполнении девочек, сл. М. Исаковского, муз. М.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Блантера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Эта песня стала символом верности и надежды.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1-й РЕБЕНОК: Еще тогда нас не было на свете,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Когда гремел салют из края в край.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Солдаты, подарили вы планете,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t>Великий май, победный май.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2-й РЕБЕНОК: Еще тогда нас не было на свете,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Когда в военной буре огненной,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Судьбу, решая будущих столетий,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Вы бой вели, священный бой.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3-й РЕБЕНОК: Еще тогда нас не было на свете,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Когда с победой вы домой пришли,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Солдаты мая слава всем навеки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т всей Земли, от всей Земли.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4-й РЕБЕНОК: Благодарим, солдаты, вас,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жизнь, за детство и весну,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тишину, за мирный дом,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мир, в котором мы живем.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«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Кинолетопись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 войны» -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видеопрезентация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 под песню «Вечный огонь» (из кинофильма «Офицеры») в исп. Д. Колдуна.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1-й РЕБЕНОК: Победой кончилась война,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Те годы позади,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Горят медали, ордена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У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многих на груди.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2-й РЕБЕНОК: Кто носит орден боевой</w:t>
      </w:r>
      <w:proofErr w:type="gramStart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</w:t>
      </w:r>
      <w:proofErr w:type="gramEnd"/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t>а подвиги в бою,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А кто – за подвиг трудовой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своем родном краю.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Песня «Идут ветераны на парад», муз</w:t>
      </w:r>
      <w:proofErr w:type="gram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proofErr w:type="gram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 </w:t>
      </w:r>
      <w:proofErr w:type="gram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и</w:t>
      </w:r>
      <w:proofErr w:type="gram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 сл. З. Я. </w:t>
      </w:r>
      <w:proofErr w:type="spellStart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Роот</w:t>
      </w:r>
      <w:proofErr w:type="spellEnd"/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3-й РЕБЕНОК: Пусть не будет войны никогда,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Не коснется нас больше беда.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День Победы все песни поют,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честь Победы сверкает салют.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Композиция – праздничный салют («Сегодня салют», М. Протасов, В. Степанов).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Дню Победы слава!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ДЕТИ (хором):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Ветеранам слава!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t>ДЕТИ (хором):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ВЕДУЩАЯ: Счастью, миру на земле!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ДЕТИ (хором): Слава!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Вручение подарков ветеранам. Под марш дети уходят из зала.</w:t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276937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276937">
        <w:rPr>
          <w:rFonts w:ascii="Times New Roman" w:eastAsia="Times New Roman" w:hAnsi="Times New Roman" w:cs="Times New Roman"/>
          <w:i/>
          <w:color w:val="000066"/>
          <w:sz w:val="28"/>
          <w:szCs w:val="28"/>
        </w:rPr>
        <w:br/>
      </w:r>
      <w:r w:rsidRPr="00276937">
        <w:rPr>
          <w:rFonts w:ascii="Times New Roman" w:eastAsia="Times New Roman" w:hAnsi="Times New Roman" w:cs="Times New Roman"/>
          <w:i/>
          <w:color w:val="000066"/>
          <w:sz w:val="28"/>
          <w:szCs w:val="28"/>
        </w:rPr>
        <w:br/>
      </w:r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Составитель сценария: Марина Викторовна </w:t>
      </w:r>
      <w:proofErr w:type="spellStart"/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Брагида</w:t>
      </w:r>
      <w:proofErr w:type="spellEnd"/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,</w:t>
      </w:r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br/>
        <w:t>старший воспитатель структурного подразделения "Детский сад №60 "Орленок"</w:t>
      </w:r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br/>
        <w:t>МОУ "Средняя общеобразовательная школа №2 г</w:t>
      </w:r>
      <w:proofErr w:type="gramStart"/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.В</w:t>
      </w:r>
      <w:proofErr w:type="gramEnd"/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ельска" Архангельской области.</w:t>
      </w:r>
      <w:r w:rsidRPr="00276937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br/>
        <w:t>Опубликовано 28 апреля 2011 года. </w:t>
      </w:r>
    </w:p>
    <w:p w:rsidR="001C1327" w:rsidRDefault="001C1327"/>
    <w:sectPr w:rsidR="001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37"/>
    <w:rsid w:val="001C1327"/>
    <w:rsid w:val="002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937"/>
  </w:style>
  <w:style w:type="character" w:customStyle="1" w:styleId="nav3">
    <w:name w:val="nav3"/>
    <w:basedOn w:val="a0"/>
    <w:rsid w:val="00276937"/>
  </w:style>
  <w:style w:type="paragraph" w:styleId="a3">
    <w:name w:val="Balloon Text"/>
    <w:basedOn w:val="a"/>
    <w:link w:val="a4"/>
    <w:uiPriority w:val="99"/>
    <w:semiHidden/>
    <w:unhideWhenUsed/>
    <w:rsid w:val="002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2015-03-09T15:16:00Z</dcterms:created>
  <dcterms:modified xsi:type="dcterms:W3CDTF">2015-03-09T15:18:00Z</dcterms:modified>
</cp:coreProperties>
</file>