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26" w:rsidRDefault="000B4026" w:rsidP="00D06503">
      <w:pPr>
        <w:spacing w:before="100" w:beforeAutospacing="1" w:after="100" w:afterAutospacing="1"/>
        <w:jc w:val="center"/>
        <w:rPr>
          <w:b/>
          <w:bCs/>
        </w:rPr>
      </w:pPr>
      <w:r>
        <w:rPr>
          <w:b/>
          <w:bCs/>
        </w:rPr>
        <w:t>МДОУ «ДЕТСКИЙ САД «КОЛОКОЛЬЧИК» Р.П.ДУХОВНИЦКОЕ</w:t>
      </w:r>
    </w:p>
    <w:tbl>
      <w:tblPr>
        <w:tblpPr w:leftFromText="180" w:rightFromText="180" w:horzAnchor="margin" w:tblpY="713"/>
        <w:tblW w:w="0" w:type="auto"/>
        <w:tblBorders>
          <w:insideH w:val="single" w:sz="4" w:space="0" w:color="auto"/>
        </w:tblBorders>
        <w:tblLook w:val="01E0" w:firstRow="1" w:lastRow="1" w:firstColumn="1" w:lastColumn="1" w:noHBand="0" w:noVBand="0"/>
      </w:tblPr>
      <w:tblGrid>
        <w:gridCol w:w="4785"/>
        <w:gridCol w:w="4786"/>
      </w:tblGrid>
      <w:tr w:rsidR="000B4026" w:rsidRPr="009D331E" w:rsidTr="00423FAB">
        <w:tc>
          <w:tcPr>
            <w:tcW w:w="4785" w:type="dxa"/>
          </w:tcPr>
          <w:p w:rsidR="000B4026" w:rsidRPr="00423FAB" w:rsidRDefault="000B4026" w:rsidP="00423FAB">
            <w:pPr>
              <w:rPr>
                <w:b/>
                <w:bCs/>
              </w:rPr>
            </w:pPr>
            <w:r w:rsidRPr="00423FAB">
              <w:rPr>
                <w:b/>
                <w:bCs/>
                <w:caps/>
              </w:rPr>
              <w:t>Согласовано</w:t>
            </w:r>
            <w:r w:rsidRPr="00423FAB">
              <w:rPr>
                <w:b/>
                <w:bCs/>
              </w:rPr>
              <w:t>:</w:t>
            </w:r>
          </w:p>
          <w:p w:rsidR="000B4026" w:rsidRPr="00423FAB" w:rsidRDefault="000B4026" w:rsidP="00423FAB">
            <w:pPr>
              <w:rPr>
                <w:bCs/>
              </w:rPr>
            </w:pPr>
            <w:r w:rsidRPr="00423FAB">
              <w:rPr>
                <w:bCs/>
              </w:rPr>
              <w:t xml:space="preserve"> Председатель профкома МДОУ «Детский сад «Колокольчик» р.п</w:t>
            </w:r>
            <w:proofErr w:type="gramStart"/>
            <w:r w:rsidRPr="00423FAB">
              <w:rPr>
                <w:bCs/>
              </w:rPr>
              <w:t>.Д</w:t>
            </w:r>
            <w:proofErr w:type="gramEnd"/>
            <w:r w:rsidRPr="00423FAB">
              <w:rPr>
                <w:bCs/>
              </w:rPr>
              <w:t xml:space="preserve">уховницкое Духовницкого района Саратовской области  </w:t>
            </w:r>
          </w:p>
          <w:p w:rsidR="000B4026" w:rsidRPr="00423FAB" w:rsidRDefault="000B4026" w:rsidP="00423FAB">
            <w:pPr>
              <w:rPr>
                <w:bCs/>
              </w:rPr>
            </w:pPr>
            <w:r w:rsidRPr="00423FAB">
              <w:rPr>
                <w:bCs/>
              </w:rPr>
              <w:t>/Кузьминова Н.В./</w:t>
            </w:r>
          </w:p>
        </w:tc>
        <w:tc>
          <w:tcPr>
            <w:tcW w:w="4786" w:type="dxa"/>
          </w:tcPr>
          <w:p w:rsidR="000B4026" w:rsidRPr="00423FAB" w:rsidRDefault="000B4026" w:rsidP="00423FAB">
            <w:pPr>
              <w:rPr>
                <w:bCs/>
              </w:rPr>
            </w:pPr>
            <w:r w:rsidRPr="00423FAB">
              <w:rPr>
                <w:bCs/>
                <w:caps/>
              </w:rPr>
              <w:t>УтверждЕНО:</w:t>
            </w:r>
            <w:r w:rsidRPr="00423FAB">
              <w:rPr>
                <w:bCs/>
              </w:rPr>
              <w:t xml:space="preserve"> </w:t>
            </w:r>
          </w:p>
          <w:p w:rsidR="000B4026" w:rsidRPr="00423FAB" w:rsidRDefault="000B4026" w:rsidP="00423FAB">
            <w:pPr>
              <w:rPr>
                <w:bCs/>
              </w:rPr>
            </w:pPr>
            <w:r w:rsidRPr="00423FAB">
              <w:rPr>
                <w:bCs/>
              </w:rPr>
              <w:t>заведующая МДОУ   «Детский сад «Колокольчик» р.п</w:t>
            </w:r>
            <w:proofErr w:type="gramStart"/>
            <w:r w:rsidRPr="00423FAB">
              <w:rPr>
                <w:bCs/>
              </w:rPr>
              <w:t>.Д</w:t>
            </w:r>
            <w:proofErr w:type="gramEnd"/>
            <w:r w:rsidRPr="00423FAB">
              <w:rPr>
                <w:bCs/>
              </w:rPr>
              <w:t>уховницкое Духовницкого района Саратовской области</w:t>
            </w:r>
          </w:p>
          <w:p w:rsidR="000B4026" w:rsidRPr="00423FAB" w:rsidRDefault="000B4026" w:rsidP="00423FAB">
            <w:pPr>
              <w:rPr>
                <w:bCs/>
              </w:rPr>
            </w:pPr>
            <w:r w:rsidRPr="00423FAB">
              <w:rPr>
                <w:bCs/>
              </w:rPr>
              <w:t>/О.В. Балтаева/</w:t>
            </w:r>
          </w:p>
          <w:p w:rsidR="000B4026" w:rsidRPr="00423FAB" w:rsidRDefault="000B4026" w:rsidP="00423FAB">
            <w:pPr>
              <w:rPr>
                <w:bCs/>
              </w:rPr>
            </w:pPr>
          </w:p>
        </w:tc>
      </w:tr>
    </w:tbl>
    <w:p w:rsidR="000B4026" w:rsidRDefault="000B4026" w:rsidP="00D06503">
      <w:pPr>
        <w:spacing w:before="100" w:beforeAutospacing="1" w:after="100" w:afterAutospacing="1"/>
        <w:jc w:val="center"/>
        <w:rPr>
          <w:b/>
          <w:bCs/>
        </w:rPr>
      </w:pPr>
    </w:p>
    <w:p w:rsidR="000B4026" w:rsidRDefault="000B4026" w:rsidP="00D06503">
      <w:pPr>
        <w:spacing w:before="100" w:beforeAutospacing="1" w:after="100" w:afterAutospacing="1"/>
        <w:jc w:val="center"/>
        <w:rPr>
          <w:b/>
          <w:bCs/>
        </w:rPr>
      </w:pPr>
    </w:p>
    <w:p w:rsidR="000B4026" w:rsidRDefault="000B4026" w:rsidP="00D06503">
      <w:pPr>
        <w:spacing w:before="100" w:beforeAutospacing="1" w:after="100" w:afterAutospacing="1"/>
        <w:rPr>
          <w:b/>
          <w:bCs/>
        </w:rPr>
      </w:pPr>
    </w:p>
    <w:p w:rsidR="000B4026" w:rsidRDefault="000B4026" w:rsidP="00D06503">
      <w:pPr>
        <w:spacing w:before="100" w:beforeAutospacing="1" w:after="100" w:afterAutospacing="1"/>
        <w:rPr>
          <w:b/>
          <w:bCs/>
        </w:rPr>
      </w:pPr>
    </w:p>
    <w:p w:rsidR="008A2BC8" w:rsidRDefault="008A2BC8" w:rsidP="00D06503">
      <w:pPr>
        <w:spacing w:before="100" w:beforeAutospacing="1" w:after="100" w:afterAutospacing="1"/>
        <w:jc w:val="center"/>
        <w:rPr>
          <w:b/>
          <w:bCs/>
          <w:sz w:val="144"/>
          <w:szCs w:val="144"/>
        </w:rPr>
      </w:pPr>
    </w:p>
    <w:p w:rsidR="000B4026" w:rsidRPr="008B558E" w:rsidRDefault="000B4026" w:rsidP="00D06503">
      <w:pPr>
        <w:spacing w:before="100" w:beforeAutospacing="1" w:after="100" w:afterAutospacing="1"/>
        <w:jc w:val="center"/>
        <w:rPr>
          <w:b/>
          <w:bCs/>
          <w:sz w:val="144"/>
          <w:szCs w:val="144"/>
        </w:rPr>
      </w:pPr>
      <w:r w:rsidRPr="008B558E">
        <w:rPr>
          <w:b/>
          <w:bCs/>
          <w:sz w:val="144"/>
          <w:szCs w:val="144"/>
        </w:rPr>
        <w:t xml:space="preserve">ПРАВИЛА </w:t>
      </w:r>
    </w:p>
    <w:p w:rsidR="000B4026" w:rsidRDefault="000B4026" w:rsidP="00D06503">
      <w:pPr>
        <w:spacing w:before="100" w:beforeAutospacing="1" w:after="100" w:afterAutospacing="1"/>
        <w:jc w:val="center"/>
        <w:rPr>
          <w:b/>
          <w:bCs/>
          <w:sz w:val="56"/>
          <w:szCs w:val="56"/>
        </w:rPr>
      </w:pPr>
      <w:r w:rsidRPr="008B558E">
        <w:rPr>
          <w:b/>
          <w:bCs/>
          <w:caps/>
          <w:sz w:val="56"/>
          <w:szCs w:val="56"/>
        </w:rPr>
        <w:t>Внутреннего трудового распорядка</w:t>
      </w:r>
      <w:r w:rsidRPr="008B558E">
        <w:rPr>
          <w:b/>
          <w:bCs/>
          <w:sz w:val="56"/>
          <w:szCs w:val="56"/>
        </w:rPr>
        <w:t xml:space="preserve"> </w:t>
      </w:r>
    </w:p>
    <w:p w:rsidR="000B4026" w:rsidRPr="00861D25" w:rsidRDefault="000B4026" w:rsidP="00D06503">
      <w:pPr>
        <w:jc w:val="center"/>
        <w:rPr>
          <w:b/>
          <w:bCs/>
          <w:sz w:val="40"/>
          <w:szCs w:val="40"/>
        </w:rPr>
      </w:pPr>
      <w:r w:rsidRPr="00861D25">
        <w:rPr>
          <w:b/>
          <w:bCs/>
          <w:sz w:val="40"/>
          <w:szCs w:val="40"/>
        </w:rPr>
        <w:t>МДОУ «Детский сад «Колокольчик» р.п</w:t>
      </w:r>
      <w:proofErr w:type="gramStart"/>
      <w:r w:rsidRPr="00861D25">
        <w:rPr>
          <w:b/>
          <w:bCs/>
          <w:sz w:val="40"/>
          <w:szCs w:val="40"/>
        </w:rPr>
        <w:t>.Д</w:t>
      </w:r>
      <w:proofErr w:type="gramEnd"/>
      <w:r w:rsidRPr="00861D25">
        <w:rPr>
          <w:b/>
          <w:bCs/>
          <w:sz w:val="40"/>
          <w:szCs w:val="40"/>
        </w:rPr>
        <w:t>уховницкое Духовницкого района Саратовской области</w:t>
      </w:r>
    </w:p>
    <w:p w:rsidR="000B4026" w:rsidRPr="00861D25" w:rsidRDefault="000B4026" w:rsidP="00D06503">
      <w:pPr>
        <w:jc w:val="center"/>
        <w:rPr>
          <w:sz w:val="40"/>
          <w:szCs w:val="40"/>
        </w:rPr>
      </w:pPr>
      <w:r w:rsidRPr="00861D25">
        <w:rPr>
          <w:b/>
          <w:bCs/>
          <w:sz w:val="40"/>
          <w:szCs w:val="40"/>
        </w:rPr>
        <w:t>(новая редакция)</w:t>
      </w:r>
    </w:p>
    <w:p w:rsidR="000B4026" w:rsidRDefault="000B4026" w:rsidP="00D06503">
      <w:pPr>
        <w:spacing w:before="100" w:beforeAutospacing="1" w:after="100" w:afterAutospacing="1"/>
        <w:jc w:val="center"/>
        <w:rPr>
          <w:b/>
          <w:bCs/>
        </w:rPr>
      </w:pPr>
      <w:r>
        <w:rPr>
          <w:b/>
          <w:bCs/>
        </w:rPr>
        <w:t> </w:t>
      </w:r>
    </w:p>
    <w:p w:rsidR="000B4026" w:rsidRDefault="000B4026" w:rsidP="00D06503">
      <w:pPr>
        <w:spacing w:before="100" w:beforeAutospacing="1" w:after="100" w:afterAutospacing="1"/>
        <w:rPr>
          <w:b/>
          <w:bCs/>
        </w:rPr>
      </w:pPr>
    </w:p>
    <w:p w:rsidR="000B4026" w:rsidRDefault="000B4026" w:rsidP="00D06503">
      <w:pPr>
        <w:spacing w:before="100" w:beforeAutospacing="1" w:after="100" w:afterAutospacing="1"/>
        <w:rPr>
          <w:b/>
          <w:bCs/>
        </w:rPr>
      </w:pPr>
    </w:p>
    <w:p w:rsidR="000B4026" w:rsidRDefault="000B4026" w:rsidP="00D06503">
      <w:pPr>
        <w:spacing w:before="100" w:beforeAutospacing="1" w:after="100" w:afterAutospacing="1"/>
        <w:rPr>
          <w:b/>
          <w:bCs/>
        </w:rPr>
      </w:pPr>
    </w:p>
    <w:tbl>
      <w:tblPr>
        <w:tblpPr w:leftFromText="180" w:rightFromText="180" w:vertAnchor="text" w:horzAnchor="margin" w:tblpY="418"/>
        <w:tblW w:w="0" w:type="auto"/>
        <w:tblBorders>
          <w:insideH w:val="single" w:sz="4" w:space="0" w:color="auto"/>
        </w:tblBorders>
        <w:tblLook w:val="01E0" w:firstRow="1" w:lastRow="1" w:firstColumn="1" w:lastColumn="1" w:noHBand="0" w:noVBand="0"/>
      </w:tblPr>
      <w:tblGrid>
        <w:gridCol w:w="4785"/>
        <w:gridCol w:w="4786"/>
      </w:tblGrid>
      <w:tr w:rsidR="000B4026" w:rsidTr="00423FAB">
        <w:tc>
          <w:tcPr>
            <w:tcW w:w="4785" w:type="dxa"/>
          </w:tcPr>
          <w:p w:rsidR="000B4026" w:rsidRDefault="000B4026" w:rsidP="00423FAB">
            <w:pPr>
              <w:spacing w:before="100" w:beforeAutospacing="1" w:after="100" w:afterAutospacing="1"/>
            </w:pPr>
            <w:r>
              <w:t>Принято: на общем собрании работников МДОУ «Детский сад «Колокольчик» р.п</w:t>
            </w:r>
            <w:proofErr w:type="gramStart"/>
            <w:r>
              <w:t>.Д</w:t>
            </w:r>
            <w:proofErr w:type="gramEnd"/>
            <w:r>
              <w:t xml:space="preserve">уховницкое Духовницкого района Саратовской области                                  </w:t>
            </w:r>
            <w:r w:rsidR="00964BE2">
              <w:t xml:space="preserve">Протокол № 1 от 16.09.2015 </w:t>
            </w:r>
            <w:r>
              <w:t>г.</w:t>
            </w:r>
          </w:p>
        </w:tc>
        <w:tc>
          <w:tcPr>
            <w:tcW w:w="4786" w:type="dxa"/>
          </w:tcPr>
          <w:p w:rsidR="000B4026" w:rsidRDefault="000B4026" w:rsidP="00423FAB">
            <w:pPr>
              <w:spacing w:before="100" w:beforeAutospacing="1" w:after="100" w:afterAutospacing="1"/>
              <w:jc w:val="center"/>
            </w:pPr>
          </w:p>
        </w:tc>
      </w:tr>
    </w:tbl>
    <w:p w:rsidR="000B4026" w:rsidRDefault="000B4026" w:rsidP="00D06503">
      <w:pPr>
        <w:spacing w:before="100" w:beforeAutospacing="1" w:after="100" w:afterAutospacing="1"/>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8A0FB5">
      <w:pPr>
        <w:ind w:left="360"/>
      </w:pPr>
    </w:p>
    <w:p w:rsidR="000B4026" w:rsidRDefault="000B4026" w:rsidP="004B7EFA">
      <w:pPr>
        <w:jc w:val="both"/>
      </w:pPr>
      <w:r>
        <w:t xml:space="preserve">В соответствии с требованиями ст.189, 190 Трудового кодекса Российской Федерации в целях упорядочения работы ДОУ и укрепления трудовой дисциплины разработаны и утверждены настоящие Правила внутреннего трудового распорядка. </w:t>
      </w:r>
    </w:p>
    <w:p w:rsidR="000B4026" w:rsidRDefault="000B4026" w:rsidP="00E85080">
      <w:pPr>
        <w:ind w:left="360"/>
        <w:jc w:val="both"/>
      </w:pPr>
    </w:p>
    <w:p w:rsidR="000B4026" w:rsidRPr="00E85080" w:rsidRDefault="000B4026" w:rsidP="00E85080">
      <w:pPr>
        <w:numPr>
          <w:ilvl w:val="0"/>
          <w:numId w:val="1"/>
        </w:numPr>
        <w:tabs>
          <w:tab w:val="clear" w:pos="1620"/>
          <w:tab w:val="num" w:pos="0"/>
        </w:tabs>
        <w:ind w:hanging="1620"/>
        <w:jc w:val="center"/>
        <w:rPr>
          <w:b/>
          <w:i/>
        </w:rPr>
      </w:pPr>
      <w:r>
        <w:rPr>
          <w:b/>
          <w:i/>
        </w:rPr>
        <w:t>Общие положения</w:t>
      </w:r>
    </w:p>
    <w:p w:rsidR="000B4026" w:rsidRDefault="000B4026" w:rsidP="00E85080">
      <w:pPr>
        <w:jc w:val="both"/>
      </w:pPr>
    </w:p>
    <w:p w:rsidR="000B4026" w:rsidRDefault="000B4026" w:rsidP="00E85080">
      <w:pPr>
        <w:jc w:val="both"/>
      </w:pPr>
      <w:r>
        <w:tab/>
        <w:t>1.1. Настоящие  Правила внутреннего трудового распорядка (далее в тексте  Правила) разработаны в соответствии с трудовым кодексом Российской Федерацией и иными нормативными актами, регулирующими вопросы трудовых отношений.</w:t>
      </w:r>
    </w:p>
    <w:p w:rsidR="000B4026" w:rsidRDefault="000B4026" w:rsidP="00E85080">
      <w:pPr>
        <w:jc w:val="both"/>
      </w:pPr>
      <w:r>
        <w:tab/>
        <w:t>1.2. Правила регулируют трудовой распорядок работников МДОУ «Детский сад «Колокольчик» р.п</w:t>
      </w:r>
      <w:proofErr w:type="gramStart"/>
      <w:r>
        <w:t>.Д</w:t>
      </w:r>
      <w:proofErr w:type="gramEnd"/>
      <w:r>
        <w:t>уховницкое Духовницкого района Саратовской области (далее по тексту – организация)</w:t>
      </w:r>
    </w:p>
    <w:p w:rsidR="000B4026" w:rsidRDefault="000B4026" w:rsidP="00E85080">
      <w:pPr>
        <w:jc w:val="both"/>
      </w:pPr>
      <w:r>
        <w:tab/>
        <w:t>1.3. В настоящих правилах под «администрацией организации» понимается - заведующий МДОУ «Детский сад «Колокольчик» р.п</w:t>
      </w:r>
      <w:proofErr w:type="gramStart"/>
      <w:r>
        <w:t>.Д</w:t>
      </w:r>
      <w:proofErr w:type="gramEnd"/>
      <w:r>
        <w:t>уховницкое Духовницкого района Саратовской области, он же является работодателем, на которого возлагаются все права и обязанности руководителя, заключение и расторжение с работниками трудовых договоров.</w:t>
      </w:r>
    </w:p>
    <w:p w:rsidR="000B4026" w:rsidRDefault="000B4026" w:rsidP="00E85080">
      <w:pPr>
        <w:jc w:val="both"/>
      </w:pPr>
      <w:r>
        <w:tab/>
        <w:t>1.4. Правила внутреннего трудового  распорядка организации утверждаются работодателем.</w:t>
      </w:r>
    </w:p>
    <w:p w:rsidR="000B4026" w:rsidRDefault="000B4026" w:rsidP="00E85080">
      <w:pPr>
        <w:jc w:val="both"/>
      </w:pPr>
      <w:r>
        <w:tab/>
        <w:t>1.5.   Работодатель обязан соблюдать условия, необходимые для соблюдения работников дисциплины труда, выполнения  функциональных обязанностей, предусмотренных квалификационным справочником по его должности, а также  соблюдения должностной инструкции, противопожарных, санитарных инструкций организации, Устава.</w:t>
      </w:r>
    </w:p>
    <w:p w:rsidR="000B4026" w:rsidRDefault="000B4026" w:rsidP="00E85080">
      <w:pPr>
        <w:jc w:val="both"/>
      </w:pPr>
      <w:r>
        <w:tab/>
        <w:t>1.6. Правила внутреннего трудового распорядка не могут ухудшать положение работников по сравнению с действующим трудовым законодательством, а в противном случае они являются не действительными.</w:t>
      </w:r>
    </w:p>
    <w:p w:rsidR="000B4026" w:rsidRDefault="000B4026" w:rsidP="00E85080">
      <w:pPr>
        <w:jc w:val="both"/>
      </w:pPr>
      <w:r>
        <w:tab/>
        <w:t>1.7. Настоящие правила внутреннего трудового распорядка являются формой регулирования совместного труда внутри организации.</w:t>
      </w:r>
    </w:p>
    <w:p w:rsidR="000B4026" w:rsidRDefault="000B4026" w:rsidP="00E85080">
      <w:pPr>
        <w:jc w:val="both"/>
      </w:pPr>
      <w:r>
        <w:tab/>
        <w:t xml:space="preserve">1.8. Правила внутреннего трудового распорядка  представлены в организации для всеобщего обозрения. </w:t>
      </w:r>
    </w:p>
    <w:p w:rsidR="000B4026" w:rsidRDefault="000B4026" w:rsidP="00E85080">
      <w:pPr>
        <w:jc w:val="both"/>
      </w:pPr>
      <w:r>
        <w:tab/>
        <w:t xml:space="preserve">1.9. Работодатель обязан ознакомить каждого работника при приеме на работу с действующими в организации Правилами внутреннего трудового распорядка. </w:t>
      </w:r>
    </w:p>
    <w:p w:rsidR="000B4026" w:rsidRDefault="000B4026" w:rsidP="00E85080">
      <w:pPr>
        <w:jc w:val="both"/>
      </w:pPr>
    </w:p>
    <w:p w:rsidR="000B4026" w:rsidRDefault="000B4026" w:rsidP="00087B4C">
      <w:pPr>
        <w:numPr>
          <w:ilvl w:val="0"/>
          <w:numId w:val="1"/>
        </w:numPr>
        <w:tabs>
          <w:tab w:val="clear" w:pos="1620"/>
          <w:tab w:val="num" w:pos="0"/>
        </w:tabs>
        <w:ind w:left="0" w:firstLine="0"/>
        <w:jc w:val="center"/>
        <w:rPr>
          <w:b/>
          <w:i/>
        </w:rPr>
      </w:pPr>
      <w:r>
        <w:rPr>
          <w:b/>
          <w:i/>
        </w:rPr>
        <w:t>Порядок приема и увольнения работников</w:t>
      </w:r>
    </w:p>
    <w:p w:rsidR="000B4026" w:rsidRDefault="000B4026" w:rsidP="00E85080">
      <w:pPr>
        <w:ind w:left="1080"/>
        <w:jc w:val="both"/>
      </w:pPr>
    </w:p>
    <w:p w:rsidR="000B4026" w:rsidRDefault="000B4026" w:rsidP="00E85080">
      <w:pPr>
        <w:jc w:val="both"/>
      </w:pPr>
      <w:r>
        <w:tab/>
        <w:t>2.1. Лица, желающие работать в организации, подают на имя заведующего заявление о приеме на работу и заключают с организацией в лице заведующего трудовой договор.</w:t>
      </w:r>
    </w:p>
    <w:p w:rsidR="000B4026" w:rsidRDefault="000B4026" w:rsidP="00E85080">
      <w:pPr>
        <w:jc w:val="both"/>
      </w:pPr>
      <w:r>
        <w:tab/>
        <w:t xml:space="preserve">2.2. </w:t>
      </w:r>
      <w:proofErr w:type="gramStart"/>
      <w:r>
        <w:t>В соответствии с трудовым договором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Российской Федерации, законами и иными нормативными правовыми актами, локальными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настоящие правила</w:t>
      </w:r>
      <w:proofErr w:type="gramEnd"/>
      <w:r>
        <w:t xml:space="preserve"> трудового распорядка, Устав, приказы заведующего и другие локальные акты организации.</w:t>
      </w:r>
    </w:p>
    <w:p w:rsidR="000B4026" w:rsidRDefault="000B4026" w:rsidP="00E85080">
      <w:pPr>
        <w:jc w:val="both"/>
      </w:pPr>
      <w:r>
        <w:tab/>
        <w:t>2.3. Сторонами трудового договора являются работодатель и работник.</w:t>
      </w:r>
    </w:p>
    <w:p w:rsidR="000B4026" w:rsidRDefault="000B4026" w:rsidP="00E85080">
      <w:pPr>
        <w:jc w:val="both"/>
      </w:pPr>
      <w:r>
        <w:tab/>
        <w:t>2.4. Договор заключается в письменной форме в двух экземплярах, каждый из которых подписывается работником и работодателем. Один из экземпляров трудового договора  передается работнику, а другой хранится в личном деле работника.</w:t>
      </w:r>
    </w:p>
    <w:p w:rsidR="000B4026" w:rsidRDefault="000B4026" w:rsidP="00E85080">
      <w:pPr>
        <w:jc w:val="both"/>
      </w:pPr>
      <w:r>
        <w:lastRenderedPageBreak/>
        <w:tab/>
      </w:r>
      <w:r w:rsidRPr="008527CE">
        <w:t>2.5. Трудовой договор может заключаться на неопределенный срок и на определенный срок (срочный трудовой договор).</w:t>
      </w:r>
    </w:p>
    <w:p w:rsidR="000B4026" w:rsidRDefault="000B4026" w:rsidP="008527CE">
      <w:pPr>
        <w:ind w:firstLine="708"/>
        <w:jc w:val="both"/>
      </w:pPr>
      <w:r>
        <w:t>2.6.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предстоящий работы или условий ее выполнения, если иное не предусмотрено Трудовым кодексом Российской Федерации и иными федеральными законами.</w:t>
      </w:r>
    </w:p>
    <w:p w:rsidR="000B4026" w:rsidRDefault="000B4026" w:rsidP="00E85080">
      <w:pPr>
        <w:jc w:val="both"/>
      </w:pPr>
      <w:r>
        <w:tab/>
        <w:t>2.7. Заключая срочный трудовой договор, работодатель обязан в тексте договора указать причины, по которым невозможно заключение трудового договора на неопределенный срок.</w:t>
      </w:r>
    </w:p>
    <w:p w:rsidR="000B4026" w:rsidRDefault="000B4026" w:rsidP="00E85080">
      <w:pPr>
        <w:jc w:val="both"/>
      </w:pPr>
      <w:r>
        <w:tab/>
        <w:t>2.8. Если в трудовом договоре не оговорен срок его действия, то договор считается заключенным на неопределенный срок.</w:t>
      </w:r>
    </w:p>
    <w:p w:rsidR="000B4026" w:rsidRDefault="000B4026" w:rsidP="00E85080">
      <w:pPr>
        <w:jc w:val="both"/>
      </w:pPr>
      <w:r>
        <w:tab/>
        <w:t>2.9. В случае</w:t>
      </w:r>
      <w:proofErr w:type="gramStart"/>
      <w:r>
        <w:t>,</w:t>
      </w:r>
      <w:proofErr w:type="gramEnd"/>
      <w:r>
        <w:t xml:space="preserve"> если ни одна из сторон не потребовала расторжения срочного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0B4026" w:rsidRDefault="000B4026" w:rsidP="00E85080">
      <w:pPr>
        <w:jc w:val="both"/>
      </w:pPr>
      <w:r>
        <w:tab/>
        <w:t xml:space="preserve">2.10. </w:t>
      </w:r>
      <w:proofErr w:type="gramStart"/>
      <w:r>
        <w:t>Трудовой договор, заключенный на определенный срок при отсутствии достаточных тому оснований, установленных органом, осуществляющим государственный надзор и контроль соблюдения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roofErr w:type="gramEnd"/>
    </w:p>
    <w:p w:rsidR="000B4026" w:rsidRDefault="000B4026" w:rsidP="00E85080">
      <w:pPr>
        <w:jc w:val="both"/>
      </w:pPr>
      <w:r>
        <w:tab/>
        <w:t>2.11. 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0B4026" w:rsidRDefault="000B4026" w:rsidP="00E85080">
      <w:pPr>
        <w:jc w:val="both"/>
      </w:pPr>
      <w:r>
        <w:tab/>
        <w:t>2.12. При заключении трудового договора соглашением сторон может быть обусловлено испытание работника в целях проверки его соответствие поручаемой работе. Условие об испытании должно быть указанно в трудовом договоре. Отсутствие в трудовом договоре условия об испытательном сроке означает, что работник принят  без испытательного  срока. В период испытательного срока на работника распространяются положения Трудового кодекса РФ, иных нормативных правовых актов, локальных нормативных актов, содержащих нормы трудового права.</w:t>
      </w:r>
    </w:p>
    <w:p w:rsidR="000B4026" w:rsidRDefault="000B4026" w:rsidP="00E85080">
      <w:pPr>
        <w:jc w:val="both"/>
      </w:pPr>
      <w:r>
        <w:tab/>
        <w:t>2.13. Срок испытания не может превышать трех месяцев, а для руководителей организации и их заместителей, главных бухгалтеров и их заместителей - шести месяцев, если иное не установлено федеральным законом.</w:t>
      </w:r>
    </w:p>
    <w:p w:rsidR="000B4026" w:rsidRDefault="000B4026" w:rsidP="00E85080">
      <w:pPr>
        <w:jc w:val="both"/>
      </w:pPr>
      <w:r>
        <w:tab/>
        <w:t xml:space="preserve">2.14. Испытание при приеме на работе не устанавливается </w:t>
      </w:r>
      <w:proofErr w:type="gramStart"/>
      <w:r>
        <w:t>для</w:t>
      </w:r>
      <w:proofErr w:type="gramEnd"/>
      <w:r>
        <w:t>:</w:t>
      </w:r>
    </w:p>
    <w:p w:rsidR="000B4026" w:rsidRDefault="000B4026" w:rsidP="00E85080">
      <w:pPr>
        <w:jc w:val="both"/>
      </w:pPr>
      <w:r>
        <w:tab/>
        <w:t>2.14.1. беременных женщин,</w:t>
      </w:r>
    </w:p>
    <w:p w:rsidR="000B4026" w:rsidRDefault="000B4026" w:rsidP="00E85080">
      <w:pPr>
        <w:jc w:val="both"/>
      </w:pPr>
      <w:r>
        <w:tab/>
        <w:t>2.14.2. лиц, не достигших возраста 18 лет,</w:t>
      </w:r>
    </w:p>
    <w:p w:rsidR="000B4026" w:rsidRDefault="000B4026" w:rsidP="00E85080">
      <w:pPr>
        <w:jc w:val="both"/>
      </w:pPr>
      <w:r>
        <w:tab/>
        <w:t>2.14.3. лиц окончивших образовательные учреждения начального, среднего и высшего профессионального образования и впервые поступивших на  работу по полученной специальности,</w:t>
      </w:r>
    </w:p>
    <w:p w:rsidR="000B4026" w:rsidRDefault="000B4026" w:rsidP="00E85080">
      <w:pPr>
        <w:jc w:val="both"/>
      </w:pPr>
      <w:r>
        <w:tab/>
        <w:t>2.14.4. лиц, приглашенных на работу в порядке перевода от другого работодателя, по соглашению между работодателями.</w:t>
      </w:r>
    </w:p>
    <w:p w:rsidR="000B4026" w:rsidRDefault="000B4026" w:rsidP="00E85080">
      <w:pPr>
        <w:jc w:val="both"/>
      </w:pPr>
      <w:r>
        <w:tab/>
        <w:t>2.15.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B4026" w:rsidRDefault="000B4026" w:rsidP="00E85080">
      <w:pPr>
        <w:jc w:val="both"/>
      </w:pPr>
      <w:r>
        <w:tab/>
        <w:t xml:space="preserve">2.16. Трудовой договор вступает в силу со дня его подписания работником и работодателем, если иное не установлено федеральным законом, иными нормативными правовыми актами или трудовым договором, либо со дня фактического допущения работника к работе с </w:t>
      </w:r>
      <w:proofErr w:type="gramStart"/>
      <w:r>
        <w:t>ведома</w:t>
      </w:r>
      <w:proofErr w:type="gramEnd"/>
      <w:r>
        <w:t xml:space="preserve">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w:t>
      </w:r>
    </w:p>
    <w:p w:rsidR="000B4026" w:rsidRDefault="000B4026" w:rsidP="00E85080">
      <w:pPr>
        <w:jc w:val="both"/>
      </w:pPr>
      <w:r>
        <w:tab/>
        <w:t>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работе в установленный срок без  уважительных причин в течение недели, то трудовой договор аннулируется.</w:t>
      </w:r>
    </w:p>
    <w:p w:rsidR="000B4026" w:rsidRDefault="000B4026" w:rsidP="00E85080">
      <w:pPr>
        <w:jc w:val="both"/>
      </w:pPr>
      <w:r>
        <w:tab/>
        <w:t xml:space="preserve">2.17. </w:t>
      </w:r>
      <w:proofErr w:type="gramStart"/>
      <w:r>
        <w:t>Поступающие на работу в организацию при заключении трудового договора предъявляют работодателю:</w:t>
      </w:r>
      <w:proofErr w:type="gramEnd"/>
    </w:p>
    <w:p w:rsidR="000B4026" w:rsidRDefault="000B4026" w:rsidP="00E85080">
      <w:pPr>
        <w:jc w:val="both"/>
      </w:pPr>
      <w:r>
        <w:t>-   паспорт или иной документ, удостоверяющий личность,</w:t>
      </w:r>
    </w:p>
    <w:p w:rsidR="000B4026" w:rsidRDefault="000B4026" w:rsidP="00E85080">
      <w:pPr>
        <w:jc w:val="both"/>
      </w:pPr>
      <w: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B4026" w:rsidRDefault="000B4026" w:rsidP="00E85080">
      <w:pPr>
        <w:jc w:val="both"/>
      </w:pPr>
      <w:r>
        <w:lastRenderedPageBreak/>
        <w:t>-   справку о наличии (отсутствии) судимости и (или) факта уголовного преследования по реабилитирующим основаниям,</w:t>
      </w:r>
    </w:p>
    <w:p w:rsidR="000B4026" w:rsidRDefault="000B4026" w:rsidP="00E85080">
      <w:pPr>
        <w:jc w:val="both"/>
      </w:pPr>
      <w:r>
        <w:t xml:space="preserve"> -  страховое свидетельство государственного пенсионного страхования,</w:t>
      </w:r>
    </w:p>
    <w:p w:rsidR="000B4026" w:rsidRDefault="000B4026" w:rsidP="00E85080">
      <w:pPr>
        <w:jc w:val="both"/>
      </w:pPr>
      <w:r>
        <w:t xml:space="preserve"> - документы воинского учета - для военнообязанных лиц и лиц, подлежащих призыву на военную службу,</w:t>
      </w:r>
    </w:p>
    <w:p w:rsidR="000B4026" w:rsidRDefault="000B4026" w:rsidP="00E85080">
      <w:pPr>
        <w:jc w:val="both"/>
      </w:pPr>
      <w:r>
        <w:t xml:space="preserve"> -   документ об образовании, о квалификационной категории или наличие специальных знаний,</w:t>
      </w:r>
    </w:p>
    <w:p w:rsidR="000B4026" w:rsidRDefault="000B4026" w:rsidP="00E85080">
      <w:pPr>
        <w:jc w:val="both"/>
      </w:pPr>
      <w:r>
        <w:t xml:space="preserve"> - документ о медицинском освидетельствовании – для лиц, не достигших 18 лет; лиц, поступающих на работу в детских учреждениях, на работу в детских учреждениях,  на тяжелые работы, связанные с вредными или опасными условиями труда, а также на работы, связанные с движением транспорта.</w:t>
      </w:r>
    </w:p>
    <w:p w:rsidR="000B4026" w:rsidRDefault="000B4026" w:rsidP="00E85080">
      <w:pPr>
        <w:jc w:val="both"/>
      </w:pPr>
      <w:r>
        <w:t>Организация работы по  предварительному медицинскому освидетельствованию работников возлагается на работодателя и производится  за его счет.</w:t>
      </w:r>
    </w:p>
    <w:p w:rsidR="000B4026" w:rsidRDefault="000B4026" w:rsidP="00E85080">
      <w:pPr>
        <w:jc w:val="both"/>
      </w:pPr>
      <w:r>
        <w:tab/>
        <w:t>При заключении  трудового договора впервые трудовая книжка и страховое свидетельство государственного пенсионного страховании оформляется  организацией.</w:t>
      </w:r>
    </w:p>
    <w:p w:rsidR="000B4026" w:rsidRDefault="000B4026" w:rsidP="00E85080">
      <w:pPr>
        <w:jc w:val="both"/>
      </w:pPr>
      <w:r>
        <w:tab/>
        <w:t>2.18. Прием на работу оформляется приказом работодателя, изданным на основании заключенного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B4026" w:rsidRDefault="000B4026" w:rsidP="00E85080">
      <w:pPr>
        <w:jc w:val="both"/>
      </w:pPr>
      <w:r>
        <w:tab/>
        <w:t>При приеме на работу работодатель обязан ознакомить работника с действующими в организации правилами внутреннего трудового распорядка, уставом организации, должностной инструкцией и иными локальными нормативными актами, имеющими отношение к трудовой функции работника.</w:t>
      </w:r>
    </w:p>
    <w:p w:rsidR="000B4026" w:rsidRDefault="000B4026" w:rsidP="00E85080">
      <w:pPr>
        <w:jc w:val="both"/>
      </w:pPr>
      <w:r>
        <w:tab/>
        <w:t>Работодатель обязан проинструктировать работника по технике безопасности и противопожарной безопасности.</w:t>
      </w:r>
    </w:p>
    <w:p w:rsidR="000B4026" w:rsidRDefault="000B4026" w:rsidP="00E85080">
      <w:pPr>
        <w:jc w:val="both"/>
      </w:pPr>
      <w:r>
        <w:tab/>
        <w:t>2.19. Работодатель ведет трудовые книжки на каждого работника, проработавшего у него свыше 5 дней. В случае, когда работа у данного работодателя является для работника основной.</w:t>
      </w:r>
    </w:p>
    <w:p w:rsidR="000B4026" w:rsidRDefault="000B4026" w:rsidP="00E85080">
      <w:pPr>
        <w:jc w:val="both"/>
      </w:pPr>
      <w:r>
        <w:tab/>
        <w:t>В трудовую книжку вносятся сведения о работнике, выполняемой им работе, переводах на другую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B4026" w:rsidRDefault="000B4026" w:rsidP="00E85080">
      <w:pPr>
        <w:jc w:val="both"/>
      </w:pPr>
      <w:r>
        <w:tab/>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со ссылкой на соответствующую статью ТК РФ или иного федерального закона. </w:t>
      </w:r>
    </w:p>
    <w:p w:rsidR="000B4026" w:rsidRDefault="000B4026" w:rsidP="00E85080">
      <w:pPr>
        <w:jc w:val="both"/>
      </w:pPr>
      <w:r>
        <w:tab/>
        <w:t>2.20. Трудовая книжка установленного образца является основным документом о трудовой деятельности и трудовом стаже работника.</w:t>
      </w:r>
    </w:p>
    <w:p w:rsidR="000B4026" w:rsidRDefault="000B4026" w:rsidP="00E85080">
      <w:pPr>
        <w:jc w:val="both"/>
      </w:pPr>
      <w:r>
        <w:tab/>
        <w:t>2.21. Работодатель обязан по письменному заявлению работника не позднее 3 дней со дня его подачи выдать работнику копию трудовой или заверенную в установленном порядке выписку из трудовой книжки.</w:t>
      </w:r>
    </w:p>
    <w:p w:rsidR="000B4026" w:rsidRDefault="000B4026" w:rsidP="00E85080">
      <w:pPr>
        <w:jc w:val="both"/>
      </w:pPr>
      <w:r>
        <w:tab/>
        <w:t>2.22. Прекращение и расторжение трудового договора может иметь место только по основаниям, предусмотренным законодательством:</w:t>
      </w:r>
    </w:p>
    <w:p w:rsidR="000B4026" w:rsidRDefault="000B4026" w:rsidP="00E85080">
      <w:pPr>
        <w:jc w:val="both"/>
      </w:pPr>
      <w:r>
        <w:tab/>
        <w:t>2.23.1. Срочный трудовой договор расторгается с истечением срока его действия, о чем работник должен быть предупрежден в письменной форме, не менее</w:t>
      </w:r>
      <w:proofErr w:type="gramStart"/>
      <w:r>
        <w:t>,</w:t>
      </w:r>
      <w:proofErr w:type="gramEnd"/>
      <w:r>
        <w:t xml:space="preserve"> чем за 3 дня до увольнения, за исключением когда, истекает срок действия срочного трудового договора, заключенного на время исполнения обязанностей отсутствующего работника.</w:t>
      </w:r>
    </w:p>
    <w:p w:rsidR="000B4026" w:rsidRDefault="000B4026" w:rsidP="00E85080">
      <w:pPr>
        <w:jc w:val="both"/>
      </w:pPr>
      <w:r>
        <w:tab/>
        <w:t xml:space="preserve">2.23.2. Расторжение трудового договора по инициативе работника (по собственному желанию). Работник имеет право расторгнуть трудовой договор, предупредив об этом работодателя в письменной форме за две недели (14 календарных дней), если иной срок не установлен ТК РФ или иным Федеральным законом. Двухнедельный срок исчисляется со дня, следующего за днем регистрации заявления. До истечении срока предупреждения об увольнении работник имеет право в любое время отозвать заявления.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РФ не может быть </w:t>
      </w:r>
      <w:r>
        <w:lastRenderedPageBreak/>
        <w:t>отказано в заключени</w:t>
      </w:r>
      <w:proofErr w:type="gramStart"/>
      <w:r>
        <w:t>и</w:t>
      </w:r>
      <w:proofErr w:type="gramEnd"/>
      <w:r>
        <w:t xml:space="preserve"> трудового договора. По истечении срока предупреждения об увольнении работников имеет право прекратить работу. В последний работы работодатель обязан выдать работнику трудовую книжку, другие документы, связанные с работой, по письменному заявлению работника и произвести с работником окончательный расчет. 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действия трудового договора продолжаются.</w:t>
      </w:r>
    </w:p>
    <w:p w:rsidR="000B4026" w:rsidRDefault="000B4026" w:rsidP="00E85080">
      <w:pPr>
        <w:jc w:val="both"/>
      </w:pPr>
      <w:r>
        <w:tab/>
        <w:t>2.23.3. Расторжение трудовых отношений по инициативе работодателя (ст. 81 ТК РФ).</w:t>
      </w:r>
    </w:p>
    <w:p w:rsidR="000B4026" w:rsidRDefault="000B4026" w:rsidP="00E85080">
      <w:pPr>
        <w:widowControl w:val="0"/>
        <w:shd w:val="clear" w:color="auto" w:fill="FFFFFF"/>
        <w:tabs>
          <w:tab w:val="left" w:pos="725"/>
        </w:tabs>
        <w:autoSpaceDE w:val="0"/>
        <w:autoSpaceDN w:val="0"/>
        <w:adjustRightInd w:val="0"/>
        <w:spacing w:before="72" w:line="240" w:lineRule="exact"/>
        <w:ind w:left="288"/>
        <w:jc w:val="both"/>
        <w:rPr>
          <w:color w:val="000000"/>
          <w:spacing w:val="-11"/>
        </w:rPr>
      </w:pPr>
      <w:r>
        <w:tab/>
        <w:t>2.24.</w:t>
      </w:r>
      <w:r>
        <w:tab/>
        <w:t>Прекращение трудового договора (ст. 83 ТК РФ).</w:t>
      </w:r>
    </w:p>
    <w:p w:rsidR="000B4026" w:rsidRDefault="000B4026" w:rsidP="0097402B">
      <w:pPr>
        <w:widowControl w:val="0"/>
        <w:shd w:val="clear" w:color="auto" w:fill="FFFFFF"/>
        <w:tabs>
          <w:tab w:val="left" w:pos="725"/>
        </w:tabs>
        <w:autoSpaceDE w:val="0"/>
        <w:autoSpaceDN w:val="0"/>
        <w:adjustRightInd w:val="0"/>
        <w:jc w:val="both"/>
        <w:rPr>
          <w:color w:val="000000"/>
          <w:spacing w:val="-13"/>
        </w:rPr>
      </w:pPr>
      <w:r>
        <w:rPr>
          <w:color w:val="000000"/>
          <w:spacing w:val="-6"/>
        </w:rPr>
        <w:tab/>
        <w:t>2.25.</w:t>
      </w:r>
      <w:r>
        <w:rPr>
          <w:color w:val="000000"/>
          <w:spacing w:val="-6"/>
        </w:rPr>
        <w:tab/>
        <w:t>Прекращение трудового договора оформляется приказом  заведующего МДОУ</w:t>
      </w:r>
      <w:r>
        <w:rPr>
          <w:color w:val="000000"/>
          <w:spacing w:val="-3"/>
        </w:rPr>
        <w:t>.</w:t>
      </w:r>
      <w:r>
        <w:rPr>
          <w:color w:val="000000"/>
          <w:spacing w:val="-13"/>
        </w:rPr>
        <w:t xml:space="preserve"> </w:t>
      </w:r>
      <w:r>
        <w:rPr>
          <w:color w:val="000000"/>
          <w:spacing w:val="-4"/>
        </w:rPr>
        <w:t>При расторжении трудового договора по инициативе работодателя должно быть обязательным участие выборного профсоюз</w:t>
      </w:r>
      <w:r>
        <w:rPr>
          <w:color w:val="000000"/>
          <w:spacing w:val="-8"/>
        </w:rPr>
        <w:t>ного органа в рассмотрении вопросов, связанных с расторжением тру</w:t>
      </w:r>
      <w:r>
        <w:rPr>
          <w:color w:val="000000"/>
          <w:spacing w:val="-6"/>
        </w:rPr>
        <w:t xml:space="preserve">дового договора. Это установлено ст.82 ТК РФ. </w:t>
      </w:r>
    </w:p>
    <w:p w:rsidR="000B4026" w:rsidRDefault="000B4026" w:rsidP="0097402B">
      <w:pPr>
        <w:widowControl w:val="0"/>
        <w:numPr>
          <w:ilvl w:val="1"/>
          <w:numId w:val="33"/>
        </w:numPr>
        <w:shd w:val="clear" w:color="auto" w:fill="FFFFFF"/>
        <w:tabs>
          <w:tab w:val="clear" w:pos="1200"/>
          <w:tab w:val="left" w:pos="725"/>
        </w:tabs>
        <w:autoSpaceDE w:val="0"/>
        <w:autoSpaceDN w:val="0"/>
        <w:adjustRightInd w:val="0"/>
        <w:spacing w:before="10"/>
        <w:ind w:left="0" w:firstLine="720"/>
        <w:jc w:val="both"/>
        <w:rPr>
          <w:color w:val="000000"/>
          <w:spacing w:val="-11"/>
        </w:rPr>
      </w:pPr>
      <w:r>
        <w:rPr>
          <w:color w:val="000000"/>
          <w:spacing w:val="-2"/>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 (ст. 74 ТК РФ)</w:t>
      </w:r>
    </w:p>
    <w:p w:rsidR="000B4026" w:rsidRDefault="000B4026" w:rsidP="0097402B">
      <w:pPr>
        <w:widowControl w:val="0"/>
        <w:numPr>
          <w:ilvl w:val="1"/>
          <w:numId w:val="33"/>
        </w:numPr>
        <w:shd w:val="clear" w:color="auto" w:fill="FFFFFF"/>
        <w:tabs>
          <w:tab w:val="left" w:pos="725"/>
        </w:tabs>
        <w:autoSpaceDE w:val="0"/>
        <w:autoSpaceDN w:val="0"/>
        <w:adjustRightInd w:val="0"/>
        <w:jc w:val="both"/>
        <w:rPr>
          <w:color w:val="000000"/>
          <w:spacing w:val="-14"/>
        </w:rPr>
      </w:pPr>
      <w:r>
        <w:rPr>
          <w:color w:val="000000"/>
          <w:spacing w:val="-9"/>
        </w:rPr>
        <w:tab/>
        <w:t>Временный период на другую работу (ст. 72 ТК РФ).</w:t>
      </w:r>
    </w:p>
    <w:p w:rsidR="000B4026" w:rsidRPr="00087B4C" w:rsidRDefault="000B4026" w:rsidP="0097402B">
      <w:pPr>
        <w:widowControl w:val="0"/>
        <w:numPr>
          <w:ilvl w:val="1"/>
          <w:numId w:val="33"/>
        </w:numPr>
        <w:shd w:val="clear" w:color="auto" w:fill="FFFFFF"/>
        <w:tabs>
          <w:tab w:val="clear" w:pos="1200"/>
          <w:tab w:val="num" w:pos="0"/>
          <w:tab w:val="left" w:pos="725"/>
        </w:tabs>
        <w:autoSpaceDE w:val="0"/>
        <w:autoSpaceDN w:val="0"/>
        <w:adjustRightInd w:val="0"/>
        <w:ind w:left="0" w:firstLine="720"/>
        <w:jc w:val="both"/>
        <w:rPr>
          <w:color w:val="000000"/>
          <w:spacing w:val="-14"/>
        </w:rPr>
      </w:pPr>
      <w:r>
        <w:rPr>
          <w:color w:val="000000"/>
          <w:spacing w:val="-5"/>
        </w:rPr>
        <w:t>Трудовой договор может быть прекращен и по другим осно</w:t>
      </w:r>
      <w:r>
        <w:rPr>
          <w:color w:val="000000"/>
          <w:spacing w:val="-2"/>
        </w:rPr>
        <w:t>ваниям, предусмотренным ТК РФ и иными федеральными закона</w:t>
      </w:r>
      <w:r>
        <w:rPr>
          <w:color w:val="000000"/>
          <w:spacing w:val="-5"/>
        </w:rPr>
        <w:t xml:space="preserve">ми. </w:t>
      </w:r>
    </w:p>
    <w:p w:rsidR="000B4026" w:rsidRPr="00087B4C" w:rsidRDefault="000B4026" w:rsidP="00087B4C">
      <w:pPr>
        <w:widowControl w:val="0"/>
        <w:shd w:val="clear" w:color="auto" w:fill="FFFFFF"/>
        <w:tabs>
          <w:tab w:val="left" w:pos="725"/>
        </w:tabs>
        <w:autoSpaceDE w:val="0"/>
        <w:autoSpaceDN w:val="0"/>
        <w:adjustRightInd w:val="0"/>
        <w:jc w:val="both"/>
        <w:rPr>
          <w:color w:val="000000"/>
          <w:spacing w:val="-14"/>
        </w:rPr>
      </w:pPr>
      <w:r>
        <w:rPr>
          <w:color w:val="000000"/>
          <w:spacing w:val="-5"/>
        </w:rPr>
        <w:tab/>
        <w:t xml:space="preserve">Во всех случаях днем увольнения работника является последний </w:t>
      </w:r>
      <w:r>
        <w:rPr>
          <w:color w:val="000000"/>
          <w:spacing w:val="-6"/>
        </w:rPr>
        <w:t>день его работы.</w:t>
      </w:r>
      <w:r>
        <w:rPr>
          <w:color w:val="000000"/>
          <w:spacing w:val="-14"/>
        </w:rPr>
        <w:t xml:space="preserve"> </w:t>
      </w:r>
      <w:r>
        <w:rPr>
          <w:color w:val="000000"/>
          <w:spacing w:val="-5"/>
        </w:rPr>
        <w:t xml:space="preserve">В день увольнения администрация обязана выдать работнику его </w:t>
      </w:r>
      <w:r>
        <w:rPr>
          <w:color w:val="000000"/>
          <w:spacing w:val="-4"/>
        </w:rPr>
        <w:t>трудовую книжку с внесенной в нее записью об увольнении, произвести с ним окончательный расчет и выдать (при наличии письменного заявления работника) копии документов в трехдневный срок, связанных с работой.</w:t>
      </w:r>
    </w:p>
    <w:p w:rsidR="000B4026" w:rsidRDefault="000B4026" w:rsidP="0097402B">
      <w:pPr>
        <w:shd w:val="clear" w:color="auto" w:fill="FFFFFF"/>
        <w:ind w:left="10" w:right="5" w:firstLine="274"/>
        <w:jc w:val="both"/>
        <w:rPr>
          <w:color w:val="000000"/>
          <w:spacing w:val="-3"/>
        </w:rPr>
      </w:pPr>
      <w:r>
        <w:rPr>
          <w:color w:val="000000"/>
          <w:spacing w:val="-5"/>
        </w:rPr>
        <w:t xml:space="preserve">При получении расчета работник обязан представить в кассу бухгалтерии полностью заполненный обходной лист, подтверждающий </w:t>
      </w:r>
      <w:r>
        <w:rPr>
          <w:color w:val="000000"/>
          <w:spacing w:val="-3"/>
        </w:rPr>
        <w:t>отсутствие каких-либо материальных претензий со стороны администрации детского сада.</w:t>
      </w:r>
    </w:p>
    <w:p w:rsidR="000B4026" w:rsidRDefault="000B4026" w:rsidP="0097402B">
      <w:pPr>
        <w:shd w:val="clear" w:color="auto" w:fill="FFFFFF"/>
        <w:ind w:left="10" w:right="5" w:firstLine="274"/>
        <w:jc w:val="both"/>
        <w:rPr>
          <w:color w:val="000000"/>
          <w:spacing w:val="-3"/>
        </w:rPr>
      </w:pPr>
    </w:p>
    <w:p w:rsidR="000B4026" w:rsidRDefault="000B4026" w:rsidP="00087B4C">
      <w:pPr>
        <w:shd w:val="clear" w:color="auto" w:fill="FFFFFF"/>
        <w:ind w:left="10" w:right="5" w:hanging="10"/>
        <w:jc w:val="center"/>
        <w:rPr>
          <w:b/>
          <w:i/>
        </w:rPr>
      </w:pPr>
      <w:r w:rsidRPr="00087B4C">
        <w:rPr>
          <w:b/>
          <w:i/>
          <w:color w:val="000000"/>
          <w:spacing w:val="-3"/>
        </w:rPr>
        <w:t>3.</w:t>
      </w:r>
      <w:r>
        <w:rPr>
          <w:b/>
          <w:i/>
          <w:color w:val="000000"/>
          <w:spacing w:val="-3"/>
        </w:rPr>
        <w:t>1.</w:t>
      </w:r>
      <w:r w:rsidRPr="00087B4C">
        <w:rPr>
          <w:b/>
          <w:i/>
          <w:color w:val="000000"/>
          <w:spacing w:val="-3"/>
        </w:rPr>
        <w:t xml:space="preserve"> Основные права и обязанности сторон трудового договор</w:t>
      </w:r>
      <w:r>
        <w:rPr>
          <w:b/>
          <w:i/>
          <w:color w:val="000000"/>
          <w:spacing w:val="-3"/>
        </w:rPr>
        <w:t>а</w:t>
      </w:r>
    </w:p>
    <w:p w:rsidR="000B4026" w:rsidRDefault="000B4026" w:rsidP="00087B4C">
      <w:pPr>
        <w:shd w:val="clear" w:color="auto" w:fill="FFFFFF"/>
        <w:spacing w:before="101"/>
        <w:ind w:left="293"/>
        <w:jc w:val="both"/>
      </w:pPr>
      <w:r>
        <w:rPr>
          <w:color w:val="000000"/>
          <w:spacing w:val="-3"/>
        </w:rPr>
        <w:tab/>
        <w:t>3.1.</w:t>
      </w:r>
      <w:r>
        <w:rPr>
          <w:color w:val="000000"/>
          <w:spacing w:val="-3"/>
        </w:rPr>
        <w:tab/>
        <w:t>Работник организации обязан:</w:t>
      </w:r>
    </w:p>
    <w:p w:rsidR="000B4026" w:rsidRDefault="000B4026" w:rsidP="00087B4C">
      <w:pPr>
        <w:shd w:val="clear" w:color="auto" w:fill="FFFFFF"/>
        <w:ind w:right="10" w:firstLine="274"/>
        <w:jc w:val="both"/>
      </w:pPr>
      <w:r>
        <w:rPr>
          <w:color w:val="000000"/>
          <w:spacing w:val="-4"/>
        </w:rPr>
        <w:tab/>
        <w:t>3.1.1.</w:t>
      </w:r>
      <w:r>
        <w:rPr>
          <w:color w:val="000000"/>
          <w:spacing w:val="-4"/>
        </w:rPr>
        <w:tab/>
        <w:t>Добросовестно, на высоком профессиональном уровне исполнять свои должностные обязанности, возложенные на него тру</w:t>
      </w:r>
      <w:r>
        <w:rPr>
          <w:color w:val="000000"/>
          <w:spacing w:val="-6"/>
        </w:rPr>
        <w:t>довым договором.</w:t>
      </w:r>
    </w:p>
    <w:p w:rsidR="000B4026" w:rsidRDefault="000B4026" w:rsidP="00087B4C">
      <w:pPr>
        <w:shd w:val="clear" w:color="auto" w:fill="FFFFFF"/>
        <w:tabs>
          <w:tab w:val="left" w:leader="hyphen" w:pos="5659"/>
        </w:tabs>
        <w:ind w:firstLine="725"/>
        <w:jc w:val="both"/>
        <w:rPr>
          <w:color w:val="000000"/>
          <w:spacing w:val="-9"/>
        </w:rPr>
      </w:pPr>
      <w:r>
        <w:rPr>
          <w:color w:val="000000"/>
          <w:spacing w:val="-6"/>
        </w:rPr>
        <w:t>Своевременно и точно исполнять письменные и устные приказы руководителя</w:t>
      </w:r>
      <w:r>
        <w:rPr>
          <w:color w:val="000000"/>
          <w:spacing w:val="-3"/>
        </w:rPr>
        <w:t>.</w:t>
      </w:r>
    </w:p>
    <w:p w:rsidR="000B4026" w:rsidRDefault="000B4026" w:rsidP="005A0F6A">
      <w:pPr>
        <w:numPr>
          <w:ilvl w:val="2"/>
          <w:numId w:val="35"/>
        </w:numPr>
        <w:shd w:val="clear" w:color="auto" w:fill="FFFFFF"/>
        <w:tabs>
          <w:tab w:val="clear" w:pos="2160"/>
          <w:tab w:val="num" w:pos="1440"/>
          <w:tab w:val="left" w:leader="hyphen" w:pos="5659"/>
        </w:tabs>
        <w:ind w:left="1440" w:hanging="720"/>
        <w:jc w:val="both"/>
        <w:rPr>
          <w:color w:val="000000"/>
          <w:spacing w:val="-9"/>
        </w:rPr>
      </w:pPr>
      <w:r>
        <w:rPr>
          <w:color w:val="000000"/>
          <w:spacing w:val="-14"/>
        </w:rPr>
        <w:t>Соблюдать правила внутреннего трудового распорядка МДОУ д/с «Росинка».</w:t>
      </w:r>
    </w:p>
    <w:p w:rsidR="000B4026" w:rsidRPr="005A0F6A" w:rsidRDefault="000B4026" w:rsidP="005A0F6A">
      <w:pPr>
        <w:numPr>
          <w:ilvl w:val="2"/>
          <w:numId w:val="35"/>
        </w:numPr>
        <w:shd w:val="clear" w:color="auto" w:fill="FFFFFF"/>
        <w:tabs>
          <w:tab w:val="clear" w:pos="2160"/>
          <w:tab w:val="num" w:pos="1440"/>
          <w:tab w:val="left" w:leader="hyphen" w:pos="5659"/>
        </w:tabs>
        <w:jc w:val="both"/>
        <w:rPr>
          <w:color w:val="000000"/>
          <w:spacing w:val="-9"/>
        </w:rPr>
      </w:pPr>
      <w:r>
        <w:rPr>
          <w:color w:val="000000"/>
          <w:spacing w:val="-6"/>
        </w:rPr>
        <w:t>Соблюдать трудовую дисциплину.</w:t>
      </w:r>
    </w:p>
    <w:p w:rsidR="000B4026" w:rsidRDefault="000B4026" w:rsidP="005A0F6A">
      <w:pPr>
        <w:widowControl w:val="0"/>
        <w:shd w:val="clear" w:color="auto" w:fill="FFFFFF"/>
        <w:tabs>
          <w:tab w:val="left" w:pos="720"/>
        </w:tabs>
        <w:autoSpaceDE w:val="0"/>
        <w:autoSpaceDN w:val="0"/>
        <w:adjustRightInd w:val="0"/>
        <w:ind w:left="10"/>
        <w:jc w:val="both"/>
        <w:rPr>
          <w:color w:val="000000"/>
          <w:spacing w:val="-10"/>
        </w:rPr>
      </w:pPr>
      <w:r>
        <w:rPr>
          <w:color w:val="000000"/>
          <w:spacing w:val="-6"/>
        </w:rPr>
        <w:tab/>
        <w:t>3.1.4.</w:t>
      </w:r>
      <w:r>
        <w:rPr>
          <w:color w:val="000000"/>
          <w:spacing w:val="-6"/>
        </w:rPr>
        <w:tab/>
        <w:t>Соблюдать требования по охране труда, техники безопасно</w:t>
      </w:r>
      <w:r>
        <w:rPr>
          <w:color w:val="000000"/>
          <w:spacing w:val="-3"/>
        </w:rPr>
        <w:t>сти, производственной санитарии и гигиены труда.</w:t>
      </w:r>
    </w:p>
    <w:p w:rsidR="000B4026" w:rsidRDefault="000B4026" w:rsidP="005A0F6A">
      <w:pPr>
        <w:widowControl w:val="0"/>
        <w:shd w:val="clear" w:color="auto" w:fill="FFFFFF"/>
        <w:tabs>
          <w:tab w:val="left" w:pos="720"/>
        </w:tabs>
        <w:autoSpaceDE w:val="0"/>
        <w:autoSpaceDN w:val="0"/>
        <w:adjustRightInd w:val="0"/>
        <w:jc w:val="both"/>
        <w:rPr>
          <w:color w:val="000000"/>
          <w:spacing w:val="-8"/>
        </w:rPr>
      </w:pPr>
      <w:r>
        <w:rPr>
          <w:color w:val="000000"/>
          <w:spacing w:val="-4"/>
        </w:rPr>
        <w:tab/>
        <w:t>3.1.5.</w:t>
      </w:r>
      <w:r>
        <w:rPr>
          <w:color w:val="000000"/>
          <w:spacing w:val="-4"/>
        </w:rPr>
        <w:tab/>
        <w:t>Соблюдать правила противопожарной безопасности.</w:t>
      </w:r>
    </w:p>
    <w:p w:rsidR="000B4026" w:rsidRPr="005A0F6A" w:rsidRDefault="000B4026" w:rsidP="005A0F6A">
      <w:pPr>
        <w:widowControl w:val="0"/>
        <w:shd w:val="clear" w:color="auto" w:fill="FFFFFF"/>
        <w:tabs>
          <w:tab w:val="left" w:pos="720"/>
        </w:tabs>
        <w:autoSpaceDE w:val="0"/>
        <w:autoSpaceDN w:val="0"/>
        <w:adjustRightInd w:val="0"/>
        <w:jc w:val="both"/>
        <w:rPr>
          <w:color w:val="000000"/>
          <w:spacing w:val="-8"/>
        </w:rPr>
      </w:pPr>
      <w:r>
        <w:rPr>
          <w:color w:val="000000"/>
          <w:spacing w:val="-8"/>
        </w:rPr>
        <w:tab/>
        <w:t>3.1.6.</w:t>
      </w:r>
      <w:r>
        <w:rPr>
          <w:color w:val="000000"/>
          <w:spacing w:val="-8"/>
        </w:rPr>
        <w:tab/>
        <w:t>Бережно относится к имуществу организации.</w:t>
      </w:r>
    </w:p>
    <w:p w:rsidR="000B4026" w:rsidRDefault="000B4026" w:rsidP="005A0F6A">
      <w:pPr>
        <w:widowControl w:val="0"/>
        <w:numPr>
          <w:ilvl w:val="2"/>
          <w:numId w:val="36"/>
        </w:numPr>
        <w:shd w:val="clear" w:color="auto" w:fill="FFFFFF"/>
        <w:tabs>
          <w:tab w:val="clear" w:pos="720"/>
          <w:tab w:val="num" w:pos="0"/>
        </w:tabs>
        <w:autoSpaceDE w:val="0"/>
        <w:autoSpaceDN w:val="0"/>
        <w:adjustRightInd w:val="0"/>
        <w:ind w:left="0" w:firstLine="720"/>
        <w:jc w:val="both"/>
        <w:rPr>
          <w:color w:val="000000"/>
          <w:spacing w:val="-8"/>
        </w:rPr>
      </w:pPr>
      <w:r>
        <w:rPr>
          <w:color w:val="000000"/>
          <w:spacing w:val="-5"/>
        </w:rPr>
        <w:t>Немедленно сообщать администрации о возникновении си</w:t>
      </w:r>
      <w:r>
        <w:rPr>
          <w:color w:val="000000"/>
          <w:spacing w:val="-5"/>
        </w:rPr>
        <w:softHyphen/>
      </w:r>
      <w:r>
        <w:rPr>
          <w:color w:val="000000"/>
          <w:spacing w:val="-6"/>
        </w:rPr>
        <w:t>туации, представляющей угрозу жизни и здоровью людей, сохранно</w:t>
      </w:r>
      <w:r>
        <w:rPr>
          <w:color w:val="000000"/>
          <w:spacing w:val="-4"/>
        </w:rPr>
        <w:t>сти имущества организации.</w:t>
      </w:r>
    </w:p>
    <w:p w:rsidR="000B4026" w:rsidRDefault="000B4026" w:rsidP="008629FB">
      <w:pPr>
        <w:widowControl w:val="0"/>
        <w:numPr>
          <w:ilvl w:val="2"/>
          <w:numId w:val="36"/>
        </w:numPr>
        <w:shd w:val="clear" w:color="auto" w:fill="FFFFFF"/>
        <w:tabs>
          <w:tab w:val="left" w:pos="787"/>
        </w:tabs>
        <w:autoSpaceDE w:val="0"/>
        <w:autoSpaceDN w:val="0"/>
        <w:adjustRightInd w:val="0"/>
        <w:ind w:firstLine="0"/>
        <w:jc w:val="both"/>
        <w:rPr>
          <w:color w:val="000000"/>
          <w:spacing w:val="-8"/>
        </w:rPr>
      </w:pPr>
      <w:r>
        <w:rPr>
          <w:color w:val="000000"/>
          <w:spacing w:val="-5"/>
        </w:rPr>
        <w:t>Содержать свое рабочее место в чистоте.</w:t>
      </w:r>
    </w:p>
    <w:p w:rsidR="000B4026" w:rsidRDefault="000B4026" w:rsidP="008629FB">
      <w:pPr>
        <w:widowControl w:val="0"/>
        <w:numPr>
          <w:ilvl w:val="2"/>
          <w:numId w:val="36"/>
        </w:numPr>
        <w:shd w:val="clear" w:color="auto" w:fill="FFFFFF"/>
        <w:tabs>
          <w:tab w:val="clear" w:pos="720"/>
        </w:tabs>
        <w:autoSpaceDE w:val="0"/>
        <w:autoSpaceDN w:val="0"/>
        <w:adjustRightInd w:val="0"/>
        <w:ind w:left="0" w:firstLine="720"/>
        <w:jc w:val="both"/>
        <w:rPr>
          <w:color w:val="000000"/>
          <w:spacing w:val="-8"/>
        </w:rPr>
      </w:pPr>
      <w:r>
        <w:rPr>
          <w:color w:val="000000"/>
          <w:spacing w:val="-6"/>
        </w:rPr>
        <w:t>Вести себя достойно, воздерживаться от действий, мешаю</w:t>
      </w:r>
      <w:r>
        <w:rPr>
          <w:color w:val="000000"/>
          <w:spacing w:val="-5"/>
        </w:rPr>
        <w:t>щих другим работникам выполнять их трудовые обязанности.</w:t>
      </w:r>
    </w:p>
    <w:p w:rsidR="000B4026" w:rsidRDefault="000B4026" w:rsidP="008629FB">
      <w:pPr>
        <w:widowControl w:val="0"/>
        <w:numPr>
          <w:ilvl w:val="2"/>
          <w:numId w:val="36"/>
        </w:numPr>
        <w:shd w:val="clear" w:color="auto" w:fill="FFFFFF"/>
        <w:tabs>
          <w:tab w:val="clear" w:pos="720"/>
        </w:tabs>
        <w:autoSpaceDE w:val="0"/>
        <w:autoSpaceDN w:val="0"/>
        <w:adjustRightInd w:val="0"/>
        <w:ind w:left="0" w:firstLine="720"/>
        <w:jc w:val="both"/>
        <w:rPr>
          <w:color w:val="000000"/>
          <w:spacing w:val="-8"/>
        </w:rPr>
      </w:pPr>
      <w:r>
        <w:rPr>
          <w:color w:val="000000"/>
          <w:spacing w:val="-9"/>
        </w:rPr>
        <w:t>Воздерживаться от курения на территории организации</w:t>
      </w:r>
      <w:r>
        <w:rPr>
          <w:color w:val="000000"/>
          <w:spacing w:val="-6"/>
        </w:rPr>
        <w:t>.</w:t>
      </w:r>
    </w:p>
    <w:p w:rsidR="000B4026" w:rsidRPr="008629FB" w:rsidRDefault="000B4026" w:rsidP="008629FB">
      <w:pPr>
        <w:widowControl w:val="0"/>
        <w:numPr>
          <w:ilvl w:val="2"/>
          <w:numId w:val="36"/>
        </w:numPr>
        <w:shd w:val="clear" w:color="auto" w:fill="FFFFFF"/>
        <w:tabs>
          <w:tab w:val="clear" w:pos="720"/>
        </w:tabs>
        <w:autoSpaceDE w:val="0"/>
        <w:autoSpaceDN w:val="0"/>
        <w:adjustRightInd w:val="0"/>
        <w:ind w:left="0" w:firstLine="720"/>
        <w:jc w:val="both"/>
        <w:rPr>
          <w:color w:val="000000"/>
          <w:spacing w:val="-8"/>
        </w:rPr>
      </w:pPr>
      <w:r>
        <w:rPr>
          <w:color w:val="000000"/>
          <w:spacing w:val="-4"/>
        </w:rPr>
        <w:t xml:space="preserve">Круг обязанностей, которые выполняет каждый работник </w:t>
      </w:r>
      <w:r>
        <w:rPr>
          <w:color w:val="000000"/>
          <w:spacing w:val="-6"/>
        </w:rPr>
        <w:t xml:space="preserve">по своей должности, определяется, помимо трудового договора, </w:t>
      </w:r>
      <w:r>
        <w:rPr>
          <w:color w:val="000000"/>
          <w:spacing w:val="-2"/>
        </w:rPr>
        <w:t>должностной инструкцией на данного ра</w:t>
      </w:r>
      <w:r>
        <w:rPr>
          <w:color w:val="000000"/>
          <w:spacing w:val="-8"/>
        </w:rPr>
        <w:t>ботника, утвержденной заведующим организации и доведенной до све</w:t>
      </w:r>
      <w:r>
        <w:rPr>
          <w:color w:val="000000"/>
          <w:spacing w:val="-3"/>
        </w:rPr>
        <w:t>дения работника.</w:t>
      </w:r>
    </w:p>
    <w:p w:rsidR="000B4026" w:rsidRPr="008629FB" w:rsidRDefault="000B4026" w:rsidP="008629FB">
      <w:pPr>
        <w:widowControl w:val="0"/>
        <w:shd w:val="clear" w:color="auto" w:fill="FFFFFF"/>
        <w:autoSpaceDE w:val="0"/>
        <w:autoSpaceDN w:val="0"/>
        <w:adjustRightInd w:val="0"/>
        <w:jc w:val="both"/>
        <w:rPr>
          <w:color w:val="000000"/>
          <w:spacing w:val="-8"/>
        </w:rPr>
      </w:pPr>
    </w:p>
    <w:p w:rsidR="000B4026" w:rsidRPr="004B7EFA" w:rsidRDefault="000B4026" w:rsidP="00B23DD3">
      <w:pPr>
        <w:shd w:val="clear" w:color="auto" w:fill="FFFFFF"/>
        <w:jc w:val="center"/>
        <w:rPr>
          <w:b/>
          <w:i/>
        </w:rPr>
      </w:pPr>
      <w:r w:rsidRPr="004B7EFA">
        <w:rPr>
          <w:b/>
          <w:i/>
          <w:color w:val="000000"/>
          <w:spacing w:val="-3"/>
        </w:rPr>
        <w:t>3.2.</w:t>
      </w:r>
      <w:r w:rsidRPr="004B7EFA">
        <w:rPr>
          <w:b/>
          <w:i/>
          <w:color w:val="000000"/>
          <w:spacing w:val="-3"/>
        </w:rPr>
        <w:tab/>
        <w:t xml:space="preserve">Работник организации имеет право </w:t>
      </w:r>
      <w:proofErr w:type="gramStart"/>
      <w:r w:rsidRPr="004B7EFA">
        <w:rPr>
          <w:b/>
          <w:i/>
          <w:color w:val="000000"/>
          <w:spacing w:val="-3"/>
        </w:rPr>
        <w:t>на</w:t>
      </w:r>
      <w:proofErr w:type="gramEnd"/>
      <w:r w:rsidRPr="004B7EFA">
        <w:rPr>
          <w:b/>
          <w:i/>
          <w:color w:val="000000"/>
          <w:spacing w:val="-3"/>
        </w:rPr>
        <w:t>:</w:t>
      </w:r>
    </w:p>
    <w:p w:rsidR="000B4026" w:rsidRDefault="000B4026" w:rsidP="008629FB">
      <w:pPr>
        <w:shd w:val="clear" w:color="auto" w:fill="FFFFFF"/>
        <w:jc w:val="both"/>
      </w:pPr>
      <w:r>
        <w:rPr>
          <w:color w:val="000000"/>
          <w:spacing w:val="-4"/>
        </w:rPr>
        <w:tab/>
        <w:t>3.2.1.</w:t>
      </w:r>
      <w:r>
        <w:rPr>
          <w:color w:val="000000"/>
          <w:spacing w:val="-4"/>
        </w:rPr>
        <w:tab/>
        <w:t xml:space="preserve">Заключение, изменение и расторжение трудового договора </w:t>
      </w:r>
      <w:r>
        <w:rPr>
          <w:color w:val="000000"/>
          <w:spacing w:val="-8"/>
        </w:rPr>
        <w:t xml:space="preserve">в порядке и на условиях, установленных трудовым законодательством </w:t>
      </w:r>
      <w:r>
        <w:rPr>
          <w:color w:val="000000"/>
          <w:spacing w:val="-3"/>
        </w:rPr>
        <w:t>Российской Федерации;</w:t>
      </w:r>
    </w:p>
    <w:p w:rsidR="000B4026" w:rsidRDefault="000B4026" w:rsidP="008629FB">
      <w:pPr>
        <w:shd w:val="clear" w:color="auto" w:fill="FFFFFF"/>
        <w:jc w:val="both"/>
      </w:pPr>
      <w:r>
        <w:tab/>
        <w:t>3.2.2.</w:t>
      </w:r>
      <w:r>
        <w:tab/>
      </w:r>
      <w:r>
        <w:rPr>
          <w:color w:val="000000"/>
          <w:spacing w:val="-8"/>
        </w:rPr>
        <w:t>Предоставление работы, предусмотренной трудовым догово</w:t>
      </w:r>
      <w:r>
        <w:rPr>
          <w:color w:val="000000"/>
          <w:spacing w:val="-10"/>
        </w:rPr>
        <w:t>ром.</w:t>
      </w:r>
    </w:p>
    <w:p w:rsidR="000B4026" w:rsidRDefault="000B4026" w:rsidP="008629FB">
      <w:pPr>
        <w:shd w:val="clear" w:color="auto" w:fill="FFFFFF"/>
        <w:jc w:val="both"/>
      </w:pPr>
      <w:r>
        <w:tab/>
        <w:t>3.2.3.</w:t>
      </w:r>
      <w:r>
        <w:tab/>
      </w:r>
      <w:r>
        <w:rPr>
          <w:color w:val="000000"/>
          <w:spacing w:val="-5"/>
        </w:rPr>
        <w:t xml:space="preserve">Рабочее место, соответствующее условиям, отвечающее требования охраны и  безопасности </w:t>
      </w:r>
      <w:r>
        <w:rPr>
          <w:color w:val="000000"/>
          <w:spacing w:val="-10"/>
        </w:rPr>
        <w:t>труда.</w:t>
      </w:r>
    </w:p>
    <w:p w:rsidR="000B4026" w:rsidRDefault="000B4026" w:rsidP="008629FB">
      <w:pPr>
        <w:shd w:val="clear" w:color="auto" w:fill="FFFFFF"/>
        <w:jc w:val="both"/>
      </w:pPr>
      <w:r>
        <w:tab/>
        <w:t>3.2.4.</w:t>
      </w:r>
      <w:r>
        <w:tab/>
      </w:r>
      <w:r>
        <w:rPr>
          <w:color w:val="000000"/>
          <w:spacing w:val="-6"/>
        </w:rPr>
        <w:t>Своевременную и в полном объеме заработную плату.</w:t>
      </w:r>
    </w:p>
    <w:p w:rsidR="000B4026" w:rsidRDefault="000B4026" w:rsidP="008629FB">
      <w:pPr>
        <w:shd w:val="clear" w:color="auto" w:fill="FFFFFF"/>
        <w:jc w:val="both"/>
      </w:pPr>
      <w:r>
        <w:lastRenderedPageBreak/>
        <w:tab/>
        <w:t>3.2.5.</w:t>
      </w:r>
      <w:r>
        <w:tab/>
      </w:r>
      <w:r>
        <w:rPr>
          <w:color w:val="000000"/>
          <w:spacing w:val="-2"/>
        </w:rPr>
        <w:t xml:space="preserve">Нормальную продолжительность рабочего дня и рабочей </w:t>
      </w:r>
      <w:r>
        <w:rPr>
          <w:color w:val="000000"/>
          <w:spacing w:val="-6"/>
        </w:rPr>
        <w:t>недели, предоставление дней отдыха (включая нерабочие, празднич</w:t>
      </w:r>
      <w:r>
        <w:rPr>
          <w:color w:val="000000"/>
          <w:spacing w:val="-5"/>
        </w:rPr>
        <w:t>ные дни) ежегодного оплачиваемого отпуска.</w:t>
      </w:r>
    </w:p>
    <w:p w:rsidR="000B4026" w:rsidRDefault="000B4026" w:rsidP="008629FB">
      <w:pPr>
        <w:shd w:val="clear" w:color="auto" w:fill="FFFFFF"/>
        <w:jc w:val="both"/>
      </w:pPr>
      <w:r>
        <w:tab/>
        <w:t>3.2.6.</w:t>
      </w:r>
      <w:r>
        <w:tab/>
      </w:r>
      <w:r>
        <w:rPr>
          <w:color w:val="000000"/>
          <w:spacing w:val="-8"/>
        </w:rPr>
        <w:t>Полную достоверную информацию об условиях труда и тре</w:t>
      </w:r>
      <w:r>
        <w:rPr>
          <w:color w:val="000000"/>
          <w:spacing w:val="-5"/>
        </w:rPr>
        <w:t>бованиях охраны труда на рабочем месте.</w:t>
      </w:r>
    </w:p>
    <w:p w:rsidR="000B4026" w:rsidRDefault="000B4026" w:rsidP="008629FB">
      <w:pPr>
        <w:shd w:val="clear" w:color="auto" w:fill="FFFFFF"/>
        <w:jc w:val="both"/>
      </w:pPr>
      <w:r>
        <w:tab/>
        <w:t>3.2.7.</w:t>
      </w:r>
      <w:r>
        <w:tab/>
      </w:r>
      <w:r>
        <w:rPr>
          <w:color w:val="000000"/>
          <w:spacing w:val="-6"/>
        </w:rPr>
        <w:t>Профессиональную подготовку, переподготовку и повыше</w:t>
      </w:r>
      <w:r>
        <w:rPr>
          <w:color w:val="000000"/>
          <w:spacing w:val="-5"/>
        </w:rPr>
        <w:t>ние своей квалификации в порядке, предусмотренном трудовым законодательством.</w:t>
      </w:r>
    </w:p>
    <w:p w:rsidR="000B4026" w:rsidRDefault="000B4026" w:rsidP="008629FB">
      <w:pPr>
        <w:shd w:val="clear" w:color="auto" w:fill="FFFFFF"/>
        <w:jc w:val="both"/>
      </w:pPr>
      <w:r>
        <w:tab/>
        <w:t>3.2.8.</w:t>
      </w:r>
      <w:r>
        <w:tab/>
      </w:r>
      <w:r>
        <w:rPr>
          <w:color w:val="000000"/>
          <w:spacing w:val="-4"/>
        </w:rPr>
        <w:t>Объединение, включая право на создание профессиональ</w:t>
      </w:r>
      <w:r>
        <w:rPr>
          <w:color w:val="000000"/>
          <w:spacing w:val="-8"/>
        </w:rPr>
        <w:t>ных союзов и вступление в них для защиты своих трудовых прав, сво</w:t>
      </w:r>
      <w:r>
        <w:rPr>
          <w:color w:val="000000"/>
          <w:spacing w:val="-4"/>
        </w:rPr>
        <w:t>бод и законных интересов.</w:t>
      </w:r>
    </w:p>
    <w:p w:rsidR="000B4026" w:rsidRDefault="000B4026" w:rsidP="008629FB">
      <w:pPr>
        <w:shd w:val="clear" w:color="auto" w:fill="FFFFFF"/>
        <w:jc w:val="both"/>
      </w:pPr>
      <w:r>
        <w:tab/>
        <w:t>3.2.9.</w:t>
      </w:r>
      <w:r>
        <w:tab/>
      </w:r>
      <w:r>
        <w:rPr>
          <w:color w:val="000000"/>
          <w:spacing w:val="-5"/>
        </w:rPr>
        <w:t>Участие в управлении организацией посредствам принятия участия в собраниях трудового коллектива.</w:t>
      </w:r>
    </w:p>
    <w:p w:rsidR="000B4026" w:rsidRDefault="000B4026" w:rsidP="008629FB">
      <w:pPr>
        <w:shd w:val="clear" w:color="auto" w:fill="FFFFFF"/>
        <w:jc w:val="both"/>
      </w:pPr>
      <w:r>
        <w:tab/>
        <w:t>3.2.10.</w:t>
      </w:r>
      <w:r>
        <w:tab/>
      </w:r>
      <w:r>
        <w:rPr>
          <w:color w:val="000000"/>
          <w:spacing w:val="-5"/>
        </w:rPr>
        <w:t>Ведение коллективных переговоров и заключение коллект</w:t>
      </w:r>
      <w:r>
        <w:rPr>
          <w:color w:val="000000"/>
          <w:spacing w:val="-6"/>
        </w:rPr>
        <w:t xml:space="preserve">ивных договоров и соглашений через своих представителей, а также </w:t>
      </w:r>
      <w:r>
        <w:rPr>
          <w:color w:val="000000"/>
          <w:spacing w:val="-3"/>
        </w:rPr>
        <w:t>информацию о выполнении коллективного договора, соглашений.</w:t>
      </w:r>
    </w:p>
    <w:p w:rsidR="000B4026" w:rsidRDefault="000B4026" w:rsidP="008629FB">
      <w:pPr>
        <w:shd w:val="clear" w:color="auto" w:fill="FFFFFF"/>
        <w:jc w:val="both"/>
      </w:pPr>
      <w:r>
        <w:tab/>
        <w:t>3.2.11.</w:t>
      </w:r>
      <w:r>
        <w:tab/>
      </w:r>
      <w:r>
        <w:rPr>
          <w:color w:val="000000"/>
          <w:spacing w:val="-4"/>
        </w:rPr>
        <w:t>Защиты своих трудовых прав, свобод и законных интере</w:t>
      </w:r>
      <w:r>
        <w:rPr>
          <w:color w:val="000000"/>
          <w:spacing w:val="-3"/>
        </w:rPr>
        <w:t>сов любыми, не запрещенными законом способами.</w:t>
      </w:r>
    </w:p>
    <w:p w:rsidR="000B4026" w:rsidRDefault="000B4026" w:rsidP="008629FB">
      <w:pPr>
        <w:shd w:val="clear" w:color="auto" w:fill="FFFFFF"/>
        <w:jc w:val="both"/>
      </w:pPr>
      <w:r>
        <w:tab/>
        <w:t>3.2.12.</w:t>
      </w:r>
      <w:r>
        <w:tab/>
      </w:r>
      <w:r>
        <w:rPr>
          <w:color w:val="000000"/>
          <w:spacing w:val="-2"/>
        </w:rPr>
        <w:t xml:space="preserve">Обжалование приказов  администрации </w:t>
      </w:r>
      <w:r>
        <w:rPr>
          <w:color w:val="000000"/>
          <w:spacing w:val="-3"/>
        </w:rPr>
        <w:t>организации в установленном законом порядке.</w:t>
      </w:r>
    </w:p>
    <w:p w:rsidR="000B4026" w:rsidRDefault="000B4026" w:rsidP="008629FB">
      <w:pPr>
        <w:shd w:val="clear" w:color="auto" w:fill="FFFFFF"/>
        <w:jc w:val="both"/>
      </w:pPr>
      <w:r>
        <w:tab/>
        <w:t>3.2.13.</w:t>
      </w:r>
      <w:r>
        <w:tab/>
      </w:r>
      <w:r>
        <w:rPr>
          <w:color w:val="000000"/>
          <w:spacing w:val="-9"/>
        </w:rPr>
        <w:t>Возмещение вреда причиненного работнику в связи с испол</w:t>
      </w:r>
      <w:r>
        <w:rPr>
          <w:color w:val="000000"/>
          <w:spacing w:val="-6"/>
        </w:rPr>
        <w:t>нением им своих трудовых обязанностей и компенсацию морального вреда в порядке и на условиях, установленных законодательством.</w:t>
      </w:r>
    </w:p>
    <w:p w:rsidR="000B4026" w:rsidRDefault="000B4026" w:rsidP="008629FB">
      <w:pPr>
        <w:shd w:val="clear" w:color="auto" w:fill="FFFFFF"/>
        <w:jc w:val="both"/>
        <w:rPr>
          <w:color w:val="000000"/>
          <w:spacing w:val="-4"/>
        </w:rPr>
      </w:pPr>
      <w:r>
        <w:tab/>
        <w:t>3.2.14.</w:t>
      </w:r>
      <w:r>
        <w:tab/>
      </w:r>
      <w:r>
        <w:rPr>
          <w:color w:val="000000"/>
          <w:spacing w:val="-4"/>
        </w:rPr>
        <w:t>Обязательное социальное страхование в случаях, предусмотренных федеральными законами.</w:t>
      </w:r>
    </w:p>
    <w:p w:rsidR="000B4026" w:rsidRDefault="000B4026" w:rsidP="00B23DD3">
      <w:pPr>
        <w:shd w:val="clear" w:color="auto" w:fill="FFFFFF"/>
        <w:spacing w:before="10"/>
        <w:jc w:val="center"/>
        <w:rPr>
          <w:b/>
          <w:i/>
          <w:color w:val="000000"/>
          <w:spacing w:val="-3"/>
        </w:rPr>
      </w:pPr>
      <w:r>
        <w:rPr>
          <w:b/>
          <w:i/>
          <w:color w:val="000000"/>
          <w:spacing w:val="-3"/>
        </w:rPr>
        <w:t>3.3. Администрация обязана:</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8"/>
        </w:rPr>
        <w:t>Соблюдать действующее трудовое законодательство Россий</w:t>
      </w:r>
      <w:r>
        <w:rPr>
          <w:color w:val="000000"/>
          <w:spacing w:val="-5"/>
        </w:rPr>
        <w:t>ской Федерации и иные действующие нормативные акты, регулиру</w:t>
      </w:r>
      <w:r>
        <w:rPr>
          <w:color w:val="000000"/>
          <w:spacing w:val="-4"/>
        </w:rPr>
        <w:t xml:space="preserve">ющие вопросы трудовых отношений, локальные нормативные акты </w:t>
      </w:r>
      <w:r>
        <w:rPr>
          <w:color w:val="000000"/>
          <w:spacing w:val="-5"/>
        </w:rPr>
        <w:t>организации, условия трудовых договоров.</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7"/>
        </w:rPr>
        <w:t>Предоставлять работникам работу, обусловленную трудовы</w:t>
      </w:r>
      <w:r>
        <w:rPr>
          <w:color w:val="000000"/>
          <w:spacing w:val="-4"/>
        </w:rPr>
        <w:t>ми договорами.</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2"/>
        </w:rPr>
        <w:t xml:space="preserve">Обеспечивать безопасность труда и условия, отвечающие </w:t>
      </w:r>
      <w:r>
        <w:rPr>
          <w:color w:val="000000"/>
          <w:spacing w:val="-5"/>
        </w:rPr>
        <w:t>требованиям и охраны и гигиены труда.</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5"/>
        </w:rPr>
        <w:t xml:space="preserve">Обеспечивать работников оборудованием, инструментами, </w:t>
      </w:r>
      <w:r>
        <w:rPr>
          <w:color w:val="000000"/>
          <w:spacing w:val="-7"/>
        </w:rPr>
        <w:t>технической документацией,  инфор</w:t>
      </w:r>
      <w:r>
        <w:rPr>
          <w:color w:val="000000"/>
          <w:spacing w:val="-6"/>
        </w:rPr>
        <w:t>мационно — методической литературой и иными средствами для ис</w:t>
      </w:r>
      <w:r>
        <w:rPr>
          <w:color w:val="000000"/>
          <w:spacing w:val="-4"/>
        </w:rPr>
        <w:t>полнения ими трудовых обязанностей.</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3"/>
        </w:rPr>
        <w:t>Выплачивать в полном размере причитающуюся работни</w:t>
      </w:r>
      <w:r>
        <w:rPr>
          <w:color w:val="000000"/>
          <w:spacing w:val="-3"/>
        </w:rPr>
        <w:softHyphen/>
        <w:t xml:space="preserve">кам заработную плату в установленные сроки (заработная плата 10  числа следующего за отчетным месяцем и аванс  25 числа текущего месяца), установленные Трудовым кодексом </w:t>
      </w:r>
      <w:r>
        <w:rPr>
          <w:color w:val="000000"/>
          <w:spacing w:val="-2"/>
        </w:rPr>
        <w:t>РФ и настоящими Правилами.</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2"/>
        </w:rPr>
        <w:t xml:space="preserve">Своевременно выполнять предписания государственных </w:t>
      </w:r>
      <w:r>
        <w:rPr>
          <w:color w:val="000000"/>
          <w:spacing w:val="-4"/>
        </w:rPr>
        <w:t>надзорных и контрольных органов.</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5"/>
        </w:rPr>
        <w:t>Обеспечивать бытовые нужды работников, связанные с ис</w:t>
      </w:r>
      <w:r>
        <w:rPr>
          <w:color w:val="000000"/>
          <w:spacing w:val="-4"/>
        </w:rPr>
        <w:t>полнением ими трудовых обязанностей.</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3"/>
        </w:rPr>
        <w:t>Своевременно рассматривать и внедрять предложения ра</w:t>
      </w:r>
      <w:r>
        <w:rPr>
          <w:color w:val="000000"/>
          <w:spacing w:val="-4"/>
        </w:rPr>
        <w:t>ботников, направленные на улучшение работы организации, поддерживать и поощрять лучших работников.</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6"/>
        </w:rPr>
        <w:t>Укреплять трудовую дисциплину, улучшать условия труда.</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6"/>
        </w:rPr>
        <w:t>Обеспечивать надлежащее содержание помещений, их ото</w:t>
      </w:r>
      <w:r>
        <w:rPr>
          <w:color w:val="000000"/>
          <w:spacing w:val="-4"/>
        </w:rPr>
        <w:t>пление, освещение, вентиляцию, оборудование, создавать нормаль</w:t>
      </w:r>
      <w:r>
        <w:rPr>
          <w:color w:val="000000"/>
          <w:spacing w:val="-3"/>
        </w:rPr>
        <w:t xml:space="preserve">ные условия для работы и обеспечения воспитательно-образовательного </w:t>
      </w:r>
      <w:r>
        <w:rPr>
          <w:color w:val="000000"/>
          <w:spacing w:val="-5"/>
        </w:rPr>
        <w:t>процесса.</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8"/>
        </w:rPr>
        <w:t xml:space="preserve">Контролировать соблюдение работниками всех требований </w:t>
      </w:r>
      <w:r>
        <w:rPr>
          <w:color w:val="000000"/>
          <w:spacing w:val="-5"/>
        </w:rPr>
        <w:t>инструкций по технике безопасности, противопожарной охране</w:t>
      </w:r>
      <w:r>
        <w:rPr>
          <w:color w:val="000000"/>
          <w:spacing w:val="-8"/>
        </w:rPr>
        <w:t xml:space="preserve"> труда.</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4"/>
        </w:rPr>
        <w:t xml:space="preserve">Создавать условия для повышения производительности </w:t>
      </w:r>
      <w:r>
        <w:rPr>
          <w:color w:val="000000"/>
          <w:spacing w:val="-6"/>
        </w:rPr>
        <w:t>улучшения качества работы, повышать роль морального стимулирования труда, решать вопросы по поощрению передовых работников</w:t>
      </w:r>
    </w:p>
    <w:p w:rsidR="000B4026" w:rsidRDefault="000B4026" w:rsidP="008629FB">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7"/>
        </w:rPr>
        <w:t>Обеспечивать систематическое повышение деловой квали</w:t>
      </w:r>
      <w:r>
        <w:rPr>
          <w:color w:val="000000"/>
          <w:spacing w:val="-2"/>
        </w:rPr>
        <w:t>фикации работников организации.</w:t>
      </w:r>
    </w:p>
    <w:p w:rsidR="000B4026" w:rsidRDefault="000B4026" w:rsidP="00EF5D94">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5"/>
        </w:rPr>
        <w:lastRenderedPageBreak/>
        <w:t>Способствовать созданию в коллективе деловой, творчес</w:t>
      </w:r>
      <w:r>
        <w:rPr>
          <w:color w:val="000000"/>
          <w:spacing w:val="-7"/>
        </w:rPr>
        <w:t>кой обстановки, поддерживать инициативу и активность работников.</w:t>
      </w:r>
    </w:p>
    <w:p w:rsidR="000B4026" w:rsidRDefault="000B4026" w:rsidP="00EF5D94">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5"/>
        </w:rPr>
        <w:t>Внимательно относится к нуждам и запросам работников.</w:t>
      </w:r>
    </w:p>
    <w:p w:rsidR="000B4026" w:rsidRDefault="000B4026" w:rsidP="00EF5D94">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8"/>
        </w:rPr>
        <w:t>Осуществлять обязательное социальное страхование работ</w:t>
      </w:r>
      <w:r>
        <w:rPr>
          <w:color w:val="000000"/>
          <w:spacing w:val="-4"/>
        </w:rPr>
        <w:t>ников в порядке, установленным федеральным законом.</w:t>
      </w:r>
    </w:p>
    <w:p w:rsidR="000B4026" w:rsidRPr="00EF5D94" w:rsidRDefault="000B4026" w:rsidP="00EF5D94">
      <w:pPr>
        <w:numPr>
          <w:ilvl w:val="2"/>
          <w:numId w:val="40"/>
        </w:numPr>
        <w:shd w:val="clear" w:color="auto" w:fill="FFFFFF"/>
        <w:tabs>
          <w:tab w:val="clear" w:pos="1424"/>
          <w:tab w:val="num" w:pos="900"/>
        </w:tabs>
        <w:spacing w:before="10"/>
        <w:ind w:left="0" w:firstLine="704"/>
        <w:jc w:val="both"/>
        <w:rPr>
          <w:b/>
          <w:i/>
          <w:color w:val="000000"/>
          <w:spacing w:val="-3"/>
        </w:rPr>
      </w:pPr>
      <w:r>
        <w:rPr>
          <w:color w:val="000000"/>
          <w:spacing w:val="-4"/>
        </w:rPr>
        <w:t>Возмещать вред, причиненный в связи с исполнением работниками своих трудовых обязанностей, компенсировать мораль</w:t>
      </w:r>
      <w:r>
        <w:rPr>
          <w:color w:val="000000"/>
          <w:spacing w:val="-6"/>
        </w:rPr>
        <w:t>ный вред в порядке и на условиях, установленных действующим  зако</w:t>
      </w:r>
      <w:r>
        <w:rPr>
          <w:color w:val="000000"/>
          <w:spacing w:val="-7"/>
        </w:rPr>
        <w:t>нодательством.</w:t>
      </w:r>
    </w:p>
    <w:p w:rsidR="000B4026" w:rsidRPr="00EF5D94" w:rsidRDefault="000B4026" w:rsidP="00EF5D94">
      <w:pPr>
        <w:shd w:val="clear" w:color="auto" w:fill="FFFFFF"/>
        <w:spacing w:before="10"/>
        <w:jc w:val="both"/>
        <w:rPr>
          <w:b/>
          <w:i/>
          <w:color w:val="000000"/>
          <w:spacing w:val="-3"/>
        </w:rPr>
      </w:pPr>
    </w:p>
    <w:p w:rsidR="000B4026" w:rsidRDefault="000B4026" w:rsidP="004B7EFA">
      <w:pPr>
        <w:shd w:val="clear" w:color="auto" w:fill="FFFFFF"/>
        <w:ind w:left="394"/>
        <w:jc w:val="center"/>
        <w:rPr>
          <w:b/>
          <w:i/>
        </w:rPr>
      </w:pPr>
      <w:r w:rsidRPr="00EF5D94">
        <w:rPr>
          <w:b/>
          <w:i/>
          <w:color w:val="000000"/>
          <w:spacing w:val="-4"/>
        </w:rPr>
        <w:t xml:space="preserve">3.4. </w:t>
      </w:r>
      <w:r>
        <w:rPr>
          <w:b/>
          <w:i/>
          <w:color w:val="000000"/>
          <w:spacing w:val="-4"/>
        </w:rPr>
        <w:t>Администрация организации имеет право:</w:t>
      </w:r>
    </w:p>
    <w:p w:rsidR="000B4026" w:rsidRDefault="000B4026" w:rsidP="00EF5D94">
      <w:pPr>
        <w:shd w:val="clear" w:color="auto" w:fill="FFFFFF"/>
        <w:jc w:val="both"/>
        <w:rPr>
          <w:b/>
          <w:i/>
        </w:rPr>
      </w:pPr>
      <w:r>
        <w:rPr>
          <w:color w:val="000000"/>
          <w:spacing w:val="-4"/>
        </w:rPr>
        <w:tab/>
        <w:t>3.4.1.</w:t>
      </w:r>
      <w:r>
        <w:rPr>
          <w:color w:val="000000"/>
          <w:spacing w:val="-4"/>
        </w:rPr>
        <w:tab/>
        <w:t>Заключать, изменять и расторгать трудовые договора с ра</w:t>
      </w:r>
      <w:r>
        <w:rPr>
          <w:color w:val="000000"/>
          <w:spacing w:val="-7"/>
        </w:rPr>
        <w:t>ботниками в порядке и на условиях, которые установлены Трудовым кодексом Российской Федерации и иными действующими норматив</w:t>
      </w:r>
      <w:r>
        <w:rPr>
          <w:color w:val="000000"/>
          <w:spacing w:val="-5"/>
        </w:rPr>
        <w:t>ными актами, регулирующими вопросы трудовых отношений.</w:t>
      </w:r>
    </w:p>
    <w:p w:rsidR="000B4026" w:rsidRDefault="000B4026" w:rsidP="00EF5D94">
      <w:pPr>
        <w:shd w:val="clear" w:color="auto" w:fill="FFFFFF"/>
        <w:ind w:left="394"/>
        <w:jc w:val="both"/>
        <w:rPr>
          <w:b/>
          <w:i/>
        </w:rPr>
      </w:pPr>
      <w:r>
        <w:rPr>
          <w:b/>
          <w:i/>
        </w:rPr>
        <w:tab/>
      </w:r>
      <w:r w:rsidRPr="00EF5D94">
        <w:t>3.4.2.</w:t>
      </w:r>
      <w:r>
        <w:rPr>
          <w:b/>
          <w:i/>
        </w:rPr>
        <w:tab/>
      </w:r>
      <w:r>
        <w:rPr>
          <w:color w:val="000000"/>
          <w:spacing w:val="-2"/>
        </w:rPr>
        <w:t>Поощрять работников за добросовестный и эффективный</w:t>
      </w:r>
      <w:r>
        <w:rPr>
          <w:color w:val="000000"/>
          <w:spacing w:val="-6"/>
        </w:rPr>
        <w:t xml:space="preserve"> </w:t>
      </w:r>
      <w:r>
        <w:rPr>
          <w:color w:val="000000"/>
          <w:spacing w:val="-7"/>
        </w:rPr>
        <w:t>труд.</w:t>
      </w:r>
    </w:p>
    <w:p w:rsidR="000B4026" w:rsidRDefault="000B4026" w:rsidP="00EF5D94">
      <w:pPr>
        <w:shd w:val="clear" w:color="auto" w:fill="FFFFFF"/>
        <w:ind w:left="394"/>
        <w:jc w:val="both"/>
        <w:rPr>
          <w:b/>
          <w:i/>
        </w:rPr>
      </w:pPr>
      <w:r>
        <w:rPr>
          <w:b/>
          <w:i/>
        </w:rPr>
        <w:tab/>
      </w:r>
      <w:r w:rsidRPr="00EF5D94">
        <w:t>3.4.3.</w:t>
      </w:r>
      <w:r>
        <w:rPr>
          <w:b/>
          <w:i/>
        </w:rPr>
        <w:tab/>
      </w:r>
      <w:r>
        <w:rPr>
          <w:color w:val="000000"/>
          <w:spacing w:val="-6"/>
        </w:rPr>
        <w:t xml:space="preserve">Требовать от работников исполнения ими трудовых обязанностей и бережному отношению к имуществу работодателя и других </w:t>
      </w:r>
      <w:r>
        <w:rPr>
          <w:color w:val="000000"/>
          <w:spacing w:val="-5"/>
        </w:rPr>
        <w:t>работников, соблюдения правил внутреннего трудового распорядка</w:t>
      </w:r>
      <w:r>
        <w:t xml:space="preserve"> </w:t>
      </w:r>
      <w:r>
        <w:rPr>
          <w:color w:val="000000"/>
          <w:spacing w:val="-5"/>
        </w:rPr>
        <w:t>организации.</w:t>
      </w:r>
    </w:p>
    <w:p w:rsidR="000B4026" w:rsidRDefault="000B4026" w:rsidP="00EF5D94">
      <w:pPr>
        <w:shd w:val="clear" w:color="auto" w:fill="FFFFFF"/>
        <w:ind w:left="394"/>
        <w:jc w:val="both"/>
        <w:rPr>
          <w:b/>
          <w:i/>
        </w:rPr>
      </w:pPr>
      <w:r>
        <w:rPr>
          <w:b/>
          <w:i/>
        </w:rPr>
        <w:tab/>
      </w:r>
      <w:r w:rsidRPr="00EF5D94">
        <w:t>3.4.4.</w:t>
      </w:r>
      <w:r>
        <w:rPr>
          <w:b/>
          <w:i/>
        </w:rPr>
        <w:tab/>
      </w:r>
      <w:r>
        <w:rPr>
          <w:color w:val="000000"/>
          <w:spacing w:val="-5"/>
        </w:rPr>
        <w:t xml:space="preserve">Привлекать работников к дисциплинарной и материальной </w:t>
      </w:r>
      <w:r>
        <w:rPr>
          <w:color w:val="000000"/>
          <w:spacing w:val="-6"/>
        </w:rPr>
        <w:t>ответственности в порядке, установленном Трудовым кодексом Рос</w:t>
      </w:r>
      <w:r>
        <w:rPr>
          <w:color w:val="000000"/>
          <w:spacing w:val="-4"/>
        </w:rPr>
        <w:t>сийской Федерации.</w:t>
      </w:r>
    </w:p>
    <w:p w:rsidR="000B4026" w:rsidRPr="00EF5D94" w:rsidRDefault="000B4026" w:rsidP="00EF5D94">
      <w:pPr>
        <w:shd w:val="clear" w:color="auto" w:fill="FFFFFF"/>
        <w:ind w:left="394"/>
        <w:jc w:val="both"/>
        <w:rPr>
          <w:b/>
          <w:i/>
        </w:rPr>
      </w:pPr>
      <w:r>
        <w:rPr>
          <w:b/>
          <w:i/>
        </w:rPr>
        <w:tab/>
      </w:r>
      <w:r w:rsidRPr="00EF5D94">
        <w:t>3.4.5.</w:t>
      </w:r>
      <w:r>
        <w:rPr>
          <w:b/>
          <w:i/>
        </w:rPr>
        <w:tab/>
      </w:r>
      <w:r>
        <w:rPr>
          <w:color w:val="000000"/>
          <w:spacing w:val="-7"/>
        </w:rPr>
        <w:t>Принимать локальные нормативные акты по вопросам, регу</w:t>
      </w:r>
      <w:r>
        <w:rPr>
          <w:color w:val="000000"/>
          <w:spacing w:val="-5"/>
        </w:rPr>
        <w:t>лирующим взаимоотношения работников и организации.</w:t>
      </w:r>
    </w:p>
    <w:p w:rsidR="000B4026" w:rsidRPr="00EF5D94" w:rsidRDefault="000B4026" w:rsidP="00EF5D94">
      <w:pPr>
        <w:shd w:val="clear" w:color="auto" w:fill="FFFFFF"/>
        <w:spacing w:before="182"/>
        <w:jc w:val="center"/>
        <w:rPr>
          <w:b/>
          <w:i/>
        </w:rPr>
      </w:pPr>
      <w:r w:rsidRPr="00EF5D94">
        <w:rPr>
          <w:b/>
          <w:i/>
          <w:color w:val="000000"/>
          <w:spacing w:val="-6"/>
        </w:rPr>
        <w:t>4. Рабочее время и время отдыха</w:t>
      </w:r>
    </w:p>
    <w:p w:rsidR="000B4026" w:rsidRDefault="000B4026" w:rsidP="00EF5D94">
      <w:pPr>
        <w:shd w:val="clear" w:color="auto" w:fill="FFFFFF"/>
        <w:spacing w:before="226"/>
        <w:jc w:val="both"/>
      </w:pPr>
      <w:r>
        <w:rPr>
          <w:color w:val="000000"/>
          <w:spacing w:val="-6"/>
        </w:rPr>
        <w:tab/>
        <w:t>4.1.</w:t>
      </w:r>
      <w:r>
        <w:rPr>
          <w:color w:val="000000"/>
          <w:spacing w:val="-6"/>
        </w:rPr>
        <w:tab/>
        <w:t>Рабочее время — время, в течение, которого работник в соот</w:t>
      </w:r>
      <w:r>
        <w:rPr>
          <w:color w:val="000000"/>
          <w:spacing w:val="-5"/>
        </w:rPr>
        <w:t>ветствии с правилами внутреннего трудового распорядка организа</w:t>
      </w:r>
      <w:r>
        <w:rPr>
          <w:color w:val="000000"/>
          <w:spacing w:val="-5"/>
        </w:rPr>
        <w:softHyphen/>
      </w:r>
      <w:r>
        <w:rPr>
          <w:color w:val="000000"/>
          <w:spacing w:val="-6"/>
        </w:rPr>
        <w:t xml:space="preserve">ции должен исполнять трудовые обязанности, а также иные периоды </w:t>
      </w:r>
      <w:r>
        <w:rPr>
          <w:color w:val="000000"/>
          <w:spacing w:val="-4"/>
        </w:rPr>
        <w:t>времени, которые в соответствии с законами и иными нормативными правовыми актами относятся к рабочему времени.</w:t>
      </w:r>
    </w:p>
    <w:p w:rsidR="000B4026" w:rsidRDefault="000B4026" w:rsidP="00EF5D94">
      <w:pPr>
        <w:widowControl w:val="0"/>
        <w:shd w:val="clear" w:color="auto" w:fill="FFFFFF"/>
        <w:tabs>
          <w:tab w:val="left" w:pos="638"/>
        </w:tabs>
        <w:autoSpaceDE w:val="0"/>
        <w:autoSpaceDN w:val="0"/>
        <w:adjustRightInd w:val="0"/>
        <w:spacing w:before="5"/>
        <w:ind w:left="5"/>
        <w:jc w:val="both"/>
        <w:rPr>
          <w:color w:val="000000"/>
          <w:spacing w:val="-8"/>
        </w:rPr>
      </w:pPr>
      <w:r>
        <w:rPr>
          <w:color w:val="000000"/>
          <w:spacing w:val="-1"/>
        </w:rPr>
        <w:tab/>
        <w:t xml:space="preserve">4.2.    </w:t>
      </w:r>
      <w:r>
        <w:rPr>
          <w:color w:val="000000"/>
          <w:spacing w:val="-2"/>
        </w:rPr>
        <w:t xml:space="preserve">В организации устанавливается 5-дневная рабочая неделя с </w:t>
      </w:r>
      <w:r>
        <w:rPr>
          <w:color w:val="000000"/>
          <w:spacing w:val="-5"/>
        </w:rPr>
        <w:t>двумя выходными днями: суббота и воскресенье</w:t>
      </w:r>
      <w:r>
        <w:rPr>
          <w:color w:val="000000"/>
          <w:spacing w:val="-1"/>
        </w:rPr>
        <w:t xml:space="preserve"> </w:t>
      </w:r>
    </w:p>
    <w:p w:rsidR="000B4026" w:rsidRDefault="000B4026" w:rsidP="006D7D76">
      <w:pPr>
        <w:widowControl w:val="0"/>
        <w:shd w:val="clear" w:color="auto" w:fill="FFFFFF"/>
        <w:tabs>
          <w:tab w:val="left" w:pos="540"/>
        </w:tabs>
        <w:autoSpaceDE w:val="0"/>
        <w:autoSpaceDN w:val="0"/>
        <w:adjustRightInd w:val="0"/>
        <w:spacing w:before="5"/>
      </w:pPr>
      <w:r>
        <w:rPr>
          <w:color w:val="000000"/>
          <w:spacing w:val="-2"/>
        </w:rPr>
        <w:tab/>
      </w:r>
      <w:r>
        <w:rPr>
          <w:color w:val="000000"/>
          <w:spacing w:val="-2"/>
        </w:rPr>
        <w:tab/>
        <w:t>4.3.</w:t>
      </w:r>
      <w:r>
        <w:rPr>
          <w:color w:val="000000"/>
          <w:spacing w:val="-2"/>
        </w:rPr>
        <w:tab/>
      </w:r>
      <w:r>
        <w:rPr>
          <w:color w:val="000000"/>
          <w:spacing w:val="-1"/>
        </w:rPr>
        <w:t xml:space="preserve">Нормальная продолжительность рабочей недели не может </w:t>
      </w:r>
      <w:r>
        <w:rPr>
          <w:color w:val="000000"/>
          <w:spacing w:val="-6"/>
        </w:rPr>
        <w:t>превышать 40 часов  в неделю</w:t>
      </w:r>
      <w:r w:rsidRPr="006D7D76">
        <w:rPr>
          <w:color w:val="000000"/>
          <w:spacing w:val="-6"/>
        </w:rPr>
        <w:t>.</w:t>
      </w:r>
      <w:r w:rsidRPr="006D7D76">
        <w:t xml:space="preserve"> </w:t>
      </w:r>
    </w:p>
    <w:p w:rsidR="000B4026" w:rsidRDefault="000B4026" w:rsidP="006D7D76">
      <w:pPr>
        <w:widowControl w:val="0"/>
        <w:shd w:val="clear" w:color="auto" w:fill="FFFFFF"/>
        <w:tabs>
          <w:tab w:val="left" w:pos="540"/>
        </w:tabs>
        <w:autoSpaceDE w:val="0"/>
        <w:autoSpaceDN w:val="0"/>
        <w:adjustRightInd w:val="0"/>
        <w:spacing w:before="5"/>
      </w:pPr>
      <w:r w:rsidRPr="006D7D76">
        <w:t xml:space="preserve">Режим рабочего времени </w:t>
      </w:r>
      <w:r w:rsidRPr="006D7D76">
        <w:rPr>
          <w:iCs/>
        </w:rPr>
        <w:t>для</w:t>
      </w:r>
      <w:r w:rsidRPr="006D7D76">
        <w:rPr>
          <w:i/>
          <w:iCs/>
        </w:rPr>
        <w:t xml:space="preserve"> </w:t>
      </w:r>
      <w:r>
        <w:t>административного</w:t>
      </w:r>
      <w:r>
        <w:rPr>
          <w:iCs/>
        </w:rPr>
        <w:t>, учебно-вспомогательного,</w:t>
      </w:r>
      <w:r w:rsidRPr="006D7D76">
        <w:rPr>
          <w:iCs/>
        </w:rPr>
        <w:t xml:space="preserve"> </w:t>
      </w:r>
      <w:r w:rsidRPr="006D7D76">
        <w:t>обслуж</w:t>
      </w:r>
      <w:r>
        <w:t>ивающего персонала с 8.00 до 17.0</w:t>
      </w:r>
      <w:r w:rsidRPr="006D7D76">
        <w:t xml:space="preserve">0. </w:t>
      </w:r>
    </w:p>
    <w:p w:rsidR="000B4026" w:rsidRDefault="000B4026" w:rsidP="006D7D76">
      <w:pPr>
        <w:widowControl w:val="0"/>
        <w:shd w:val="clear" w:color="auto" w:fill="FFFFFF"/>
        <w:tabs>
          <w:tab w:val="left" w:pos="540"/>
        </w:tabs>
        <w:autoSpaceDE w:val="0"/>
        <w:autoSpaceDN w:val="0"/>
        <w:adjustRightInd w:val="0"/>
        <w:spacing w:before="5"/>
      </w:pPr>
      <w:r>
        <w:t>Перерыв с 12.00-13.00 для административного и обслуживающего персонала.</w:t>
      </w:r>
    </w:p>
    <w:p w:rsidR="000B4026" w:rsidRDefault="000B4026" w:rsidP="006D7D76">
      <w:pPr>
        <w:widowControl w:val="0"/>
        <w:shd w:val="clear" w:color="auto" w:fill="FFFFFF"/>
        <w:tabs>
          <w:tab w:val="left" w:pos="540"/>
        </w:tabs>
        <w:autoSpaceDE w:val="0"/>
        <w:autoSpaceDN w:val="0"/>
        <w:adjustRightInd w:val="0"/>
        <w:spacing w:before="5"/>
      </w:pPr>
      <w:r>
        <w:t>Перерыв с 13.30-14.30 для учебно-вспомогательного персонала</w:t>
      </w:r>
    </w:p>
    <w:p w:rsidR="000B4026" w:rsidRDefault="000B4026" w:rsidP="00EF5D94">
      <w:pPr>
        <w:widowControl w:val="0"/>
        <w:shd w:val="clear" w:color="auto" w:fill="FFFFFF"/>
        <w:tabs>
          <w:tab w:val="left" w:pos="540"/>
        </w:tabs>
        <w:autoSpaceDE w:val="0"/>
        <w:autoSpaceDN w:val="0"/>
        <w:adjustRightInd w:val="0"/>
        <w:spacing w:before="5"/>
        <w:jc w:val="both"/>
        <w:rPr>
          <w:rFonts w:ascii="Arial Narrow" w:hAnsi="Arial Narrow"/>
        </w:rPr>
      </w:pPr>
      <w:r>
        <w:rPr>
          <w:color w:val="000000"/>
          <w:spacing w:val="-8"/>
        </w:rPr>
        <w:tab/>
      </w:r>
      <w:r>
        <w:rPr>
          <w:color w:val="000000"/>
          <w:spacing w:val="-8"/>
        </w:rPr>
        <w:tab/>
        <w:t>4.4.</w:t>
      </w:r>
      <w:r>
        <w:rPr>
          <w:color w:val="000000"/>
          <w:spacing w:val="-8"/>
        </w:rPr>
        <w:tab/>
      </w:r>
      <w:r>
        <w:rPr>
          <w:color w:val="000000"/>
          <w:spacing w:val="-4"/>
        </w:rPr>
        <w:t>Для педагогических работников организации устанавливает</w:t>
      </w:r>
      <w:r>
        <w:rPr>
          <w:color w:val="000000"/>
          <w:spacing w:val="-6"/>
        </w:rPr>
        <w:t xml:space="preserve">ся сокращенная продолжительность рабочего времени — не более 36 </w:t>
      </w:r>
      <w:r>
        <w:rPr>
          <w:color w:val="000000"/>
          <w:spacing w:val="-7"/>
        </w:rPr>
        <w:t>часов в неделю.</w:t>
      </w:r>
      <w:r w:rsidRPr="006D7D76">
        <w:rPr>
          <w:rFonts w:ascii="Arial Narrow" w:hAnsi="Arial Narrow"/>
        </w:rPr>
        <w:t xml:space="preserve"> </w:t>
      </w:r>
    </w:p>
    <w:p w:rsidR="000B4026" w:rsidRDefault="000B4026" w:rsidP="006D7D76">
      <w:pPr>
        <w:widowControl w:val="0"/>
        <w:shd w:val="clear" w:color="auto" w:fill="FFFFFF"/>
        <w:tabs>
          <w:tab w:val="left" w:pos="540"/>
        </w:tabs>
        <w:autoSpaceDE w:val="0"/>
        <w:autoSpaceDN w:val="0"/>
        <w:adjustRightInd w:val="0"/>
        <w:spacing w:before="5"/>
      </w:pPr>
      <w:r w:rsidRPr="006D7D76">
        <w:t xml:space="preserve">Для воспитателей, старшего воспитателя, педагога - психолога  устанавливается </w:t>
      </w:r>
      <w:proofErr w:type="gramStart"/>
      <w:r w:rsidRPr="006D7D76">
        <w:t>сокращённая</w:t>
      </w:r>
      <w:proofErr w:type="gramEnd"/>
      <w:r w:rsidRPr="006D7D76">
        <w:t xml:space="preserve"> рабочая неделя-36 часов; </w:t>
      </w:r>
    </w:p>
    <w:p w:rsidR="00964BE2" w:rsidRDefault="00964BE2" w:rsidP="006D7D76">
      <w:pPr>
        <w:widowControl w:val="0"/>
        <w:shd w:val="clear" w:color="auto" w:fill="FFFFFF"/>
        <w:tabs>
          <w:tab w:val="left" w:pos="540"/>
        </w:tabs>
        <w:autoSpaceDE w:val="0"/>
        <w:autoSpaceDN w:val="0"/>
        <w:adjustRightInd w:val="0"/>
        <w:spacing w:before="5"/>
      </w:pPr>
      <w:r>
        <w:t>Режим работы для воспитателей устанавливается две смены:</w:t>
      </w:r>
    </w:p>
    <w:p w:rsidR="00964BE2" w:rsidRDefault="00964BE2" w:rsidP="006D7D76">
      <w:pPr>
        <w:widowControl w:val="0"/>
        <w:shd w:val="clear" w:color="auto" w:fill="FFFFFF"/>
        <w:tabs>
          <w:tab w:val="left" w:pos="540"/>
        </w:tabs>
        <w:autoSpaceDE w:val="0"/>
        <w:autoSpaceDN w:val="0"/>
        <w:adjustRightInd w:val="0"/>
        <w:spacing w:before="5"/>
      </w:pPr>
      <w:r>
        <w:t>1 смена с 7.30 – 15.42</w:t>
      </w:r>
    </w:p>
    <w:p w:rsidR="00964BE2" w:rsidRPr="006D7D76" w:rsidRDefault="00964BE2" w:rsidP="006D7D76">
      <w:pPr>
        <w:widowControl w:val="0"/>
        <w:shd w:val="clear" w:color="auto" w:fill="FFFFFF"/>
        <w:tabs>
          <w:tab w:val="left" w:pos="540"/>
        </w:tabs>
        <w:autoSpaceDE w:val="0"/>
        <w:autoSpaceDN w:val="0"/>
        <w:adjustRightInd w:val="0"/>
        <w:spacing w:before="5"/>
      </w:pPr>
      <w:r>
        <w:t>2 смена с 10.48 – 18.00</w:t>
      </w:r>
    </w:p>
    <w:p w:rsidR="000B4026" w:rsidRPr="006D7D76" w:rsidRDefault="000B4026" w:rsidP="006D7D76">
      <w:pPr>
        <w:widowControl w:val="0"/>
        <w:shd w:val="clear" w:color="auto" w:fill="FFFFFF"/>
        <w:tabs>
          <w:tab w:val="left" w:pos="540"/>
        </w:tabs>
        <w:autoSpaceDE w:val="0"/>
        <w:autoSpaceDN w:val="0"/>
        <w:adjustRightInd w:val="0"/>
        <w:spacing w:before="5"/>
      </w:pPr>
      <w:r w:rsidRPr="006D7D76">
        <w:t>Режим работы</w:t>
      </w:r>
      <w:r>
        <w:t xml:space="preserve"> </w:t>
      </w:r>
      <w:r w:rsidRPr="006D7D76">
        <w:t xml:space="preserve">для воспитателей </w:t>
      </w:r>
      <w:r w:rsidR="00964BE2">
        <w:t xml:space="preserve">дежурных групп </w:t>
      </w:r>
      <w:r w:rsidRPr="006D7D76">
        <w:t xml:space="preserve">устанавливается в две смены: </w:t>
      </w:r>
      <w:r w:rsidRPr="006D7D76">
        <w:br/>
        <w:t xml:space="preserve">1 смена с 7.00 до 14.12; </w:t>
      </w:r>
      <w:r w:rsidRPr="006D7D76">
        <w:br/>
        <w:t xml:space="preserve">2 смена с 11.48  до 19.00. </w:t>
      </w:r>
      <w:r>
        <w:rPr>
          <w:rFonts w:ascii="Arial Narrow" w:hAnsi="Arial Narrow"/>
        </w:rPr>
        <w:br/>
      </w:r>
      <w:r w:rsidRPr="006D7D76">
        <w:rPr>
          <w:i/>
          <w:iCs/>
        </w:rPr>
        <w:t>-</w:t>
      </w:r>
      <w:r w:rsidRPr="006D7D76">
        <w:rPr>
          <w:iCs/>
        </w:rPr>
        <w:t>для</w:t>
      </w:r>
      <w:r w:rsidRPr="006D7D76">
        <w:rPr>
          <w:i/>
          <w:iCs/>
        </w:rPr>
        <w:t xml:space="preserve"> </w:t>
      </w:r>
      <w:r w:rsidRPr="006D7D76">
        <w:t xml:space="preserve">музыкального руководителя — 24 часа в неделю; </w:t>
      </w:r>
      <w:proofErr w:type="gramStart"/>
      <w:r w:rsidRPr="006D7D76">
        <w:br/>
      </w:r>
      <w:r w:rsidRPr="006D7D76">
        <w:rPr>
          <w:i/>
          <w:iCs/>
        </w:rPr>
        <w:t>-</w:t>
      </w:r>
      <w:proofErr w:type="gramEnd"/>
      <w:r w:rsidRPr="006D7D76">
        <w:rPr>
          <w:iCs/>
        </w:rPr>
        <w:t>для</w:t>
      </w:r>
      <w:r w:rsidRPr="006D7D76">
        <w:rPr>
          <w:i/>
          <w:iCs/>
        </w:rPr>
        <w:t xml:space="preserve"> </w:t>
      </w:r>
      <w:r w:rsidRPr="006D7D76">
        <w:t xml:space="preserve">учителя — логопеда — 20 часов в неделю; </w:t>
      </w:r>
      <w:r w:rsidRPr="006D7D76">
        <w:br/>
        <w:t xml:space="preserve">-для инструктора по физической культуре — ЗО часов. </w:t>
      </w:r>
      <w:r w:rsidRPr="006D7D76">
        <w:br/>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r>
      <w:r>
        <w:rPr>
          <w:color w:val="000000"/>
          <w:spacing w:val="-8"/>
        </w:rPr>
        <w:tab/>
        <w:t>4.5.</w:t>
      </w:r>
      <w:r>
        <w:rPr>
          <w:color w:val="000000"/>
          <w:spacing w:val="-8"/>
        </w:rPr>
        <w:tab/>
        <w:t>Для некоторых категорий работников (сторожей, поваров</w:t>
      </w:r>
      <w:r>
        <w:rPr>
          <w:color w:val="000000"/>
          <w:spacing w:val="-6"/>
        </w:rPr>
        <w:t>) устанавлива</w:t>
      </w:r>
      <w:r>
        <w:rPr>
          <w:color w:val="000000"/>
          <w:spacing w:val="-8"/>
        </w:rPr>
        <w:t xml:space="preserve">ется сменный режим работы по скользящему графику. Время начала и </w:t>
      </w:r>
      <w:r>
        <w:rPr>
          <w:color w:val="000000"/>
          <w:spacing w:val="-5"/>
        </w:rPr>
        <w:t>окончания работы (смены) определяется графиком сменности, кото</w:t>
      </w:r>
      <w:r>
        <w:rPr>
          <w:color w:val="000000"/>
          <w:spacing w:val="-6"/>
        </w:rPr>
        <w:t>рый утверждается в установленном порядке и доводится до сведения работников не позднее, чем за 1 месяц до введения их в действие.</w:t>
      </w:r>
      <w:r>
        <w:rPr>
          <w:color w:val="000000"/>
          <w:spacing w:val="-8"/>
        </w:rPr>
        <w:tab/>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lastRenderedPageBreak/>
        <w:tab/>
      </w:r>
      <w:r>
        <w:rPr>
          <w:color w:val="000000"/>
          <w:spacing w:val="-8"/>
        </w:rPr>
        <w:tab/>
        <w:t>4.6.</w:t>
      </w:r>
      <w:r>
        <w:rPr>
          <w:color w:val="000000"/>
          <w:spacing w:val="-8"/>
        </w:rPr>
        <w:tab/>
      </w:r>
      <w:r>
        <w:rPr>
          <w:color w:val="000000"/>
          <w:spacing w:val="-5"/>
        </w:rPr>
        <w:t xml:space="preserve">Работодатель обязан вести учет времени, фактически отработанного каждым работником. </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r>
      <w:r>
        <w:rPr>
          <w:color w:val="000000"/>
          <w:spacing w:val="-8"/>
        </w:rPr>
        <w:tab/>
        <w:t>4.7.</w:t>
      </w:r>
      <w:r>
        <w:rPr>
          <w:color w:val="000000"/>
          <w:spacing w:val="-8"/>
        </w:rPr>
        <w:tab/>
      </w:r>
      <w:r>
        <w:rPr>
          <w:color w:val="000000"/>
          <w:spacing w:val="-1"/>
        </w:rPr>
        <w:t xml:space="preserve">По инициативе работодателя привлечение к сверхурочной </w:t>
      </w:r>
      <w:r>
        <w:rPr>
          <w:color w:val="000000"/>
          <w:spacing w:val="-5"/>
        </w:rPr>
        <w:t xml:space="preserve">работе, работе в выходные и праздничные дни может производиться </w:t>
      </w:r>
      <w:r>
        <w:rPr>
          <w:color w:val="000000"/>
          <w:spacing w:val="-4"/>
        </w:rPr>
        <w:t>только с письменного согласия работника в случаях, предусмотрен</w:t>
      </w:r>
      <w:r>
        <w:rPr>
          <w:color w:val="000000"/>
          <w:spacing w:val="-5"/>
        </w:rPr>
        <w:t>ных действующим законодательством.</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r>
      <w:r>
        <w:rPr>
          <w:color w:val="000000"/>
          <w:spacing w:val="-8"/>
        </w:rPr>
        <w:tab/>
        <w:t>4.8.</w:t>
      </w:r>
      <w:r>
        <w:rPr>
          <w:color w:val="000000"/>
          <w:spacing w:val="-8"/>
        </w:rPr>
        <w:tab/>
      </w:r>
      <w:r>
        <w:rPr>
          <w:color w:val="000000"/>
          <w:spacing w:val="-6"/>
        </w:rPr>
        <w:t>Сверхурочные работы не должны превышать для каждого ра</w:t>
      </w:r>
      <w:r>
        <w:rPr>
          <w:color w:val="000000"/>
          <w:spacing w:val="-5"/>
        </w:rPr>
        <w:t>ботника 4-х часов в течение двух дней подряд и 120 часов в год.</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r>
      <w:r>
        <w:rPr>
          <w:color w:val="000000"/>
          <w:spacing w:val="-8"/>
        </w:rPr>
        <w:tab/>
        <w:t>4.9.</w:t>
      </w:r>
      <w:r>
        <w:rPr>
          <w:color w:val="000000"/>
          <w:spacing w:val="-8"/>
        </w:rPr>
        <w:tab/>
      </w:r>
      <w:r>
        <w:rPr>
          <w:color w:val="000000"/>
          <w:spacing w:val="-5"/>
        </w:rPr>
        <w:t>Работодатель обязан обеспечить точный учет сверхурочных работ, выполняемых каждым работником.</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r>
      <w:r>
        <w:rPr>
          <w:color w:val="000000"/>
          <w:spacing w:val="-8"/>
        </w:rPr>
        <w:tab/>
        <w:t>4.10.</w:t>
      </w:r>
      <w:r>
        <w:rPr>
          <w:color w:val="000000"/>
          <w:spacing w:val="-8"/>
        </w:rPr>
        <w:tab/>
      </w:r>
      <w:r>
        <w:rPr>
          <w:color w:val="000000"/>
          <w:spacing w:val="-6"/>
        </w:rPr>
        <w:t>Основанием для привлечения к сверхурочной работе являет</w:t>
      </w:r>
      <w:r>
        <w:rPr>
          <w:color w:val="000000"/>
          <w:spacing w:val="-3"/>
        </w:rPr>
        <w:t>ся приказ (распоряжение) работодателя.</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t>4.11.</w:t>
      </w:r>
      <w:r>
        <w:rPr>
          <w:color w:val="000000"/>
          <w:spacing w:val="-8"/>
        </w:rPr>
        <w:tab/>
      </w:r>
      <w:r>
        <w:rPr>
          <w:color w:val="000000"/>
          <w:spacing w:val="-9"/>
        </w:rPr>
        <w:t>По желанию работника сверхурочная работа вместо повышен</w:t>
      </w:r>
      <w:r>
        <w:rPr>
          <w:color w:val="000000"/>
          <w:spacing w:val="-12"/>
        </w:rPr>
        <w:t xml:space="preserve">ной оплаты может компенсироваться предоставлением дополнительного </w:t>
      </w:r>
      <w:r>
        <w:rPr>
          <w:color w:val="000000"/>
          <w:spacing w:val="-8"/>
        </w:rPr>
        <w:t>времени отдыха, но не менее времени отработанного сверхурочно.</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t>4.12.</w:t>
      </w:r>
      <w:r>
        <w:rPr>
          <w:color w:val="000000"/>
          <w:spacing w:val="-8"/>
        </w:rPr>
        <w:tab/>
      </w:r>
      <w:r>
        <w:rPr>
          <w:color w:val="000000"/>
          <w:spacing w:val="-3"/>
        </w:rPr>
        <w:t xml:space="preserve">По желанию работника, работавшего в выходной день или </w:t>
      </w:r>
      <w:r>
        <w:rPr>
          <w:color w:val="000000"/>
          <w:spacing w:val="-5"/>
        </w:rPr>
        <w:t xml:space="preserve">нерабочий праздничный день, ему может быть предоставлен другой </w:t>
      </w:r>
      <w:r>
        <w:rPr>
          <w:color w:val="000000"/>
          <w:spacing w:val="-6"/>
        </w:rPr>
        <w:t>день отдыха.</w:t>
      </w:r>
    </w:p>
    <w:p w:rsidR="000B4026" w:rsidRDefault="000B4026" w:rsidP="00EF5D94">
      <w:pPr>
        <w:widowControl w:val="0"/>
        <w:shd w:val="clear" w:color="auto" w:fill="FFFFFF"/>
        <w:tabs>
          <w:tab w:val="left" w:pos="540"/>
        </w:tabs>
        <w:autoSpaceDE w:val="0"/>
        <w:autoSpaceDN w:val="0"/>
        <w:adjustRightInd w:val="0"/>
        <w:spacing w:before="5"/>
        <w:jc w:val="both"/>
        <w:rPr>
          <w:rFonts w:ascii="Arial Narrow" w:hAnsi="Arial Narrow"/>
        </w:rPr>
      </w:pPr>
      <w:r>
        <w:rPr>
          <w:color w:val="000000"/>
          <w:spacing w:val="-8"/>
        </w:rPr>
        <w:tab/>
        <w:t>4.13.</w:t>
      </w:r>
      <w:r>
        <w:rPr>
          <w:color w:val="000000"/>
          <w:spacing w:val="-8"/>
        </w:rPr>
        <w:tab/>
      </w:r>
      <w:r>
        <w:rPr>
          <w:color w:val="000000"/>
          <w:spacing w:val="-7"/>
        </w:rPr>
        <w:t>Оплата труда в выходные и нерабочие праздничные дни про</w:t>
      </w:r>
      <w:r>
        <w:rPr>
          <w:color w:val="000000"/>
          <w:spacing w:val="-4"/>
        </w:rPr>
        <w:t>изводится в соответствии с действующим законодательством.</w:t>
      </w:r>
      <w:r w:rsidRPr="0056393E">
        <w:rPr>
          <w:rFonts w:ascii="Arial Narrow" w:hAnsi="Arial Narrow"/>
        </w:rPr>
        <w:t xml:space="preserve"> </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sidRPr="0056393E">
        <w:t xml:space="preserve">       4.14.Оплата труда работникам, совмещающим, замещающих временно отсутствующих осуществляется в соответствии с действующим законодательством</w:t>
      </w:r>
      <w:r>
        <w:rPr>
          <w:rFonts w:ascii="Arial Narrow" w:hAnsi="Arial Narrow"/>
        </w:rPr>
        <w:t xml:space="preserve">. </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t>4.15.</w:t>
      </w:r>
      <w:r>
        <w:rPr>
          <w:color w:val="000000"/>
          <w:spacing w:val="-8"/>
        </w:rPr>
        <w:tab/>
      </w:r>
      <w:r>
        <w:rPr>
          <w:color w:val="000000"/>
          <w:spacing w:val="-5"/>
        </w:rPr>
        <w:t xml:space="preserve">Накануне нерабочих праздничных дней продолжительность </w:t>
      </w:r>
      <w:r>
        <w:rPr>
          <w:color w:val="000000"/>
          <w:spacing w:val="-4"/>
        </w:rPr>
        <w:t>рабочего дня сокращается на один час.</w:t>
      </w:r>
    </w:p>
    <w:p w:rsidR="000B4026" w:rsidRDefault="000B4026" w:rsidP="00EF5D94">
      <w:pPr>
        <w:widowControl w:val="0"/>
        <w:shd w:val="clear" w:color="auto" w:fill="FFFFFF"/>
        <w:tabs>
          <w:tab w:val="left" w:pos="540"/>
        </w:tabs>
        <w:autoSpaceDE w:val="0"/>
        <w:autoSpaceDN w:val="0"/>
        <w:adjustRightInd w:val="0"/>
        <w:spacing w:before="5"/>
        <w:jc w:val="both"/>
        <w:rPr>
          <w:color w:val="000000"/>
          <w:spacing w:val="-8"/>
        </w:rPr>
      </w:pPr>
      <w:r>
        <w:rPr>
          <w:color w:val="000000"/>
          <w:spacing w:val="-8"/>
        </w:rPr>
        <w:tab/>
        <w:t>4.16.</w:t>
      </w:r>
      <w:r>
        <w:rPr>
          <w:color w:val="000000"/>
          <w:spacing w:val="-8"/>
        </w:rPr>
        <w:tab/>
      </w:r>
      <w:r>
        <w:rPr>
          <w:color w:val="000000"/>
          <w:spacing w:val="-5"/>
        </w:rPr>
        <w:t>Нерабочими праздничными днями в Российской Федерации являются:</w:t>
      </w:r>
    </w:p>
    <w:p w:rsidR="000B4026" w:rsidRDefault="000B4026" w:rsidP="00E85080">
      <w:pPr>
        <w:shd w:val="clear" w:color="auto" w:fill="FFFFFF"/>
        <w:ind w:left="331"/>
        <w:jc w:val="both"/>
      </w:pPr>
      <w:r>
        <w:rPr>
          <w:color w:val="000000"/>
          <w:spacing w:val="-5"/>
        </w:rPr>
        <w:t>1 января — Новогодние каникулы</w:t>
      </w:r>
    </w:p>
    <w:p w:rsidR="000B4026" w:rsidRDefault="000B4026" w:rsidP="00E85080">
      <w:pPr>
        <w:shd w:val="clear" w:color="auto" w:fill="FFFFFF"/>
        <w:tabs>
          <w:tab w:val="left" w:pos="456"/>
        </w:tabs>
        <w:spacing w:before="5"/>
        <w:ind w:left="317"/>
        <w:jc w:val="both"/>
      </w:pPr>
      <w:r>
        <w:rPr>
          <w:color w:val="000000"/>
        </w:rPr>
        <w:t xml:space="preserve">7 </w:t>
      </w:r>
      <w:r>
        <w:rPr>
          <w:color w:val="000000"/>
          <w:spacing w:val="-6"/>
        </w:rPr>
        <w:t>января — Рождество Христово</w:t>
      </w:r>
    </w:p>
    <w:p w:rsidR="000B4026" w:rsidRDefault="000B4026" w:rsidP="00E85080">
      <w:pPr>
        <w:shd w:val="clear" w:color="auto" w:fill="FFFFFF"/>
        <w:ind w:left="322"/>
        <w:jc w:val="both"/>
      </w:pPr>
      <w:r>
        <w:rPr>
          <w:color w:val="000000"/>
          <w:spacing w:val="-5"/>
        </w:rPr>
        <w:t>23 февраля — День защитника Отечества</w:t>
      </w:r>
    </w:p>
    <w:p w:rsidR="000B4026" w:rsidRDefault="000B4026" w:rsidP="00400162">
      <w:pPr>
        <w:widowControl w:val="0"/>
        <w:shd w:val="clear" w:color="auto" w:fill="FFFFFF"/>
        <w:tabs>
          <w:tab w:val="left" w:pos="456"/>
        </w:tabs>
        <w:autoSpaceDE w:val="0"/>
        <w:autoSpaceDN w:val="0"/>
        <w:adjustRightInd w:val="0"/>
        <w:ind w:left="317" w:right="2016"/>
        <w:jc w:val="both"/>
        <w:rPr>
          <w:color w:val="000000"/>
          <w:spacing w:val="-6"/>
        </w:rPr>
      </w:pPr>
      <w:r>
        <w:rPr>
          <w:color w:val="000000"/>
          <w:spacing w:val="-6"/>
        </w:rPr>
        <w:t>8 марта Международный женский день</w:t>
      </w:r>
    </w:p>
    <w:p w:rsidR="000B4026" w:rsidRDefault="000B4026" w:rsidP="00400162">
      <w:pPr>
        <w:widowControl w:val="0"/>
        <w:shd w:val="clear" w:color="auto" w:fill="FFFFFF"/>
        <w:tabs>
          <w:tab w:val="left" w:pos="456"/>
        </w:tabs>
        <w:autoSpaceDE w:val="0"/>
        <w:autoSpaceDN w:val="0"/>
        <w:adjustRightInd w:val="0"/>
        <w:ind w:left="317" w:right="2016"/>
        <w:jc w:val="both"/>
        <w:rPr>
          <w:color w:val="000000"/>
        </w:rPr>
      </w:pPr>
      <w:r>
        <w:rPr>
          <w:color w:val="000000"/>
          <w:spacing w:val="-6"/>
        </w:rPr>
        <w:t>1  мая — праздник весны и труда</w:t>
      </w:r>
    </w:p>
    <w:p w:rsidR="000B4026" w:rsidRDefault="000B4026" w:rsidP="000207DF">
      <w:pPr>
        <w:widowControl w:val="0"/>
        <w:shd w:val="clear" w:color="auto" w:fill="FFFFFF"/>
        <w:tabs>
          <w:tab w:val="left" w:pos="456"/>
        </w:tabs>
        <w:autoSpaceDE w:val="0"/>
        <w:autoSpaceDN w:val="0"/>
        <w:adjustRightInd w:val="0"/>
        <w:ind w:left="317"/>
        <w:jc w:val="both"/>
        <w:rPr>
          <w:color w:val="000000"/>
        </w:rPr>
      </w:pPr>
      <w:r>
        <w:rPr>
          <w:color w:val="000000"/>
          <w:spacing w:val="-7"/>
        </w:rPr>
        <w:t>9 мая — День победы</w:t>
      </w:r>
    </w:p>
    <w:p w:rsidR="000B4026" w:rsidRDefault="000B4026" w:rsidP="00EF5D94">
      <w:pPr>
        <w:shd w:val="clear" w:color="auto" w:fill="FFFFFF"/>
        <w:ind w:left="326" w:right="2016"/>
        <w:jc w:val="both"/>
        <w:rPr>
          <w:color w:val="000000"/>
          <w:spacing w:val="-7"/>
        </w:rPr>
      </w:pPr>
      <w:r>
        <w:rPr>
          <w:color w:val="000000"/>
          <w:spacing w:val="-7"/>
        </w:rPr>
        <w:t>12 июня — День независимости России</w:t>
      </w:r>
    </w:p>
    <w:p w:rsidR="000B4026" w:rsidRDefault="000B4026" w:rsidP="00EF5D94">
      <w:pPr>
        <w:shd w:val="clear" w:color="auto" w:fill="FFFFFF"/>
        <w:ind w:left="326" w:right="2016"/>
        <w:jc w:val="both"/>
      </w:pPr>
      <w:r>
        <w:rPr>
          <w:color w:val="000000"/>
          <w:spacing w:val="-5"/>
        </w:rPr>
        <w:t>4 ноября — День народного единства.</w:t>
      </w:r>
    </w:p>
    <w:p w:rsidR="000B4026" w:rsidRDefault="000B4026" w:rsidP="00EF5D94">
      <w:pPr>
        <w:shd w:val="clear" w:color="auto" w:fill="FFFFFF"/>
        <w:ind w:right="21"/>
        <w:jc w:val="both"/>
      </w:pPr>
      <w:r>
        <w:tab/>
        <w:t>4.17.</w:t>
      </w:r>
      <w:r>
        <w:tab/>
      </w:r>
      <w:r>
        <w:rPr>
          <w:color w:val="000000"/>
          <w:spacing w:val="-4"/>
        </w:rPr>
        <w:t>Работникам организации предоставляются ежегодные оплачи</w:t>
      </w:r>
      <w:r>
        <w:rPr>
          <w:color w:val="000000"/>
          <w:spacing w:val="-5"/>
        </w:rPr>
        <w:t>ваемые отпуска с сохра</w:t>
      </w:r>
      <w:r>
        <w:rPr>
          <w:color w:val="000000"/>
          <w:spacing w:val="-4"/>
        </w:rPr>
        <w:t>нением места работы и среднего заработка</w:t>
      </w:r>
      <w:r w:rsidR="003357D8">
        <w:rPr>
          <w:color w:val="000000"/>
          <w:spacing w:val="-4"/>
        </w:rPr>
        <w:t>, работникам с ненормированным рабочим днём предоставляется дополнительный оплачиваемый отпуск – 5 дней</w:t>
      </w:r>
      <w:r w:rsidR="00964BE2">
        <w:rPr>
          <w:color w:val="000000"/>
          <w:spacing w:val="-4"/>
        </w:rPr>
        <w:t xml:space="preserve"> </w:t>
      </w:r>
      <w:r w:rsidR="003357D8">
        <w:rPr>
          <w:color w:val="000000"/>
          <w:spacing w:val="-4"/>
        </w:rPr>
        <w:t>(ст.119 ТК РФ)</w:t>
      </w:r>
    </w:p>
    <w:p w:rsidR="000B4026" w:rsidRDefault="000B4026" w:rsidP="00400162">
      <w:pPr>
        <w:shd w:val="clear" w:color="auto" w:fill="FFFFFF"/>
        <w:ind w:right="21"/>
        <w:jc w:val="both"/>
      </w:pPr>
      <w:r>
        <w:tab/>
        <w:t>4.18.</w:t>
      </w:r>
      <w:r>
        <w:tab/>
      </w:r>
      <w:r>
        <w:rPr>
          <w:color w:val="000000"/>
          <w:spacing w:val="-11"/>
        </w:rPr>
        <w:t>Педагогическим работникам предоставляется ежегодный основ</w:t>
      </w:r>
      <w:r>
        <w:rPr>
          <w:color w:val="000000"/>
          <w:spacing w:val="-7"/>
        </w:rPr>
        <w:t xml:space="preserve">ной удлиненный оплачиваемый отпуск, продолжительность которого </w:t>
      </w:r>
      <w:r>
        <w:rPr>
          <w:color w:val="000000"/>
          <w:spacing w:val="-8"/>
        </w:rPr>
        <w:t xml:space="preserve">определяется Правительством Российской Федерации (постановление </w:t>
      </w:r>
      <w:r>
        <w:rPr>
          <w:color w:val="000000"/>
          <w:spacing w:val="-10"/>
        </w:rPr>
        <w:t>Правительства РФ от 01.10.2002 № 724, ст. 334 Трудового кодекса РФ).</w:t>
      </w:r>
    </w:p>
    <w:p w:rsidR="000B4026" w:rsidRDefault="000B4026" w:rsidP="00400162">
      <w:pPr>
        <w:shd w:val="clear" w:color="auto" w:fill="FFFFFF"/>
        <w:ind w:right="21"/>
        <w:jc w:val="both"/>
      </w:pPr>
      <w:r>
        <w:tab/>
        <w:t>4.19.</w:t>
      </w:r>
      <w:r>
        <w:tab/>
      </w:r>
      <w:r>
        <w:rPr>
          <w:color w:val="000000"/>
        </w:rPr>
        <w:t xml:space="preserve">Оплата отпуска производится не позднее, чем за 3 дня до </w:t>
      </w:r>
      <w:r>
        <w:rPr>
          <w:color w:val="000000"/>
          <w:spacing w:val="-2"/>
        </w:rPr>
        <w:t>его начала.</w:t>
      </w:r>
    </w:p>
    <w:p w:rsidR="000B4026" w:rsidRDefault="000B4026" w:rsidP="00400162">
      <w:pPr>
        <w:shd w:val="clear" w:color="auto" w:fill="FFFFFF"/>
        <w:ind w:right="21"/>
        <w:jc w:val="both"/>
      </w:pPr>
      <w:r>
        <w:tab/>
        <w:t>4.20.</w:t>
      </w:r>
      <w:r>
        <w:tab/>
      </w:r>
      <w:r>
        <w:rPr>
          <w:color w:val="000000"/>
          <w:spacing w:val="-4"/>
        </w:rPr>
        <w:t>Продление или перенесение ежегодного оплачиваемого отпуска, отзыв из отпуска допускается в случаях и в порядке, предус</w:t>
      </w:r>
      <w:r>
        <w:rPr>
          <w:color w:val="000000"/>
          <w:spacing w:val="-3"/>
        </w:rPr>
        <w:t>мотренных ТК РФ.</w:t>
      </w:r>
    </w:p>
    <w:p w:rsidR="000B4026" w:rsidRPr="00400162" w:rsidRDefault="000B4026" w:rsidP="00400162">
      <w:pPr>
        <w:shd w:val="clear" w:color="auto" w:fill="FFFFFF"/>
        <w:ind w:right="21"/>
        <w:jc w:val="both"/>
        <w:rPr>
          <w:color w:val="000000"/>
          <w:spacing w:val="-5"/>
        </w:rPr>
      </w:pPr>
      <w:r>
        <w:tab/>
        <w:t>4.21.</w:t>
      </w:r>
      <w:r>
        <w:tab/>
      </w:r>
      <w:r>
        <w:rPr>
          <w:color w:val="000000"/>
          <w:spacing w:val="-4"/>
        </w:rPr>
        <w:t xml:space="preserve">При увольнении работнику выплачивается компенсация за </w:t>
      </w:r>
      <w:r>
        <w:rPr>
          <w:color w:val="000000"/>
          <w:spacing w:val="-3"/>
        </w:rPr>
        <w:t xml:space="preserve">все неиспользованные отпуска. По письменному заявлению работника все неиспользуемые отпуска могут быть предоставлены ему с </w:t>
      </w:r>
      <w:r>
        <w:rPr>
          <w:color w:val="000000"/>
          <w:spacing w:val="-5"/>
        </w:rPr>
        <w:t xml:space="preserve">последующим увольнением (за исключением случаев увольнения за </w:t>
      </w:r>
      <w:r>
        <w:rPr>
          <w:color w:val="000000"/>
          <w:spacing w:val="-7"/>
        </w:rPr>
        <w:t xml:space="preserve">виновные действия). При этом днем увольнения считается последний </w:t>
      </w:r>
      <w:r>
        <w:rPr>
          <w:color w:val="000000"/>
          <w:spacing w:val="-6"/>
        </w:rPr>
        <w:t>день отпуска.</w:t>
      </w:r>
    </w:p>
    <w:p w:rsidR="000B4026" w:rsidRDefault="000B4026" w:rsidP="00400162">
      <w:pPr>
        <w:shd w:val="clear" w:color="auto" w:fill="FFFFFF"/>
        <w:ind w:right="21"/>
        <w:jc w:val="both"/>
      </w:pPr>
      <w:r>
        <w:tab/>
        <w:t>4.22.</w:t>
      </w:r>
      <w:r>
        <w:tab/>
      </w:r>
      <w:r>
        <w:rPr>
          <w:color w:val="000000"/>
          <w:spacing w:val="-4"/>
        </w:rPr>
        <w:t xml:space="preserve">При предоставлении отпуска с последующим увольнением </w:t>
      </w:r>
      <w:r>
        <w:rPr>
          <w:color w:val="000000"/>
          <w:spacing w:val="-5"/>
        </w:rPr>
        <w:t>при расторжении трудового договора по инициативе работника этот работник имеет право отозвать свое заявление об увольнении до на</w:t>
      </w:r>
      <w:r>
        <w:rPr>
          <w:color w:val="000000"/>
          <w:spacing w:val="-8"/>
        </w:rPr>
        <w:t>чала отпуска, если на его место не приглашен в порядке перевода дру</w:t>
      </w:r>
      <w:r>
        <w:rPr>
          <w:color w:val="000000"/>
          <w:spacing w:val="-4"/>
        </w:rPr>
        <w:t>гой работник.</w:t>
      </w:r>
    </w:p>
    <w:p w:rsidR="000B4026" w:rsidRPr="00400162" w:rsidRDefault="000B4026" w:rsidP="00400162">
      <w:pPr>
        <w:shd w:val="clear" w:color="auto" w:fill="FFFFFF"/>
        <w:ind w:right="21"/>
        <w:jc w:val="both"/>
        <w:rPr>
          <w:color w:val="000000"/>
          <w:spacing w:val="-4"/>
        </w:rPr>
      </w:pPr>
      <w:r>
        <w:tab/>
        <w:t>4.23.</w:t>
      </w:r>
      <w:r>
        <w:tab/>
      </w:r>
      <w:r>
        <w:rPr>
          <w:color w:val="000000"/>
          <w:spacing w:val="-6"/>
        </w:rPr>
        <w:t>По семейным обстоятельствам и другим уважительным при</w:t>
      </w:r>
      <w:r>
        <w:rPr>
          <w:color w:val="000000"/>
          <w:spacing w:val="-5"/>
        </w:rPr>
        <w:t>чинам работнику по его письменному заявлению может быть предо</w:t>
      </w:r>
      <w:r>
        <w:rPr>
          <w:color w:val="000000"/>
          <w:spacing w:val="-7"/>
        </w:rPr>
        <w:t xml:space="preserve">ставлен отпуск без сохранения заработной платы, продолжительность </w:t>
      </w:r>
      <w:r>
        <w:rPr>
          <w:color w:val="000000"/>
          <w:spacing w:val="-4"/>
        </w:rPr>
        <w:t xml:space="preserve">которого определяется по соглашению сторон между работником и </w:t>
      </w:r>
      <w:r>
        <w:rPr>
          <w:color w:val="000000"/>
          <w:spacing w:val="-5"/>
        </w:rPr>
        <w:t>работодателем.</w:t>
      </w:r>
    </w:p>
    <w:p w:rsidR="000B4026" w:rsidRDefault="000B4026" w:rsidP="00400162">
      <w:pPr>
        <w:shd w:val="clear" w:color="auto" w:fill="FFFFFF"/>
        <w:ind w:right="21"/>
        <w:jc w:val="both"/>
      </w:pPr>
      <w:r>
        <w:tab/>
        <w:t>4.24.</w:t>
      </w:r>
      <w:r>
        <w:tab/>
      </w:r>
      <w:r>
        <w:rPr>
          <w:color w:val="000000"/>
          <w:spacing w:val="-3"/>
        </w:rPr>
        <w:t>Нерабочие праздничные дни, приходящиеся на период ос</w:t>
      </w:r>
      <w:r>
        <w:rPr>
          <w:color w:val="000000"/>
          <w:spacing w:val="-4"/>
        </w:rPr>
        <w:t xml:space="preserve">новного ежегодного отпуска, в число календарных дней отпуска не </w:t>
      </w:r>
      <w:r>
        <w:rPr>
          <w:color w:val="000000"/>
          <w:spacing w:val="-5"/>
        </w:rPr>
        <w:t>включаются и не оплачиваются.</w:t>
      </w:r>
    </w:p>
    <w:p w:rsidR="000B4026" w:rsidRDefault="000B4026" w:rsidP="00400162">
      <w:pPr>
        <w:shd w:val="clear" w:color="auto" w:fill="FFFFFF"/>
        <w:ind w:right="21"/>
        <w:jc w:val="both"/>
      </w:pPr>
      <w:r>
        <w:lastRenderedPageBreak/>
        <w:tab/>
        <w:t>4.25.</w:t>
      </w:r>
      <w:r>
        <w:tab/>
      </w:r>
      <w:r>
        <w:rPr>
          <w:color w:val="000000"/>
          <w:spacing w:val="-4"/>
        </w:rPr>
        <w:t>Право на использование отпуска за первый год работы воз</w:t>
      </w:r>
      <w:r>
        <w:rPr>
          <w:color w:val="000000"/>
          <w:spacing w:val="-5"/>
        </w:rPr>
        <w:t>никает у работника по истечении шести месяцев непрерывной рабо</w:t>
      </w:r>
      <w:r>
        <w:rPr>
          <w:color w:val="000000"/>
          <w:spacing w:val="-4"/>
        </w:rPr>
        <w:t>ты в организации. По соглашению сторон (работника и работодателя) оплачиваемый отпуск работнику может быть предоставлен и до истечения шести месяцев.</w:t>
      </w:r>
    </w:p>
    <w:p w:rsidR="000B4026" w:rsidRDefault="000B4026" w:rsidP="00400162">
      <w:pPr>
        <w:shd w:val="clear" w:color="auto" w:fill="FFFFFF"/>
        <w:ind w:right="21"/>
        <w:jc w:val="both"/>
      </w:pPr>
      <w:r>
        <w:tab/>
        <w:t>4.26.</w:t>
      </w:r>
      <w:r>
        <w:tab/>
      </w:r>
      <w:r>
        <w:rPr>
          <w:color w:val="000000"/>
          <w:spacing w:val="1"/>
        </w:rPr>
        <w:t xml:space="preserve">Ежегодный оплачиваемый отпуск должен быть продлен </w:t>
      </w:r>
      <w:r>
        <w:rPr>
          <w:color w:val="000000"/>
          <w:spacing w:val="-4"/>
        </w:rPr>
        <w:t>в случае: временной нетрудоспособности работника и в других слу</w:t>
      </w:r>
      <w:r>
        <w:rPr>
          <w:color w:val="000000"/>
          <w:spacing w:val="-3"/>
        </w:rPr>
        <w:t>чаях, предусмотренных законом, локальными нормативными актами организации.</w:t>
      </w:r>
    </w:p>
    <w:p w:rsidR="000B4026" w:rsidRDefault="000B4026" w:rsidP="00400162">
      <w:pPr>
        <w:shd w:val="clear" w:color="auto" w:fill="FFFFFF"/>
        <w:ind w:right="21"/>
        <w:jc w:val="both"/>
      </w:pPr>
      <w:r>
        <w:tab/>
        <w:t>4.27.</w:t>
      </w:r>
      <w:r>
        <w:tab/>
      </w:r>
      <w:r>
        <w:rPr>
          <w:color w:val="000000"/>
          <w:spacing w:val="-3"/>
        </w:rPr>
        <w:t xml:space="preserve">В исключительных случаях, когда предоставление отпуска </w:t>
      </w:r>
      <w:r>
        <w:rPr>
          <w:color w:val="000000"/>
          <w:spacing w:val="-6"/>
        </w:rPr>
        <w:t>работнику в текущем рабочем году может неблагоприятно отразится  на нормальном ходе работы организации, допускается с согласия ра</w:t>
      </w:r>
      <w:r>
        <w:rPr>
          <w:color w:val="000000"/>
          <w:spacing w:val="-4"/>
        </w:rPr>
        <w:t>ботника перенесение отпуска на следующий рабочий год.</w:t>
      </w:r>
    </w:p>
    <w:p w:rsidR="000B4026" w:rsidRDefault="000B4026" w:rsidP="00400162">
      <w:pPr>
        <w:shd w:val="clear" w:color="auto" w:fill="FFFFFF"/>
        <w:ind w:right="21"/>
        <w:jc w:val="both"/>
      </w:pPr>
      <w:r>
        <w:tab/>
        <w:t>4.28.</w:t>
      </w:r>
      <w:r>
        <w:tab/>
      </w:r>
      <w:r>
        <w:rPr>
          <w:color w:val="000000"/>
          <w:spacing w:val="-11"/>
        </w:rPr>
        <w:t xml:space="preserve">По соглашению между работником и работодателем ежегодный </w:t>
      </w:r>
      <w:r>
        <w:rPr>
          <w:color w:val="000000"/>
          <w:spacing w:val="-9"/>
        </w:rPr>
        <w:t xml:space="preserve">оплачиваемый отпуск может быть разделен на части. При этом хотя бы </w:t>
      </w:r>
      <w:r>
        <w:rPr>
          <w:color w:val="000000"/>
          <w:spacing w:val="-12"/>
        </w:rPr>
        <w:t>одна из частей этого отпуска должна быть не менее 14 календарных дней.</w:t>
      </w:r>
    </w:p>
    <w:p w:rsidR="000B4026" w:rsidRDefault="000B4026" w:rsidP="00400162">
      <w:pPr>
        <w:shd w:val="clear" w:color="auto" w:fill="FFFFFF"/>
        <w:ind w:right="21"/>
        <w:jc w:val="both"/>
      </w:pPr>
      <w:r>
        <w:tab/>
        <w:t>4.29.</w:t>
      </w:r>
      <w:r>
        <w:tab/>
      </w:r>
      <w:r>
        <w:rPr>
          <w:color w:val="000000"/>
          <w:spacing w:val="-9"/>
        </w:rPr>
        <w:t>Отзыв работника из отпуска допускается только с его согласия.</w:t>
      </w:r>
    </w:p>
    <w:p w:rsidR="000B4026" w:rsidRPr="009C21A1" w:rsidRDefault="000B4026" w:rsidP="00CB723C">
      <w:pPr>
        <w:shd w:val="clear" w:color="auto" w:fill="FFFFFF"/>
        <w:ind w:right="21"/>
        <w:jc w:val="both"/>
        <w:rPr>
          <w:color w:val="000000"/>
          <w:spacing w:val="-4"/>
        </w:rPr>
      </w:pPr>
      <w:r>
        <w:tab/>
        <w:t>4.30.</w:t>
      </w:r>
      <w:r>
        <w:tab/>
      </w:r>
      <w:r>
        <w:rPr>
          <w:color w:val="000000"/>
          <w:spacing w:val="-5"/>
        </w:rPr>
        <w:t>Часть отпуска, превышающая 28 календарных дней, по письменному заявлению работника может быть заменена денежной ком</w:t>
      </w:r>
      <w:r>
        <w:rPr>
          <w:color w:val="000000"/>
          <w:spacing w:val="-4"/>
        </w:rPr>
        <w:t>пенсацией.</w:t>
      </w:r>
    </w:p>
    <w:p w:rsidR="000B4026" w:rsidRPr="00400162" w:rsidRDefault="000B4026" w:rsidP="00400162">
      <w:pPr>
        <w:shd w:val="clear" w:color="auto" w:fill="FFFFFF"/>
        <w:spacing w:before="288"/>
        <w:ind w:right="58"/>
        <w:jc w:val="center"/>
        <w:rPr>
          <w:b/>
          <w:i/>
        </w:rPr>
      </w:pPr>
      <w:r w:rsidRPr="00400162">
        <w:rPr>
          <w:b/>
          <w:i/>
          <w:color w:val="000000"/>
          <w:spacing w:val="-5"/>
        </w:rPr>
        <w:t>5. Поощрения за труд</w:t>
      </w:r>
    </w:p>
    <w:p w:rsidR="000B4026" w:rsidRDefault="000B4026" w:rsidP="00E85080">
      <w:pPr>
        <w:shd w:val="clear" w:color="auto" w:fill="FFFFFF"/>
        <w:spacing w:before="230"/>
        <w:ind w:right="91" w:firstLine="283"/>
        <w:jc w:val="both"/>
      </w:pPr>
      <w:r>
        <w:rPr>
          <w:color w:val="000000"/>
          <w:spacing w:val="-4"/>
        </w:rPr>
        <w:t xml:space="preserve">5.1 Работодатель поощряет работников, добросовестно исполняющих трудовые обязанности, за продолжительную и безупречную </w:t>
      </w:r>
      <w:r>
        <w:rPr>
          <w:color w:val="000000"/>
          <w:spacing w:val="-6"/>
        </w:rPr>
        <w:t>работу, новаторство и инициативу в труде:</w:t>
      </w:r>
    </w:p>
    <w:p w:rsidR="000B4026" w:rsidRDefault="000B4026" w:rsidP="00400162">
      <w:pPr>
        <w:widowControl w:val="0"/>
        <w:numPr>
          <w:ilvl w:val="2"/>
          <w:numId w:val="47"/>
        </w:numPr>
        <w:shd w:val="clear" w:color="auto" w:fill="FFFFFF"/>
        <w:tabs>
          <w:tab w:val="left" w:pos="787"/>
        </w:tabs>
        <w:autoSpaceDE w:val="0"/>
        <w:autoSpaceDN w:val="0"/>
        <w:adjustRightInd w:val="0"/>
        <w:jc w:val="both"/>
        <w:rPr>
          <w:color w:val="000000"/>
          <w:spacing w:val="-11"/>
        </w:rPr>
      </w:pPr>
      <w:r>
        <w:rPr>
          <w:color w:val="000000"/>
          <w:spacing w:val="-4"/>
        </w:rPr>
        <w:tab/>
        <w:t>объявлением благодарности;</w:t>
      </w:r>
    </w:p>
    <w:p w:rsidR="000B4026" w:rsidRDefault="000B4026" w:rsidP="00400162">
      <w:pPr>
        <w:widowControl w:val="0"/>
        <w:numPr>
          <w:ilvl w:val="2"/>
          <w:numId w:val="47"/>
        </w:numPr>
        <w:shd w:val="clear" w:color="auto" w:fill="FFFFFF"/>
        <w:tabs>
          <w:tab w:val="left" w:pos="787"/>
        </w:tabs>
        <w:autoSpaceDE w:val="0"/>
        <w:autoSpaceDN w:val="0"/>
        <w:adjustRightInd w:val="0"/>
        <w:jc w:val="both"/>
        <w:rPr>
          <w:color w:val="000000"/>
          <w:spacing w:val="-10"/>
        </w:rPr>
      </w:pPr>
      <w:r>
        <w:rPr>
          <w:color w:val="000000"/>
          <w:spacing w:val="-5"/>
        </w:rPr>
        <w:tab/>
        <w:t>выдачей премии;</w:t>
      </w:r>
    </w:p>
    <w:p w:rsidR="000B4026" w:rsidRDefault="000B4026" w:rsidP="00400162">
      <w:pPr>
        <w:widowControl w:val="0"/>
        <w:numPr>
          <w:ilvl w:val="0"/>
          <w:numId w:val="23"/>
        </w:numPr>
        <w:shd w:val="clear" w:color="auto" w:fill="FFFFFF"/>
        <w:tabs>
          <w:tab w:val="left" w:pos="1080"/>
        </w:tabs>
        <w:autoSpaceDE w:val="0"/>
        <w:autoSpaceDN w:val="0"/>
        <w:adjustRightInd w:val="0"/>
        <w:spacing w:before="158"/>
        <w:ind w:left="312"/>
        <w:jc w:val="both"/>
        <w:rPr>
          <w:color w:val="000000"/>
          <w:spacing w:val="-10"/>
        </w:rPr>
      </w:pPr>
      <w:r>
        <w:rPr>
          <w:color w:val="000000"/>
          <w:spacing w:val="-4"/>
        </w:rPr>
        <w:tab/>
        <w:t>награждением ценным подарком;</w:t>
      </w:r>
    </w:p>
    <w:p w:rsidR="000B4026" w:rsidRDefault="000B4026" w:rsidP="00400162">
      <w:pPr>
        <w:widowControl w:val="0"/>
        <w:numPr>
          <w:ilvl w:val="0"/>
          <w:numId w:val="23"/>
        </w:numPr>
        <w:shd w:val="clear" w:color="auto" w:fill="FFFFFF"/>
        <w:tabs>
          <w:tab w:val="left" w:pos="1080"/>
        </w:tabs>
        <w:autoSpaceDE w:val="0"/>
        <w:autoSpaceDN w:val="0"/>
        <w:adjustRightInd w:val="0"/>
        <w:ind w:firstLine="312"/>
        <w:jc w:val="both"/>
        <w:rPr>
          <w:color w:val="000000"/>
          <w:spacing w:val="-10"/>
        </w:rPr>
      </w:pPr>
      <w:r>
        <w:rPr>
          <w:color w:val="000000"/>
          <w:spacing w:val="-4"/>
        </w:rPr>
        <w:tab/>
        <w:t>награждением Почетной грамотой организации; управления образования; главы Советского района;</w:t>
      </w:r>
    </w:p>
    <w:p w:rsidR="000B4026" w:rsidRDefault="000B4026" w:rsidP="00400162">
      <w:pPr>
        <w:widowControl w:val="0"/>
        <w:numPr>
          <w:ilvl w:val="0"/>
          <w:numId w:val="23"/>
        </w:numPr>
        <w:shd w:val="clear" w:color="auto" w:fill="FFFFFF"/>
        <w:tabs>
          <w:tab w:val="left" w:pos="1080"/>
        </w:tabs>
        <w:autoSpaceDE w:val="0"/>
        <w:autoSpaceDN w:val="0"/>
        <w:adjustRightInd w:val="0"/>
        <w:ind w:left="24" w:firstLine="288"/>
        <w:jc w:val="both"/>
        <w:rPr>
          <w:color w:val="000000"/>
          <w:spacing w:val="-10"/>
        </w:rPr>
      </w:pPr>
      <w:r>
        <w:rPr>
          <w:color w:val="000000"/>
          <w:spacing w:val="-5"/>
        </w:rPr>
        <w:tab/>
        <w:t>представлением к наградам Министерства образования РФ</w:t>
      </w:r>
      <w:r>
        <w:rPr>
          <w:color w:val="000000"/>
          <w:spacing w:val="-6"/>
        </w:rPr>
        <w:t xml:space="preserve">; к званию «Почётный работник общего образования </w:t>
      </w:r>
      <w:r>
        <w:rPr>
          <w:color w:val="000000"/>
          <w:spacing w:val="-5"/>
        </w:rPr>
        <w:t>».</w:t>
      </w:r>
    </w:p>
    <w:p w:rsidR="000B4026" w:rsidRDefault="000B4026" w:rsidP="00E85080">
      <w:pPr>
        <w:widowControl w:val="0"/>
        <w:numPr>
          <w:ilvl w:val="0"/>
          <w:numId w:val="24"/>
        </w:numPr>
        <w:shd w:val="clear" w:color="auto" w:fill="FFFFFF"/>
        <w:tabs>
          <w:tab w:val="left" w:pos="667"/>
        </w:tabs>
        <w:autoSpaceDE w:val="0"/>
        <w:autoSpaceDN w:val="0"/>
        <w:adjustRightInd w:val="0"/>
        <w:spacing w:before="43"/>
        <w:ind w:left="14" w:firstLine="293"/>
        <w:jc w:val="both"/>
        <w:rPr>
          <w:color w:val="000000"/>
          <w:spacing w:val="-13"/>
        </w:rPr>
      </w:pPr>
      <w:r>
        <w:rPr>
          <w:color w:val="000000"/>
          <w:spacing w:val="-5"/>
        </w:rPr>
        <w:tab/>
        <w:t>Поощрения объявляются в приказе по организации</w:t>
      </w:r>
      <w:bookmarkStart w:id="0" w:name="_GoBack"/>
      <w:bookmarkEnd w:id="0"/>
      <w:r>
        <w:rPr>
          <w:color w:val="000000"/>
          <w:spacing w:val="-4"/>
        </w:rPr>
        <w:t>.</w:t>
      </w:r>
    </w:p>
    <w:p w:rsidR="000B4026" w:rsidRDefault="000B4026" w:rsidP="00E85080">
      <w:pPr>
        <w:widowControl w:val="0"/>
        <w:numPr>
          <w:ilvl w:val="0"/>
          <w:numId w:val="24"/>
        </w:numPr>
        <w:shd w:val="clear" w:color="auto" w:fill="FFFFFF"/>
        <w:tabs>
          <w:tab w:val="left" w:pos="667"/>
        </w:tabs>
        <w:autoSpaceDE w:val="0"/>
        <w:autoSpaceDN w:val="0"/>
        <w:adjustRightInd w:val="0"/>
        <w:spacing w:before="19"/>
        <w:ind w:left="14" w:firstLine="293"/>
        <w:jc w:val="both"/>
        <w:rPr>
          <w:color w:val="000000"/>
          <w:spacing w:val="-11"/>
        </w:rPr>
      </w:pPr>
      <w:r>
        <w:rPr>
          <w:color w:val="000000"/>
          <w:spacing w:val="-2"/>
        </w:rPr>
        <w:tab/>
        <w:t xml:space="preserve">Другие виды поощрения работников за труд определяются </w:t>
      </w:r>
      <w:r>
        <w:rPr>
          <w:color w:val="000000"/>
          <w:spacing w:val="-4"/>
        </w:rPr>
        <w:t>правилами внутреннего трудового распорядка организации:</w:t>
      </w:r>
    </w:p>
    <w:p w:rsidR="000B4026" w:rsidRDefault="000B4026" w:rsidP="00E85080">
      <w:pPr>
        <w:widowControl w:val="0"/>
        <w:numPr>
          <w:ilvl w:val="0"/>
          <w:numId w:val="25"/>
        </w:numPr>
        <w:shd w:val="clear" w:color="auto" w:fill="FFFFFF"/>
        <w:tabs>
          <w:tab w:val="left" w:pos="667"/>
        </w:tabs>
        <w:autoSpaceDE w:val="0"/>
        <w:autoSpaceDN w:val="0"/>
        <w:adjustRightInd w:val="0"/>
        <w:spacing w:before="10"/>
        <w:ind w:left="14" w:firstLine="293"/>
        <w:jc w:val="both"/>
        <w:rPr>
          <w:color w:val="000000"/>
          <w:spacing w:val="-11"/>
        </w:rPr>
      </w:pPr>
      <w:r>
        <w:rPr>
          <w:color w:val="000000"/>
          <w:spacing w:val="-6"/>
        </w:rPr>
        <w:tab/>
        <w:t xml:space="preserve">За особые трудовые заслуги перед обществом и государством </w:t>
      </w:r>
      <w:r>
        <w:rPr>
          <w:color w:val="000000"/>
          <w:spacing w:val="-5"/>
        </w:rPr>
        <w:t>работники могут быть представлены к государственным наградам.</w:t>
      </w:r>
    </w:p>
    <w:p w:rsidR="000B4026" w:rsidRDefault="000B4026" w:rsidP="00E85080">
      <w:pPr>
        <w:widowControl w:val="0"/>
        <w:numPr>
          <w:ilvl w:val="0"/>
          <w:numId w:val="25"/>
        </w:numPr>
        <w:shd w:val="clear" w:color="auto" w:fill="FFFFFF"/>
        <w:tabs>
          <w:tab w:val="left" w:pos="667"/>
        </w:tabs>
        <w:autoSpaceDE w:val="0"/>
        <w:autoSpaceDN w:val="0"/>
        <w:adjustRightInd w:val="0"/>
        <w:ind w:left="14" w:firstLine="293"/>
        <w:jc w:val="both"/>
        <w:rPr>
          <w:color w:val="000000"/>
          <w:spacing w:val="-13"/>
        </w:rPr>
      </w:pPr>
      <w:r>
        <w:rPr>
          <w:color w:val="000000"/>
          <w:spacing w:val="-3"/>
        </w:rPr>
        <w:tab/>
        <w:t xml:space="preserve">При применении мер поощрения обеспечивается сочетание </w:t>
      </w:r>
      <w:r>
        <w:rPr>
          <w:color w:val="000000"/>
          <w:spacing w:val="-4"/>
        </w:rPr>
        <w:t>материального и морального стимулирования.</w:t>
      </w:r>
    </w:p>
    <w:p w:rsidR="000B4026" w:rsidRPr="00400162" w:rsidRDefault="000B4026" w:rsidP="00400162">
      <w:pPr>
        <w:shd w:val="clear" w:color="auto" w:fill="FFFFFF"/>
        <w:spacing w:before="230"/>
        <w:jc w:val="center"/>
        <w:rPr>
          <w:b/>
          <w:i/>
        </w:rPr>
      </w:pPr>
      <w:r w:rsidRPr="00400162">
        <w:rPr>
          <w:b/>
          <w:i/>
          <w:color w:val="000000"/>
          <w:spacing w:val="-2"/>
        </w:rPr>
        <w:t>6. Дисциплинарные взыскания</w:t>
      </w:r>
    </w:p>
    <w:p w:rsidR="000B4026" w:rsidRDefault="000B4026" w:rsidP="00E85080">
      <w:pPr>
        <w:shd w:val="clear" w:color="auto" w:fill="FFFFFF"/>
        <w:spacing w:before="235"/>
        <w:ind w:left="10" w:right="10" w:firstLine="283"/>
        <w:jc w:val="both"/>
      </w:pPr>
      <w:r>
        <w:rPr>
          <w:color w:val="000000"/>
          <w:spacing w:val="-5"/>
        </w:rPr>
        <w:t>6.1. 3а совершение дисциплинарного проступка, то есть неиспол</w:t>
      </w:r>
      <w:r>
        <w:rPr>
          <w:color w:val="000000"/>
          <w:spacing w:val="-6"/>
        </w:rPr>
        <w:t>нение или ненадлежащее исполнение работником по его вине возло</w:t>
      </w:r>
      <w:r>
        <w:rPr>
          <w:color w:val="000000"/>
          <w:spacing w:val="-5"/>
        </w:rPr>
        <w:t xml:space="preserve">женных на него трудовых обязанностей, работодатель имеет право </w:t>
      </w:r>
      <w:r>
        <w:rPr>
          <w:color w:val="000000"/>
          <w:spacing w:val="-4"/>
        </w:rPr>
        <w:t>применять следующие дисциплинарные взыскания: замечание; выг</w:t>
      </w:r>
      <w:r>
        <w:rPr>
          <w:color w:val="000000"/>
          <w:spacing w:val="-5"/>
        </w:rPr>
        <w:t>овор; увольнение по соответствующим основаниям.</w:t>
      </w:r>
    </w:p>
    <w:p w:rsidR="000B4026" w:rsidRDefault="000B4026" w:rsidP="00E85080">
      <w:pPr>
        <w:shd w:val="clear" w:color="auto" w:fill="FFFFFF"/>
        <w:spacing w:before="5"/>
        <w:ind w:left="10" w:right="5" w:firstLine="288"/>
        <w:jc w:val="both"/>
      </w:pPr>
      <w:r>
        <w:rPr>
          <w:color w:val="000000"/>
          <w:spacing w:val="-3"/>
        </w:rPr>
        <w:t xml:space="preserve">6.2. Увольнение в качестве дисциплинарного взыскания может </w:t>
      </w:r>
      <w:r>
        <w:rPr>
          <w:color w:val="000000"/>
          <w:spacing w:val="-6"/>
        </w:rPr>
        <w:t>быть применено в следующих случаях:</w:t>
      </w:r>
    </w:p>
    <w:p w:rsidR="000B4026" w:rsidRDefault="000B4026" w:rsidP="00E85080">
      <w:pPr>
        <w:widowControl w:val="0"/>
        <w:numPr>
          <w:ilvl w:val="0"/>
          <w:numId w:val="26"/>
        </w:numPr>
        <w:shd w:val="clear" w:color="auto" w:fill="FFFFFF"/>
        <w:tabs>
          <w:tab w:val="left" w:pos="792"/>
        </w:tabs>
        <w:autoSpaceDE w:val="0"/>
        <w:autoSpaceDN w:val="0"/>
        <w:adjustRightInd w:val="0"/>
        <w:ind w:firstLine="288"/>
        <w:jc w:val="both"/>
        <w:rPr>
          <w:color w:val="000000"/>
          <w:spacing w:val="-7"/>
        </w:rPr>
      </w:pPr>
      <w:r>
        <w:rPr>
          <w:color w:val="000000"/>
          <w:spacing w:val="-2"/>
        </w:rPr>
        <w:t>неоднократное неисполнение работником без уважитель</w:t>
      </w:r>
      <w:r>
        <w:rPr>
          <w:color w:val="000000"/>
          <w:spacing w:val="-1"/>
        </w:rPr>
        <w:t>ных причин трудовых обязанностей, если он имеет дисциплинар</w:t>
      </w:r>
      <w:r>
        <w:rPr>
          <w:color w:val="000000"/>
          <w:spacing w:val="-2"/>
        </w:rPr>
        <w:t>ное взыскание;</w:t>
      </w:r>
    </w:p>
    <w:p w:rsidR="000B4026" w:rsidRDefault="000B4026" w:rsidP="00E85080">
      <w:pPr>
        <w:widowControl w:val="0"/>
        <w:numPr>
          <w:ilvl w:val="0"/>
          <w:numId w:val="26"/>
        </w:numPr>
        <w:shd w:val="clear" w:color="auto" w:fill="FFFFFF"/>
        <w:tabs>
          <w:tab w:val="left" w:pos="792"/>
        </w:tabs>
        <w:autoSpaceDE w:val="0"/>
        <w:autoSpaceDN w:val="0"/>
        <w:adjustRightInd w:val="0"/>
        <w:spacing w:before="10"/>
        <w:ind w:firstLine="288"/>
        <w:jc w:val="both"/>
        <w:rPr>
          <w:color w:val="000000"/>
          <w:spacing w:val="-10"/>
        </w:rPr>
      </w:pPr>
      <w:r>
        <w:rPr>
          <w:color w:val="000000"/>
          <w:spacing w:val="-7"/>
        </w:rPr>
        <w:t>прогул (отсутствие на рабочем месте без уважительных  при</w:t>
      </w:r>
      <w:r>
        <w:rPr>
          <w:color w:val="000000"/>
          <w:spacing w:val="-5"/>
        </w:rPr>
        <w:t>чин более четырех часов подряд в течение рабочего дня);</w:t>
      </w:r>
    </w:p>
    <w:p w:rsidR="000B4026" w:rsidRDefault="000B4026" w:rsidP="005B1B90">
      <w:pPr>
        <w:widowControl w:val="0"/>
        <w:numPr>
          <w:ilvl w:val="0"/>
          <w:numId w:val="26"/>
        </w:numPr>
        <w:shd w:val="clear" w:color="auto" w:fill="FFFFFF"/>
        <w:tabs>
          <w:tab w:val="left" w:pos="792"/>
        </w:tabs>
        <w:autoSpaceDE w:val="0"/>
        <w:autoSpaceDN w:val="0"/>
        <w:adjustRightInd w:val="0"/>
        <w:spacing w:before="5"/>
        <w:ind w:firstLine="288"/>
        <w:jc w:val="both"/>
        <w:rPr>
          <w:color w:val="000000"/>
          <w:spacing w:val="-10"/>
        </w:rPr>
      </w:pPr>
      <w:r>
        <w:rPr>
          <w:color w:val="000000"/>
          <w:spacing w:val="-6"/>
        </w:rPr>
        <w:t>появление на работе в состоянии алкогольного, наркотичес</w:t>
      </w:r>
      <w:r>
        <w:rPr>
          <w:color w:val="000000"/>
          <w:spacing w:val="-3"/>
        </w:rPr>
        <w:t>кого или иного токсического опьянения;</w:t>
      </w:r>
    </w:p>
    <w:p w:rsidR="000B4026" w:rsidRDefault="000B4026" w:rsidP="005B1B90">
      <w:pPr>
        <w:widowControl w:val="0"/>
        <w:numPr>
          <w:ilvl w:val="0"/>
          <w:numId w:val="26"/>
        </w:numPr>
        <w:shd w:val="clear" w:color="auto" w:fill="FFFFFF"/>
        <w:tabs>
          <w:tab w:val="left" w:pos="792"/>
        </w:tabs>
        <w:autoSpaceDE w:val="0"/>
        <w:autoSpaceDN w:val="0"/>
        <w:adjustRightInd w:val="0"/>
        <w:spacing w:before="5"/>
        <w:ind w:firstLine="288"/>
        <w:jc w:val="both"/>
        <w:rPr>
          <w:color w:val="000000"/>
          <w:spacing w:val="-10"/>
        </w:rPr>
      </w:pPr>
      <w:r>
        <w:rPr>
          <w:color w:val="000000"/>
          <w:spacing w:val="-5"/>
        </w:rPr>
        <w:t xml:space="preserve">разглашение охраняемой законом тайны (государственной, </w:t>
      </w:r>
      <w:r>
        <w:rPr>
          <w:color w:val="000000"/>
          <w:spacing w:val="-4"/>
        </w:rPr>
        <w:t>коммерческой, служебной и иной), ставшей известной работнику в связи с исполнением им трудовых обязанностей;</w:t>
      </w:r>
    </w:p>
    <w:p w:rsidR="000B4026" w:rsidRPr="005B1B90" w:rsidRDefault="000B4026" w:rsidP="005B1B90">
      <w:pPr>
        <w:widowControl w:val="0"/>
        <w:numPr>
          <w:ilvl w:val="0"/>
          <w:numId w:val="26"/>
        </w:numPr>
        <w:shd w:val="clear" w:color="auto" w:fill="FFFFFF"/>
        <w:tabs>
          <w:tab w:val="left" w:pos="792"/>
        </w:tabs>
        <w:autoSpaceDE w:val="0"/>
        <w:autoSpaceDN w:val="0"/>
        <w:adjustRightInd w:val="0"/>
        <w:spacing w:before="5"/>
        <w:ind w:firstLine="288"/>
        <w:jc w:val="both"/>
        <w:rPr>
          <w:color w:val="000000"/>
          <w:spacing w:val="-10"/>
        </w:rPr>
      </w:pPr>
      <w:r>
        <w:rPr>
          <w:color w:val="000000"/>
          <w:spacing w:val="-8"/>
        </w:rPr>
        <w:t xml:space="preserve">совершения по месту хищения (в том числе мелкого) чужого </w:t>
      </w:r>
      <w:r>
        <w:rPr>
          <w:color w:val="000000"/>
          <w:spacing w:val="-7"/>
        </w:rPr>
        <w:t xml:space="preserve">имущества, растраты, </w:t>
      </w:r>
      <w:r>
        <w:rPr>
          <w:color w:val="000000"/>
          <w:spacing w:val="-7"/>
        </w:rPr>
        <w:lastRenderedPageBreak/>
        <w:t>умышленного его уничтожения или поврежде</w:t>
      </w:r>
      <w:r>
        <w:rPr>
          <w:color w:val="000000"/>
          <w:spacing w:val="-4"/>
        </w:rPr>
        <w:t xml:space="preserve">ния, установленных вступившим в законную силу приговором суда </w:t>
      </w:r>
      <w:r>
        <w:rPr>
          <w:color w:val="000000"/>
          <w:spacing w:val="-2"/>
        </w:rPr>
        <w:t>или постановлением органа, уполномоченного на применение ад</w:t>
      </w:r>
      <w:r>
        <w:rPr>
          <w:color w:val="000000"/>
          <w:spacing w:val="-4"/>
        </w:rPr>
        <w:t>министративных взысканий;</w:t>
      </w:r>
    </w:p>
    <w:p w:rsidR="000B4026" w:rsidRPr="005B1B90" w:rsidRDefault="000B4026" w:rsidP="00E85080">
      <w:pPr>
        <w:widowControl w:val="0"/>
        <w:numPr>
          <w:ilvl w:val="0"/>
          <w:numId w:val="27"/>
        </w:numPr>
        <w:shd w:val="clear" w:color="auto" w:fill="FFFFFF"/>
        <w:tabs>
          <w:tab w:val="left" w:pos="806"/>
        </w:tabs>
        <w:autoSpaceDE w:val="0"/>
        <w:autoSpaceDN w:val="0"/>
        <w:adjustRightInd w:val="0"/>
        <w:spacing w:before="43"/>
        <w:ind w:firstLine="269"/>
        <w:jc w:val="both"/>
        <w:rPr>
          <w:color w:val="000000"/>
          <w:spacing w:val="-4"/>
        </w:rPr>
      </w:pPr>
      <w:r w:rsidRPr="005B1B90">
        <w:rPr>
          <w:color w:val="000000"/>
          <w:spacing w:val="-4"/>
        </w:rPr>
        <w:t>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w:t>
      </w:r>
      <w:r w:rsidRPr="005B1B90">
        <w:rPr>
          <w:color w:val="000000"/>
          <w:spacing w:val="-4"/>
        </w:rPr>
        <w:softHyphen/>
        <w:t>вало реальную угрозу наступления таких последствий.</w:t>
      </w:r>
    </w:p>
    <w:p w:rsidR="000B4026" w:rsidRPr="005B1B90" w:rsidRDefault="000B4026" w:rsidP="00E85080">
      <w:pPr>
        <w:widowControl w:val="0"/>
        <w:numPr>
          <w:ilvl w:val="0"/>
          <w:numId w:val="27"/>
        </w:numPr>
        <w:shd w:val="clear" w:color="auto" w:fill="FFFFFF"/>
        <w:tabs>
          <w:tab w:val="left" w:pos="806"/>
        </w:tabs>
        <w:autoSpaceDE w:val="0"/>
        <w:autoSpaceDN w:val="0"/>
        <w:adjustRightInd w:val="0"/>
        <w:ind w:firstLine="269"/>
        <w:jc w:val="both"/>
        <w:rPr>
          <w:color w:val="000000"/>
          <w:spacing w:val="-4"/>
        </w:rPr>
      </w:pPr>
      <w:r w:rsidRPr="005B1B90">
        <w:rPr>
          <w:color w:val="000000"/>
          <w:spacing w:val="-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w:t>
      </w:r>
      <w:r w:rsidRPr="005B1B90">
        <w:rPr>
          <w:color w:val="000000"/>
          <w:spacing w:val="-4"/>
        </w:rPr>
        <w:softHyphen/>
        <w:t>ны работодателя.</w:t>
      </w:r>
    </w:p>
    <w:p w:rsidR="000B4026" w:rsidRPr="005B1B90" w:rsidRDefault="000B4026" w:rsidP="00E85080">
      <w:pPr>
        <w:widowControl w:val="0"/>
        <w:numPr>
          <w:ilvl w:val="0"/>
          <w:numId w:val="27"/>
        </w:numPr>
        <w:shd w:val="clear" w:color="auto" w:fill="FFFFFF"/>
        <w:tabs>
          <w:tab w:val="left" w:pos="806"/>
        </w:tabs>
        <w:autoSpaceDE w:val="0"/>
        <w:autoSpaceDN w:val="0"/>
        <w:adjustRightInd w:val="0"/>
        <w:ind w:firstLine="269"/>
        <w:jc w:val="both"/>
        <w:rPr>
          <w:color w:val="000000"/>
          <w:spacing w:val="-4"/>
        </w:rPr>
      </w:pPr>
      <w:r w:rsidRPr="005B1B90">
        <w:rPr>
          <w:color w:val="000000"/>
          <w:spacing w:val="-4"/>
        </w:rPr>
        <w:t>совершения работником, выполняющим воспитательные функции, аморального проступка, несовместимого с продолжением данной работы;</w:t>
      </w:r>
    </w:p>
    <w:p w:rsidR="000B4026" w:rsidRPr="005B1B90" w:rsidRDefault="000B4026" w:rsidP="00E85080">
      <w:pPr>
        <w:widowControl w:val="0"/>
        <w:numPr>
          <w:ilvl w:val="0"/>
          <w:numId w:val="27"/>
        </w:numPr>
        <w:shd w:val="clear" w:color="auto" w:fill="FFFFFF"/>
        <w:tabs>
          <w:tab w:val="left" w:pos="806"/>
        </w:tabs>
        <w:autoSpaceDE w:val="0"/>
        <w:autoSpaceDN w:val="0"/>
        <w:adjustRightInd w:val="0"/>
        <w:ind w:firstLine="269"/>
        <w:jc w:val="both"/>
        <w:rPr>
          <w:color w:val="000000"/>
          <w:spacing w:val="-4"/>
        </w:rPr>
      </w:pPr>
      <w:r w:rsidRPr="005B1B90">
        <w:rPr>
          <w:color w:val="000000"/>
          <w:spacing w:val="-4"/>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w:t>
      </w:r>
      <w:r>
        <w:rPr>
          <w:color w:val="000000"/>
          <w:spacing w:val="-4"/>
        </w:rPr>
        <w:t>ества, неправомерное его исполь</w:t>
      </w:r>
      <w:r w:rsidRPr="005B1B90">
        <w:rPr>
          <w:color w:val="000000"/>
          <w:spacing w:val="-4"/>
        </w:rPr>
        <w:t>зование или иной ущерб имуществу организации.</w:t>
      </w:r>
    </w:p>
    <w:p w:rsidR="000B4026" w:rsidRPr="005B1B90" w:rsidRDefault="000B4026" w:rsidP="00E85080">
      <w:pPr>
        <w:widowControl w:val="0"/>
        <w:numPr>
          <w:ilvl w:val="0"/>
          <w:numId w:val="28"/>
        </w:numPr>
        <w:shd w:val="clear" w:color="auto" w:fill="FFFFFF"/>
        <w:tabs>
          <w:tab w:val="left" w:pos="926"/>
        </w:tabs>
        <w:autoSpaceDE w:val="0"/>
        <w:autoSpaceDN w:val="0"/>
        <w:adjustRightInd w:val="0"/>
        <w:ind w:left="24" w:firstLine="278"/>
        <w:jc w:val="both"/>
        <w:rPr>
          <w:color w:val="000000"/>
          <w:spacing w:val="-4"/>
        </w:rPr>
      </w:pPr>
      <w:r w:rsidRPr="005B1B90">
        <w:rPr>
          <w:color w:val="000000"/>
          <w:spacing w:val="-4"/>
        </w:rPr>
        <w:t>однократного грубого</w:t>
      </w:r>
      <w:r>
        <w:rPr>
          <w:color w:val="000000"/>
          <w:spacing w:val="-4"/>
        </w:rPr>
        <w:t xml:space="preserve"> нарушения руководителем органи</w:t>
      </w:r>
      <w:r w:rsidRPr="005B1B90">
        <w:rPr>
          <w:color w:val="000000"/>
          <w:spacing w:val="-4"/>
        </w:rPr>
        <w:t>зации, его заместителей своих трудовых обязанностей;</w:t>
      </w:r>
    </w:p>
    <w:p w:rsidR="000B4026" w:rsidRPr="005B1B90" w:rsidRDefault="000B4026" w:rsidP="00E85080">
      <w:pPr>
        <w:widowControl w:val="0"/>
        <w:numPr>
          <w:ilvl w:val="0"/>
          <w:numId w:val="28"/>
        </w:numPr>
        <w:shd w:val="clear" w:color="auto" w:fill="FFFFFF"/>
        <w:tabs>
          <w:tab w:val="left" w:pos="926"/>
        </w:tabs>
        <w:autoSpaceDE w:val="0"/>
        <w:autoSpaceDN w:val="0"/>
        <w:adjustRightInd w:val="0"/>
        <w:ind w:left="24" w:firstLine="278"/>
        <w:jc w:val="both"/>
        <w:rPr>
          <w:color w:val="000000"/>
          <w:spacing w:val="-4"/>
        </w:rPr>
      </w:pPr>
      <w:r w:rsidRPr="005B1B90">
        <w:rPr>
          <w:color w:val="000000"/>
          <w:spacing w:val="-4"/>
        </w:rPr>
        <w:t>представления работ</w:t>
      </w:r>
      <w:r>
        <w:rPr>
          <w:color w:val="000000"/>
          <w:spacing w:val="-4"/>
        </w:rPr>
        <w:t>ником работодателю подложных до</w:t>
      </w:r>
      <w:r w:rsidRPr="005B1B90">
        <w:rPr>
          <w:color w:val="000000"/>
          <w:spacing w:val="-4"/>
        </w:rPr>
        <w:t>кументов или заведомо ложных сведений;</w:t>
      </w:r>
    </w:p>
    <w:p w:rsidR="000B4026" w:rsidRPr="005B1B90" w:rsidRDefault="000B4026" w:rsidP="00E85080">
      <w:pPr>
        <w:widowControl w:val="0"/>
        <w:numPr>
          <w:ilvl w:val="0"/>
          <w:numId w:val="28"/>
        </w:numPr>
        <w:shd w:val="clear" w:color="auto" w:fill="FFFFFF"/>
        <w:tabs>
          <w:tab w:val="left" w:pos="926"/>
        </w:tabs>
        <w:autoSpaceDE w:val="0"/>
        <w:autoSpaceDN w:val="0"/>
        <w:adjustRightInd w:val="0"/>
        <w:ind w:left="24" w:firstLine="278"/>
        <w:jc w:val="both"/>
        <w:rPr>
          <w:color w:val="000000"/>
          <w:spacing w:val="-4"/>
        </w:rPr>
      </w:pPr>
      <w:r w:rsidRPr="005B1B90">
        <w:rPr>
          <w:color w:val="000000"/>
          <w:spacing w:val="-4"/>
        </w:rPr>
        <w:t>в других случаях, установленных Трудовым кодексом РФ и иными федеральными законами.</w:t>
      </w:r>
    </w:p>
    <w:p w:rsidR="000B4026" w:rsidRPr="005B1B90" w:rsidRDefault="000B4026" w:rsidP="00E85080">
      <w:pPr>
        <w:widowControl w:val="0"/>
        <w:numPr>
          <w:ilvl w:val="0"/>
          <w:numId w:val="29"/>
        </w:numPr>
        <w:shd w:val="clear" w:color="auto" w:fill="FFFFFF"/>
        <w:tabs>
          <w:tab w:val="left" w:pos="662"/>
        </w:tabs>
        <w:autoSpaceDE w:val="0"/>
        <w:autoSpaceDN w:val="0"/>
        <w:adjustRightInd w:val="0"/>
        <w:ind w:left="29" w:firstLine="293"/>
        <w:jc w:val="both"/>
        <w:rPr>
          <w:color w:val="000000"/>
          <w:spacing w:val="-4"/>
        </w:rPr>
      </w:pPr>
      <w:r w:rsidRPr="005B1B90">
        <w:rPr>
          <w:color w:val="000000"/>
          <w:spacing w:val="-4"/>
        </w:rPr>
        <w:t>Не допускается увольнение работника по инициативе работодателя в период его временной не</w:t>
      </w:r>
      <w:r>
        <w:rPr>
          <w:color w:val="000000"/>
          <w:spacing w:val="-4"/>
        </w:rPr>
        <w:t>трудоспособности и в период пре</w:t>
      </w:r>
      <w:r w:rsidRPr="005B1B90">
        <w:rPr>
          <w:color w:val="000000"/>
          <w:spacing w:val="-4"/>
        </w:rPr>
        <w:t>бывания в отпуске.</w:t>
      </w:r>
    </w:p>
    <w:p w:rsidR="000B4026" w:rsidRPr="005B1B90" w:rsidRDefault="000B4026" w:rsidP="00E85080">
      <w:pPr>
        <w:widowControl w:val="0"/>
        <w:numPr>
          <w:ilvl w:val="0"/>
          <w:numId w:val="29"/>
        </w:numPr>
        <w:shd w:val="clear" w:color="auto" w:fill="FFFFFF"/>
        <w:tabs>
          <w:tab w:val="left" w:pos="662"/>
        </w:tabs>
        <w:autoSpaceDE w:val="0"/>
        <w:autoSpaceDN w:val="0"/>
        <w:adjustRightInd w:val="0"/>
        <w:ind w:left="29" w:firstLine="293"/>
        <w:jc w:val="both"/>
        <w:rPr>
          <w:color w:val="000000"/>
          <w:spacing w:val="-4"/>
        </w:rPr>
      </w:pPr>
      <w:r w:rsidRPr="005B1B90">
        <w:rPr>
          <w:color w:val="000000"/>
          <w:spacing w:val="-4"/>
        </w:rPr>
        <w:t>Для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0B4026" w:rsidRPr="005B1B90" w:rsidRDefault="000B4026" w:rsidP="00E85080">
      <w:pPr>
        <w:widowControl w:val="0"/>
        <w:numPr>
          <w:ilvl w:val="0"/>
          <w:numId w:val="29"/>
        </w:numPr>
        <w:shd w:val="clear" w:color="auto" w:fill="FFFFFF"/>
        <w:tabs>
          <w:tab w:val="left" w:pos="662"/>
        </w:tabs>
        <w:autoSpaceDE w:val="0"/>
        <w:autoSpaceDN w:val="0"/>
        <w:adjustRightInd w:val="0"/>
        <w:ind w:left="29" w:firstLine="293"/>
        <w:jc w:val="both"/>
        <w:rPr>
          <w:color w:val="000000"/>
          <w:spacing w:val="-4"/>
        </w:rPr>
      </w:pPr>
      <w:r w:rsidRPr="005B1B90">
        <w:rPr>
          <w:color w:val="000000"/>
          <w:spacing w:val="-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B4026" w:rsidRPr="005B1B90" w:rsidRDefault="000B4026" w:rsidP="00E85080">
      <w:pPr>
        <w:widowControl w:val="0"/>
        <w:numPr>
          <w:ilvl w:val="0"/>
          <w:numId w:val="29"/>
        </w:numPr>
        <w:shd w:val="clear" w:color="auto" w:fill="FFFFFF"/>
        <w:tabs>
          <w:tab w:val="left" w:pos="662"/>
        </w:tabs>
        <w:autoSpaceDE w:val="0"/>
        <w:autoSpaceDN w:val="0"/>
        <w:adjustRightInd w:val="0"/>
        <w:ind w:left="29" w:firstLine="293"/>
        <w:jc w:val="both"/>
        <w:rPr>
          <w:color w:val="000000"/>
          <w:spacing w:val="-4"/>
        </w:rPr>
      </w:pPr>
      <w:r w:rsidRPr="005B1B90">
        <w:rPr>
          <w:color w:val="000000"/>
          <w:spacing w:val="-4"/>
        </w:rPr>
        <w:t>Дисциплинарное взыскание не может быть применено позднее 6 месяцев со дня совершения проступка.</w:t>
      </w:r>
    </w:p>
    <w:p w:rsidR="000B4026" w:rsidRPr="005B1B90" w:rsidRDefault="000B4026" w:rsidP="00E85080">
      <w:pPr>
        <w:widowControl w:val="0"/>
        <w:numPr>
          <w:ilvl w:val="0"/>
          <w:numId w:val="29"/>
        </w:numPr>
        <w:shd w:val="clear" w:color="auto" w:fill="FFFFFF"/>
        <w:tabs>
          <w:tab w:val="left" w:pos="662"/>
        </w:tabs>
        <w:autoSpaceDE w:val="0"/>
        <w:autoSpaceDN w:val="0"/>
        <w:adjustRightInd w:val="0"/>
        <w:ind w:left="29" w:firstLine="293"/>
        <w:jc w:val="both"/>
        <w:rPr>
          <w:color w:val="000000"/>
          <w:spacing w:val="-4"/>
        </w:rPr>
      </w:pPr>
      <w:r w:rsidRPr="005B1B90">
        <w:rPr>
          <w:color w:val="000000"/>
          <w:spacing w:val="-4"/>
        </w:rPr>
        <w:t>За каждый дисциплинарн</w:t>
      </w:r>
      <w:r>
        <w:rPr>
          <w:color w:val="000000"/>
          <w:spacing w:val="-4"/>
        </w:rPr>
        <w:t>ый проступок может быть примене</w:t>
      </w:r>
      <w:r w:rsidRPr="005B1B90">
        <w:rPr>
          <w:color w:val="000000"/>
          <w:spacing w:val="-4"/>
        </w:rPr>
        <w:t>но только одно дисциплинарное взыскание.</w:t>
      </w:r>
    </w:p>
    <w:p w:rsidR="000B4026" w:rsidRPr="005B1B90" w:rsidRDefault="000B4026" w:rsidP="00E85080">
      <w:pPr>
        <w:widowControl w:val="0"/>
        <w:numPr>
          <w:ilvl w:val="0"/>
          <w:numId w:val="29"/>
        </w:numPr>
        <w:shd w:val="clear" w:color="auto" w:fill="FFFFFF"/>
        <w:tabs>
          <w:tab w:val="left" w:pos="662"/>
        </w:tabs>
        <w:autoSpaceDE w:val="0"/>
        <w:autoSpaceDN w:val="0"/>
        <w:adjustRightInd w:val="0"/>
        <w:ind w:left="29" w:firstLine="293"/>
        <w:jc w:val="both"/>
        <w:rPr>
          <w:color w:val="000000"/>
          <w:spacing w:val="-4"/>
        </w:rPr>
      </w:pPr>
      <w:r w:rsidRPr="005B1B90">
        <w:rPr>
          <w:color w:val="000000"/>
          <w:spacing w:val="-4"/>
        </w:rPr>
        <w:t xml:space="preserve">Дисциплинарное взыскание </w:t>
      </w:r>
      <w:r>
        <w:rPr>
          <w:color w:val="000000"/>
          <w:spacing w:val="-4"/>
        </w:rPr>
        <w:t>может быть наложено только руко</w:t>
      </w:r>
      <w:r w:rsidRPr="005B1B90">
        <w:rPr>
          <w:color w:val="000000"/>
          <w:spacing w:val="-4"/>
        </w:rPr>
        <w:t>водителем организации или лицом, исполняющим его обязанности.</w:t>
      </w:r>
    </w:p>
    <w:p w:rsidR="000B4026" w:rsidRPr="005B1B90" w:rsidRDefault="000B4026" w:rsidP="00E85080">
      <w:pPr>
        <w:widowControl w:val="0"/>
        <w:numPr>
          <w:ilvl w:val="0"/>
          <w:numId w:val="29"/>
        </w:numPr>
        <w:shd w:val="clear" w:color="auto" w:fill="FFFFFF"/>
        <w:tabs>
          <w:tab w:val="left" w:pos="662"/>
        </w:tabs>
        <w:autoSpaceDE w:val="0"/>
        <w:autoSpaceDN w:val="0"/>
        <w:adjustRightInd w:val="0"/>
        <w:ind w:left="29" w:firstLine="293"/>
        <w:jc w:val="both"/>
        <w:rPr>
          <w:color w:val="000000"/>
          <w:spacing w:val="-4"/>
        </w:rPr>
      </w:pPr>
      <w:r w:rsidRPr="005B1B90">
        <w:rPr>
          <w:color w:val="000000"/>
          <w:spacing w:val="-4"/>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0B4026" w:rsidRPr="005B1B90" w:rsidRDefault="000B4026" w:rsidP="00E85080">
      <w:pPr>
        <w:shd w:val="clear" w:color="auto" w:fill="FFFFFF"/>
        <w:spacing w:before="29"/>
        <w:ind w:right="77" w:firstLine="278"/>
        <w:jc w:val="both"/>
        <w:rPr>
          <w:color w:val="000000"/>
          <w:spacing w:val="-4"/>
        </w:rPr>
      </w:pPr>
      <w:r w:rsidRPr="005B1B90">
        <w:rPr>
          <w:color w:val="000000"/>
          <w:spacing w:val="-4"/>
        </w:rPr>
        <w:t>6.10. Дисциплинарное взыскание может быть обжаловано работником в государственной инспекции труда или органы по рассмотрению индивидуальных трудовых споров.</w:t>
      </w:r>
    </w:p>
    <w:p w:rsidR="000B4026" w:rsidRPr="005B1B90" w:rsidRDefault="000B4026" w:rsidP="00E85080">
      <w:pPr>
        <w:shd w:val="clear" w:color="auto" w:fill="FFFFFF"/>
        <w:spacing w:before="14"/>
        <w:ind w:left="10" w:right="67" w:firstLine="283"/>
        <w:jc w:val="both"/>
        <w:rPr>
          <w:color w:val="000000"/>
          <w:spacing w:val="-4"/>
        </w:rPr>
      </w:pPr>
      <w:r>
        <w:rPr>
          <w:color w:val="000000"/>
          <w:spacing w:val="-4"/>
        </w:rPr>
        <w:t xml:space="preserve">6.11. </w:t>
      </w:r>
      <w:r w:rsidRPr="005B1B90">
        <w:rPr>
          <w:color w:val="000000"/>
          <w:spacing w:val="-4"/>
        </w:rPr>
        <w:t>Если в течение года со дня применения дисциплинарного взыскания работник не будет подвер</w:t>
      </w:r>
      <w:r>
        <w:rPr>
          <w:color w:val="000000"/>
          <w:spacing w:val="-4"/>
        </w:rPr>
        <w:t>жен новому дисциплинарному взыс</w:t>
      </w:r>
      <w:r w:rsidRPr="005B1B90">
        <w:rPr>
          <w:color w:val="000000"/>
          <w:spacing w:val="-4"/>
        </w:rPr>
        <w:t>канию, то он считается не имеющим дисциплинарного взыскания.</w:t>
      </w:r>
    </w:p>
    <w:p w:rsidR="000B4026" w:rsidRPr="005B1B90" w:rsidRDefault="000B4026" w:rsidP="00E85080">
      <w:pPr>
        <w:shd w:val="clear" w:color="auto" w:fill="FFFFFF"/>
        <w:ind w:left="14" w:right="53" w:firstLine="278"/>
        <w:jc w:val="both"/>
        <w:rPr>
          <w:color w:val="000000"/>
          <w:spacing w:val="-4"/>
        </w:rPr>
      </w:pPr>
      <w:r w:rsidRPr="005B1B90">
        <w:rPr>
          <w:color w:val="000000"/>
          <w:spacing w:val="-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sectPr w:rsidR="000B4026" w:rsidRPr="005B1B90" w:rsidSect="00D06503">
      <w:footerReference w:type="even" r:id="rId8"/>
      <w:footerReference w:type="default" r:id="rId9"/>
      <w:pgSz w:w="11906" w:h="16838"/>
      <w:pgMar w:top="851" w:right="566" w:bottom="719"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50" w:rsidRDefault="00897A50">
      <w:r>
        <w:separator/>
      </w:r>
    </w:p>
  </w:endnote>
  <w:endnote w:type="continuationSeparator" w:id="0">
    <w:p w:rsidR="00897A50" w:rsidRDefault="0089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26" w:rsidRDefault="00A56A9F" w:rsidP="002511A1">
    <w:pPr>
      <w:pStyle w:val="a6"/>
      <w:framePr w:wrap="around" w:vAnchor="text" w:hAnchor="margin" w:xAlign="right" w:y="1"/>
      <w:rPr>
        <w:rStyle w:val="a8"/>
      </w:rPr>
    </w:pPr>
    <w:r>
      <w:rPr>
        <w:rStyle w:val="a8"/>
      </w:rPr>
      <w:fldChar w:fldCharType="begin"/>
    </w:r>
    <w:r w:rsidR="000B4026">
      <w:rPr>
        <w:rStyle w:val="a8"/>
      </w:rPr>
      <w:instrText xml:space="preserve">PAGE  </w:instrText>
    </w:r>
    <w:r>
      <w:rPr>
        <w:rStyle w:val="a8"/>
      </w:rPr>
      <w:fldChar w:fldCharType="end"/>
    </w:r>
  </w:p>
  <w:p w:rsidR="000B4026" w:rsidRDefault="000B4026" w:rsidP="00D065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26" w:rsidRDefault="00A56A9F" w:rsidP="002511A1">
    <w:pPr>
      <w:pStyle w:val="a6"/>
      <w:framePr w:wrap="around" w:vAnchor="text" w:hAnchor="margin" w:xAlign="right" w:y="1"/>
      <w:rPr>
        <w:rStyle w:val="a8"/>
      </w:rPr>
    </w:pPr>
    <w:r>
      <w:rPr>
        <w:rStyle w:val="a8"/>
      </w:rPr>
      <w:fldChar w:fldCharType="begin"/>
    </w:r>
    <w:r w:rsidR="000B4026">
      <w:rPr>
        <w:rStyle w:val="a8"/>
      </w:rPr>
      <w:instrText xml:space="preserve">PAGE  </w:instrText>
    </w:r>
    <w:r>
      <w:rPr>
        <w:rStyle w:val="a8"/>
      </w:rPr>
      <w:fldChar w:fldCharType="separate"/>
    </w:r>
    <w:r w:rsidR="00C60A20">
      <w:rPr>
        <w:rStyle w:val="a8"/>
      </w:rPr>
      <w:t>9</w:t>
    </w:r>
    <w:r>
      <w:rPr>
        <w:rStyle w:val="a8"/>
      </w:rPr>
      <w:fldChar w:fldCharType="end"/>
    </w:r>
  </w:p>
  <w:p w:rsidR="000B4026" w:rsidRDefault="000B4026" w:rsidP="00D065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50" w:rsidRDefault="00897A50">
      <w:r>
        <w:separator/>
      </w:r>
    </w:p>
  </w:footnote>
  <w:footnote w:type="continuationSeparator" w:id="0">
    <w:p w:rsidR="00897A50" w:rsidRDefault="0089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361"/>
    <w:multiLevelType w:val="singleLevel"/>
    <w:tmpl w:val="A5CE4DC8"/>
    <w:lvl w:ilvl="0">
      <w:start w:val="2"/>
      <w:numFmt w:val="decimal"/>
      <w:lvlText w:val="3.1.%1."/>
      <w:legacy w:legacy="1" w:legacySpace="0" w:legacyIndent="466"/>
      <w:lvlJc w:val="left"/>
      <w:rPr>
        <w:rFonts w:ascii="Times New Roman" w:hAnsi="Times New Roman" w:cs="Times New Roman" w:hint="default"/>
      </w:rPr>
    </w:lvl>
  </w:abstractNum>
  <w:abstractNum w:abstractNumId="1">
    <w:nsid w:val="01874310"/>
    <w:multiLevelType w:val="singleLevel"/>
    <w:tmpl w:val="EE84DA32"/>
    <w:lvl w:ilvl="0">
      <w:start w:val="13"/>
      <w:numFmt w:val="decimal"/>
      <w:lvlText w:val="4.%1."/>
      <w:legacy w:legacy="1" w:legacySpace="0" w:legacyIndent="456"/>
      <w:lvlJc w:val="left"/>
      <w:rPr>
        <w:rFonts w:ascii="Times New Roman" w:hAnsi="Times New Roman" w:cs="Times New Roman" w:hint="default"/>
      </w:rPr>
    </w:lvl>
  </w:abstractNum>
  <w:abstractNum w:abstractNumId="2">
    <w:nsid w:val="04380486"/>
    <w:multiLevelType w:val="singleLevel"/>
    <w:tmpl w:val="7824953E"/>
    <w:lvl w:ilvl="0">
      <w:start w:val="1"/>
      <w:numFmt w:val="decimal"/>
      <w:lvlText w:val="6.2.%1."/>
      <w:legacy w:legacy="1" w:legacySpace="0" w:legacyIndent="504"/>
      <w:lvlJc w:val="left"/>
      <w:rPr>
        <w:rFonts w:ascii="Times New Roman" w:hAnsi="Times New Roman" w:cs="Times New Roman" w:hint="default"/>
      </w:rPr>
    </w:lvl>
  </w:abstractNum>
  <w:abstractNum w:abstractNumId="3">
    <w:nsid w:val="0B975DB4"/>
    <w:multiLevelType w:val="multilevel"/>
    <w:tmpl w:val="29341CD4"/>
    <w:lvl w:ilvl="0">
      <w:start w:val="3"/>
      <w:numFmt w:val="decimal"/>
      <w:lvlText w:val="%1."/>
      <w:lvlJc w:val="left"/>
      <w:pPr>
        <w:tabs>
          <w:tab w:val="num" w:pos="495"/>
        </w:tabs>
        <w:ind w:left="495" w:hanging="495"/>
      </w:pPr>
      <w:rPr>
        <w:rFonts w:cs="Times New Roman" w:hint="default"/>
        <w:b w:val="0"/>
        <w:i w:val="0"/>
      </w:rPr>
    </w:lvl>
    <w:lvl w:ilvl="1">
      <w:start w:val="3"/>
      <w:numFmt w:val="decimal"/>
      <w:lvlText w:val="%1.%2."/>
      <w:lvlJc w:val="left"/>
      <w:pPr>
        <w:tabs>
          <w:tab w:val="num" w:pos="847"/>
        </w:tabs>
        <w:ind w:left="847" w:hanging="495"/>
      </w:pPr>
      <w:rPr>
        <w:rFonts w:cs="Times New Roman" w:hint="default"/>
        <w:b w:val="0"/>
        <w:i w:val="0"/>
      </w:rPr>
    </w:lvl>
    <w:lvl w:ilvl="2">
      <w:start w:val="1"/>
      <w:numFmt w:val="decimal"/>
      <w:lvlText w:val="%1.%2.%3."/>
      <w:lvlJc w:val="left"/>
      <w:pPr>
        <w:tabs>
          <w:tab w:val="num" w:pos="1424"/>
        </w:tabs>
        <w:ind w:left="1424" w:hanging="720"/>
      </w:pPr>
      <w:rPr>
        <w:rFonts w:cs="Times New Roman" w:hint="default"/>
        <w:b w:val="0"/>
        <w:i w:val="0"/>
      </w:rPr>
    </w:lvl>
    <w:lvl w:ilvl="3">
      <w:start w:val="1"/>
      <w:numFmt w:val="decimal"/>
      <w:lvlText w:val="%1.%2.%3.%4."/>
      <w:lvlJc w:val="left"/>
      <w:pPr>
        <w:tabs>
          <w:tab w:val="num" w:pos="1776"/>
        </w:tabs>
        <w:ind w:left="1776" w:hanging="720"/>
      </w:pPr>
      <w:rPr>
        <w:rFonts w:cs="Times New Roman" w:hint="default"/>
        <w:b w:val="0"/>
        <w:i w:val="0"/>
      </w:rPr>
    </w:lvl>
    <w:lvl w:ilvl="4">
      <w:start w:val="1"/>
      <w:numFmt w:val="decimal"/>
      <w:lvlText w:val="%1.%2.%3.%4.%5."/>
      <w:lvlJc w:val="left"/>
      <w:pPr>
        <w:tabs>
          <w:tab w:val="num" w:pos="2488"/>
        </w:tabs>
        <w:ind w:left="2488" w:hanging="1080"/>
      </w:pPr>
      <w:rPr>
        <w:rFonts w:cs="Times New Roman" w:hint="default"/>
        <w:b w:val="0"/>
        <w:i w:val="0"/>
      </w:rPr>
    </w:lvl>
    <w:lvl w:ilvl="5">
      <w:start w:val="1"/>
      <w:numFmt w:val="decimal"/>
      <w:lvlText w:val="%1.%2.%3.%4.%5.%6."/>
      <w:lvlJc w:val="left"/>
      <w:pPr>
        <w:tabs>
          <w:tab w:val="num" w:pos="2840"/>
        </w:tabs>
        <w:ind w:left="2840" w:hanging="1080"/>
      </w:pPr>
      <w:rPr>
        <w:rFonts w:cs="Times New Roman" w:hint="default"/>
        <w:b w:val="0"/>
        <w:i w:val="0"/>
      </w:rPr>
    </w:lvl>
    <w:lvl w:ilvl="6">
      <w:start w:val="1"/>
      <w:numFmt w:val="decimal"/>
      <w:lvlText w:val="%1.%2.%3.%4.%5.%6.%7."/>
      <w:lvlJc w:val="left"/>
      <w:pPr>
        <w:tabs>
          <w:tab w:val="num" w:pos="3552"/>
        </w:tabs>
        <w:ind w:left="3552" w:hanging="1440"/>
      </w:pPr>
      <w:rPr>
        <w:rFonts w:cs="Times New Roman" w:hint="default"/>
        <w:b w:val="0"/>
        <w:i w:val="0"/>
      </w:rPr>
    </w:lvl>
    <w:lvl w:ilvl="7">
      <w:start w:val="1"/>
      <w:numFmt w:val="decimal"/>
      <w:lvlText w:val="%1.%2.%3.%4.%5.%6.%7.%8."/>
      <w:lvlJc w:val="left"/>
      <w:pPr>
        <w:tabs>
          <w:tab w:val="num" w:pos="3904"/>
        </w:tabs>
        <w:ind w:left="3904" w:hanging="1440"/>
      </w:pPr>
      <w:rPr>
        <w:rFonts w:cs="Times New Roman" w:hint="default"/>
        <w:b w:val="0"/>
        <w:i w:val="0"/>
      </w:rPr>
    </w:lvl>
    <w:lvl w:ilvl="8">
      <w:start w:val="1"/>
      <w:numFmt w:val="decimal"/>
      <w:lvlText w:val="%1.%2.%3.%4.%5.%6.%7.%8.%9."/>
      <w:lvlJc w:val="left"/>
      <w:pPr>
        <w:tabs>
          <w:tab w:val="num" w:pos="4616"/>
        </w:tabs>
        <w:ind w:left="4616" w:hanging="1800"/>
      </w:pPr>
      <w:rPr>
        <w:rFonts w:cs="Times New Roman" w:hint="default"/>
        <w:b w:val="0"/>
        <w:i w:val="0"/>
      </w:rPr>
    </w:lvl>
  </w:abstractNum>
  <w:abstractNum w:abstractNumId="4">
    <w:nsid w:val="0FD45E41"/>
    <w:multiLevelType w:val="singleLevel"/>
    <w:tmpl w:val="41420A40"/>
    <w:lvl w:ilvl="0">
      <w:start w:val="1"/>
      <w:numFmt w:val="decimal"/>
      <w:lvlText w:val="5.1.%1."/>
      <w:legacy w:legacy="1" w:legacySpace="0" w:legacyIndent="513"/>
      <w:lvlJc w:val="left"/>
      <w:rPr>
        <w:rFonts w:ascii="Times New Roman" w:hAnsi="Times New Roman" w:cs="Times New Roman" w:hint="default"/>
      </w:rPr>
    </w:lvl>
  </w:abstractNum>
  <w:abstractNum w:abstractNumId="5">
    <w:nsid w:val="10EB2DE2"/>
    <w:multiLevelType w:val="singleLevel"/>
    <w:tmpl w:val="D2906ADE"/>
    <w:lvl w:ilvl="0">
      <w:start w:val="6"/>
      <w:numFmt w:val="decimal"/>
      <w:lvlText w:val="6.2.%1."/>
      <w:legacy w:legacy="1" w:legacySpace="0" w:legacyIndent="537"/>
      <w:lvlJc w:val="left"/>
      <w:rPr>
        <w:rFonts w:ascii="Times New Roman" w:hAnsi="Times New Roman" w:cs="Times New Roman" w:hint="default"/>
      </w:rPr>
    </w:lvl>
  </w:abstractNum>
  <w:abstractNum w:abstractNumId="6">
    <w:nsid w:val="12F4494D"/>
    <w:multiLevelType w:val="multilevel"/>
    <w:tmpl w:val="8938894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05"/>
        </w:tabs>
        <w:ind w:left="1005" w:hanging="36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2655"/>
        </w:tabs>
        <w:ind w:left="2655" w:hanging="72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305"/>
        </w:tabs>
        <w:ind w:left="4305" w:hanging="1080"/>
      </w:pPr>
      <w:rPr>
        <w:rFonts w:cs="Times New Roman" w:hint="default"/>
      </w:rPr>
    </w:lvl>
    <w:lvl w:ilvl="6">
      <w:start w:val="1"/>
      <w:numFmt w:val="decimal"/>
      <w:lvlText w:val="%1.%2.%3.%4.%5.%6.%7."/>
      <w:lvlJc w:val="left"/>
      <w:pPr>
        <w:tabs>
          <w:tab w:val="num" w:pos="5310"/>
        </w:tabs>
        <w:ind w:left="5310" w:hanging="1440"/>
      </w:pPr>
      <w:rPr>
        <w:rFonts w:cs="Times New Roman" w:hint="default"/>
      </w:rPr>
    </w:lvl>
    <w:lvl w:ilvl="7">
      <w:start w:val="1"/>
      <w:numFmt w:val="decimal"/>
      <w:lvlText w:val="%1.%2.%3.%4.%5.%6.%7.%8."/>
      <w:lvlJc w:val="left"/>
      <w:pPr>
        <w:tabs>
          <w:tab w:val="num" w:pos="5955"/>
        </w:tabs>
        <w:ind w:left="5955" w:hanging="1440"/>
      </w:pPr>
      <w:rPr>
        <w:rFonts w:cs="Times New Roman" w:hint="default"/>
      </w:rPr>
    </w:lvl>
    <w:lvl w:ilvl="8">
      <w:start w:val="1"/>
      <w:numFmt w:val="decimal"/>
      <w:lvlText w:val="%1.%2.%3.%4.%5.%6.%7.%8.%9."/>
      <w:lvlJc w:val="left"/>
      <w:pPr>
        <w:tabs>
          <w:tab w:val="num" w:pos="6960"/>
        </w:tabs>
        <w:ind w:left="6960" w:hanging="1800"/>
      </w:pPr>
      <w:rPr>
        <w:rFonts w:cs="Times New Roman" w:hint="default"/>
      </w:rPr>
    </w:lvl>
  </w:abstractNum>
  <w:abstractNum w:abstractNumId="7">
    <w:nsid w:val="1437350F"/>
    <w:multiLevelType w:val="singleLevel"/>
    <w:tmpl w:val="6164ADB8"/>
    <w:lvl w:ilvl="0">
      <w:start w:val="4"/>
      <w:numFmt w:val="decimal"/>
      <w:lvlText w:val="5.%1."/>
      <w:legacy w:legacy="1" w:legacySpace="0" w:legacyIndent="360"/>
      <w:lvlJc w:val="left"/>
      <w:rPr>
        <w:rFonts w:ascii="Times New Roman" w:hAnsi="Times New Roman" w:cs="Times New Roman" w:hint="default"/>
      </w:rPr>
    </w:lvl>
  </w:abstractNum>
  <w:abstractNum w:abstractNumId="8">
    <w:nsid w:val="15FC1371"/>
    <w:multiLevelType w:val="multilevel"/>
    <w:tmpl w:val="38B49994"/>
    <w:lvl w:ilvl="0">
      <w:start w:val="2"/>
      <w:numFmt w:val="decimal"/>
      <w:lvlText w:val="%1."/>
      <w:lvlJc w:val="left"/>
      <w:pPr>
        <w:tabs>
          <w:tab w:val="num" w:pos="465"/>
        </w:tabs>
        <w:ind w:left="465" w:hanging="465"/>
      </w:pPr>
      <w:rPr>
        <w:rFonts w:cs="Times New Roman" w:hint="default"/>
      </w:rPr>
    </w:lvl>
    <w:lvl w:ilvl="1">
      <w:start w:val="2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7FA7416"/>
    <w:multiLevelType w:val="multilevel"/>
    <w:tmpl w:val="66E6F5B0"/>
    <w:lvl w:ilvl="0">
      <w:start w:val="5"/>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647"/>
        </w:tabs>
        <w:ind w:left="647" w:hanging="510"/>
      </w:pPr>
      <w:rPr>
        <w:rFonts w:cs="Times New Roman" w:hint="default"/>
      </w:rPr>
    </w:lvl>
    <w:lvl w:ilvl="2">
      <w:start w:val="1"/>
      <w:numFmt w:val="decimal"/>
      <w:lvlText w:val="%1.%2.%3."/>
      <w:lvlJc w:val="left"/>
      <w:pPr>
        <w:tabs>
          <w:tab w:val="num" w:pos="994"/>
        </w:tabs>
        <w:ind w:left="994" w:hanging="720"/>
      </w:pPr>
      <w:rPr>
        <w:rFonts w:cs="Times New Roman" w:hint="default"/>
      </w:rPr>
    </w:lvl>
    <w:lvl w:ilvl="3">
      <w:start w:val="1"/>
      <w:numFmt w:val="decimal"/>
      <w:lvlText w:val="%1.%2.%3.%4."/>
      <w:lvlJc w:val="left"/>
      <w:pPr>
        <w:tabs>
          <w:tab w:val="num" w:pos="1131"/>
        </w:tabs>
        <w:ind w:left="1131" w:hanging="720"/>
      </w:pPr>
      <w:rPr>
        <w:rFonts w:cs="Times New Roman" w:hint="default"/>
      </w:rPr>
    </w:lvl>
    <w:lvl w:ilvl="4">
      <w:start w:val="1"/>
      <w:numFmt w:val="decimal"/>
      <w:lvlText w:val="%1.%2.%3.%4.%5."/>
      <w:lvlJc w:val="left"/>
      <w:pPr>
        <w:tabs>
          <w:tab w:val="num" w:pos="1628"/>
        </w:tabs>
        <w:ind w:left="1628" w:hanging="1080"/>
      </w:pPr>
      <w:rPr>
        <w:rFonts w:cs="Times New Roman" w:hint="default"/>
      </w:rPr>
    </w:lvl>
    <w:lvl w:ilvl="5">
      <w:start w:val="1"/>
      <w:numFmt w:val="decimal"/>
      <w:lvlText w:val="%1.%2.%3.%4.%5.%6."/>
      <w:lvlJc w:val="left"/>
      <w:pPr>
        <w:tabs>
          <w:tab w:val="num" w:pos="1765"/>
        </w:tabs>
        <w:ind w:left="1765" w:hanging="1080"/>
      </w:pPr>
      <w:rPr>
        <w:rFonts w:cs="Times New Roman" w:hint="default"/>
      </w:rPr>
    </w:lvl>
    <w:lvl w:ilvl="6">
      <w:start w:val="1"/>
      <w:numFmt w:val="decimal"/>
      <w:lvlText w:val="%1.%2.%3.%4.%5.%6.%7."/>
      <w:lvlJc w:val="left"/>
      <w:pPr>
        <w:tabs>
          <w:tab w:val="num" w:pos="2262"/>
        </w:tabs>
        <w:ind w:left="2262" w:hanging="1440"/>
      </w:pPr>
      <w:rPr>
        <w:rFonts w:cs="Times New Roman" w:hint="default"/>
      </w:rPr>
    </w:lvl>
    <w:lvl w:ilvl="7">
      <w:start w:val="1"/>
      <w:numFmt w:val="decimal"/>
      <w:lvlText w:val="%1.%2.%3.%4.%5.%6.%7.%8."/>
      <w:lvlJc w:val="left"/>
      <w:pPr>
        <w:tabs>
          <w:tab w:val="num" w:pos="2399"/>
        </w:tabs>
        <w:ind w:left="2399" w:hanging="1440"/>
      </w:pPr>
      <w:rPr>
        <w:rFonts w:cs="Times New Roman" w:hint="default"/>
      </w:rPr>
    </w:lvl>
    <w:lvl w:ilvl="8">
      <w:start w:val="1"/>
      <w:numFmt w:val="decimal"/>
      <w:lvlText w:val="%1.%2.%3.%4.%5.%6.%7.%8.%9."/>
      <w:lvlJc w:val="left"/>
      <w:pPr>
        <w:tabs>
          <w:tab w:val="num" w:pos="2536"/>
        </w:tabs>
        <w:ind w:left="2536" w:hanging="1440"/>
      </w:pPr>
      <w:rPr>
        <w:rFonts w:cs="Times New Roman" w:hint="default"/>
      </w:rPr>
    </w:lvl>
  </w:abstractNum>
  <w:abstractNum w:abstractNumId="10">
    <w:nsid w:val="1BEE2B21"/>
    <w:multiLevelType w:val="multilevel"/>
    <w:tmpl w:val="D3249B2A"/>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687E5A"/>
    <w:multiLevelType w:val="multilevel"/>
    <w:tmpl w:val="0C78BF96"/>
    <w:lvl w:ilvl="0">
      <w:start w:val="3"/>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800"/>
        </w:tabs>
        <w:ind w:left="1800" w:hanging="1440"/>
      </w:pPr>
      <w:rPr>
        <w:rFonts w:cs="Times New Roman" w:hint="default"/>
      </w:rPr>
    </w:lvl>
    <w:lvl w:ilvl="2">
      <w:start w:val="2"/>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1DEA597D"/>
    <w:multiLevelType w:val="singleLevel"/>
    <w:tmpl w:val="D49A9CEE"/>
    <w:lvl w:ilvl="0">
      <w:start w:val="2"/>
      <w:numFmt w:val="decimal"/>
      <w:lvlText w:val="4.%1."/>
      <w:legacy w:legacy="1" w:legacySpace="0" w:legacyIndent="355"/>
      <w:lvlJc w:val="left"/>
      <w:rPr>
        <w:rFonts w:ascii="Times New Roman" w:hAnsi="Times New Roman" w:cs="Times New Roman" w:hint="default"/>
      </w:rPr>
    </w:lvl>
  </w:abstractNum>
  <w:abstractNum w:abstractNumId="13">
    <w:nsid w:val="1FA65454"/>
    <w:multiLevelType w:val="singleLevel"/>
    <w:tmpl w:val="9F72452A"/>
    <w:lvl w:ilvl="0">
      <w:start w:val="8"/>
      <w:numFmt w:val="decimal"/>
      <w:lvlText w:val="%1"/>
      <w:legacy w:legacy="1" w:legacySpace="0" w:legacyIndent="139"/>
      <w:lvlJc w:val="left"/>
      <w:rPr>
        <w:rFonts w:ascii="Times New Roman" w:hAnsi="Times New Roman" w:cs="Times New Roman" w:hint="default"/>
      </w:rPr>
    </w:lvl>
  </w:abstractNum>
  <w:abstractNum w:abstractNumId="14">
    <w:nsid w:val="266A7A5B"/>
    <w:multiLevelType w:val="singleLevel"/>
    <w:tmpl w:val="B1D0EB2A"/>
    <w:lvl w:ilvl="0">
      <w:start w:val="22"/>
      <w:numFmt w:val="decimal"/>
      <w:lvlText w:val="4.%1."/>
      <w:legacy w:legacy="1" w:legacySpace="0" w:legacyIndent="495"/>
      <w:lvlJc w:val="left"/>
      <w:rPr>
        <w:rFonts w:ascii="Times New Roman" w:hAnsi="Times New Roman" w:cs="Times New Roman" w:hint="default"/>
      </w:rPr>
    </w:lvl>
  </w:abstractNum>
  <w:abstractNum w:abstractNumId="15">
    <w:nsid w:val="26A40974"/>
    <w:multiLevelType w:val="multilevel"/>
    <w:tmpl w:val="9A727ACC"/>
    <w:lvl w:ilvl="0">
      <w:start w:val="2"/>
      <w:numFmt w:val="decimal"/>
      <w:lvlText w:val="%1."/>
      <w:lvlJc w:val="left"/>
      <w:pPr>
        <w:tabs>
          <w:tab w:val="num" w:pos="480"/>
        </w:tabs>
        <w:ind w:left="480" w:hanging="480"/>
      </w:pPr>
      <w:rPr>
        <w:rFonts w:cs="Times New Roman" w:hint="default"/>
      </w:rPr>
    </w:lvl>
    <w:lvl w:ilvl="1">
      <w:start w:val="2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nsid w:val="29054C84"/>
    <w:multiLevelType w:val="singleLevel"/>
    <w:tmpl w:val="4AA4EE1E"/>
    <w:lvl w:ilvl="0">
      <w:start w:val="1"/>
      <w:numFmt w:val="decimal"/>
      <w:lvlText w:val="3.4.%1."/>
      <w:legacy w:legacy="1" w:legacySpace="0" w:legacyIndent="519"/>
      <w:lvlJc w:val="left"/>
      <w:rPr>
        <w:rFonts w:ascii="Times New Roman" w:hAnsi="Times New Roman" w:cs="Times New Roman" w:hint="default"/>
      </w:rPr>
    </w:lvl>
  </w:abstractNum>
  <w:abstractNum w:abstractNumId="17">
    <w:nsid w:val="29B36EEE"/>
    <w:multiLevelType w:val="multilevel"/>
    <w:tmpl w:val="0276C796"/>
    <w:lvl w:ilvl="0">
      <w:start w:val="36"/>
      <w:numFmt w:val="decimal"/>
      <w:lvlText w:val="%1"/>
      <w:lvlJc w:val="left"/>
      <w:pPr>
        <w:tabs>
          <w:tab w:val="num" w:pos="365"/>
        </w:tabs>
        <w:ind w:left="365" w:hanging="360"/>
      </w:pPr>
      <w:rPr>
        <w:rFonts w:cs="Times New Roman" w:hint="default"/>
      </w:rPr>
    </w:lvl>
    <w:lvl w:ilvl="1">
      <w:start w:val="1"/>
      <w:numFmt w:val="lowerLetter"/>
      <w:lvlText w:val="%2."/>
      <w:lvlJc w:val="left"/>
      <w:pPr>
        <w:tabs>
          <w:tab w:val="num" w:pos="1085"/>
        </w:tabs>
        <w:ind w:left="1085" w:hanging="360"/>
      </w:pPr>
      <w:rPr>
        <w:rFonts w:cs="Times New Roman"/>
      </w:rPr>
    </w:lvl>
    <w:lvl w:ilvl="2">
      <w:start w:val="1"/>
      <w:numFmt w:val="lowerRoman"/>
      <w:lvlText w:val="%3."/>
      <w:lvlJc w:val="right"/>
      <w:pPr>
        <w:tabs>
          <w:tab w:val="num" w:pos="1805"/>
        </w:tabs>
        <w:ind w:left="1805" w:hanging="180"/>
      </w:pPr>
      <w:rPr>
        <w:rFonts w:cs="Times New Roman"/>
      </w:rPr>
    </w:lvl>
    <w:lvl w:ilvl="3">
      <w:start w:val="1"/>
      <w:numFmt w:val="decimal"/>
      <w:lvlText w:val="%4."/>
      <w:lvlJc w:val="left"/>
      <w:pPr>
        <w:tabs>
          <w:tab w:val="num" w:pos="2525"/>
        </w:tabs>
        <w:ind w:left="2525" w:hanging="360"/>
      </w:pPr>
      <w:rPr>
        <w:rFonts w:cs="Times New Roman"/>
      </w:rPr>
    </w:lvl>
    <w:lvl w:ilvl="4">
      <w:start w:val="1"/>
      <w:numFmt w:val="lowerLetter"/>
      <w:lvlText w:val="%5."/>
      <w:lvlJc w:val="left"/>
      <w:pPr>
        <w:tabs>
          <w:tab w:val="num" w:pos="3245"/>
        </w:tabs>
        <w:ind w:left="3245" w:hanging="360"/>
      </w:pPr>
      <w:rPr>
        <w:rFonts w:cs="Times New Roman"/>
      </w:rPr>
    </w:lvl>
    <w:lvl w:ilvl="5">
      <w:start w:val="1"/>
      <w:numFmt w:val="lowerRoman"/>
      <w:lvlText w:val="%6."/>
      <w:lvlJc w:val="right"/>
      <w:pPr>
        <w:tabs>
          <w:tab w:val="num" w:pos="3965"/>
        </w:tabs>
        <w:ind w:left="3965" w:hanging="180"/>
      </w:pPr>
      <w:rPr>
        <w:rFonts w:cs="Times New Roman"/>
      </w:rPr>
    </w:lvl>
    <w:lvl w:ilvl="6">
      <w:start w:val="1"/>
      <w:numFmt w:val="decimal"/>
      <w:lvlText w:val="%7."/>
      <w:lvlJc w:val="left"/>
      <w:pPr>
        <w:tabs>
          <w:tab w:val="num" w:pos="4685"/>
        </w:tabs>
        <w:ind w:left="4685" w:hanging="360"/>
      </w:pPr>
      <w:rPr>
        <w:rFonts w:cs="Times New Roman"/>
      </w:rPr>
    </w:lvl>
    <w:lvl w:ilvl="7">
      <w:start w:val="1"/>
      <w:numFmt w:val="lowerLetter"/>
      <w:lvlText w:val="%8."/>
      <w:lvlJc w:val="left"/>
      <w:pPr>
        <w:tabs>
          <w:tab w:val="num" w:pos="5405"/>
        </w:tabs>
        <w:ind w:left="5405" w:hanging="360"/>
      </w:pPr>
      <w:rPr>
        <w:rFonts w:cs="Times New Roman"/>
      </w:rPr>
    </w:lvl>
    <w:lvl w:ilvl="8">
      <w:start w:val="1"/>
      <w:numFmt w:val="lowerRoman"/>
      <w:lvlText w:val="%9."/>
      <w:lvlJc w:val="right"/>
      <w:pPr>
        <w:tabs>
          <w:tab w:val="num" w:pos="6125"/>
        </w:tabs>
        <w:ind w:left="6125" w:hanging="180"/>
      </w:pPr>
      <w:rPr>
        <w:rFonts w:cs="Times New Roman"/>
      </w:rPr>
    </w:lvl>
  </w:abstractNum>
  <w:abstractNum w:abstractNumId="18">
    <w:nsid w:val="2BC97817"/>
    <w:multiLevelType w:val="singleLevel"/>
    <w:tmpl w:val="9E3838A8"/>
    <w:lvl w:ilvl="0">
      <w:start w:val="10"/>
      <w:numFmt w:val="decimal"/>
      <w:lvlText w:val="3.1.%1."/>
      <w:legacy w:legacy="1" w:legacySpace="0" w:legacyIndent="600"/>
      <w:lvlJc w:val="left"/>
      <w:rPr>
        <w:rFonts w:ascii="Times New Roman" w:hAnsi="Times New Roman" w:cs="Times New Roman" w:hint="default"/>
      </w:rPr>
    </w:lvl>
  </w:abstractNum>
  <w:abstractNum w:abstractNumId="19">
    <w:nsid w:val="36273791"/>
    <w:multiLevelType w:val="singleLevel"/>
    <w:tmpl w:val="F11416CC"/>
    <w:lvl w:ilvl="0">
      <w:start w:val="3"/>
      <w:numFmt w:val="decimal"/>
      <w:lvlText w:val="6.%1."/>
      <w:legacy w:legacy="1" w:legacySpace="0" w:legacyIndent="340"/>
      <w:lvlJc w:val="left"/>
      <w:rPr>
        <w:rFonts w:ascii="Times New Roman" w:hAnsi="Times New Roman" w:cs="Times New Roman" w:hint="default"/>
      </w:rPr>
    </w:lvl>
  </w:abstractNum>
  <w:abstractNum w:abstractNumId="20">
    <w:nsid w:val="37E9132F"/>
    <w:multiLevelType w:val="singleLevel"/>
    <w:tmpl w:val="4E4E70AE"/>
    <w:lvl w:ilvl="0">
      <w:start w:val="5"/>
      <w:numFmt w:val="decimal"/>
      <w:lvlText w:val="3.2.%1."/>
      <w:legacy w:legacy="1" w:legacySpace="0" w:legacyIndent="514"/>
      <w:lvlJc w:val="left"/>
      <w:rPr>
        <w:rFonts w:ascii="Times New Roman" w:hAnsi="Times New Roman" w:cs="Times New Roman" w:hint="default"/>
      </w:rPr>
    </w:lvl>
  </w:abstractNum>
  <w:abstractNum w:abstractNumId="21">
    <w:nsid w:val="398C72FB"/>
    <w:multiLevelType w:val="singleLevel"/>
    <w:tmpl w:val="9FDE8E0E"/>
    <w:lvl w:ilvl="0">
      <w:start w:val="28"/>
      <w:numFmt w:val="decimal"/>
      <w:lvlText w:val="4.%1."/>
      <w:legacy w:legacy="1" w:legacySpace="0" w:legacyIndent="442"/>
      <w:lvlJc w:val="left"/>
      <w:rPr>
        <w:rFonts w:ascii="Times New Roman" w:hAnsi="Times New Roman" w:cs="Times New Roman" w:hint="default"/>
      </w:rPr>
    </w:lvl>
  </w:abstractNum>
  <w:abstractNum w:abstractNumId="22">
    <w:nsid w:val="39EA1435"/>
    <w:multiLevelType w:val="multilevel"/>
    <w:tmpl w:val="B6BCEE4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10"/>
        </w:tabs>
        <w:ind w:left="1010" w:hanging="360"/>
      </w:pPr>
      <w:rPr>
        <w:rFonts w:cs="Times New Roman" w:hint="default"/>
      </w:rPr>
    </w:lvl>
    <w:lvl w:ilvl="2">
      <w:start w:val="1"/>
      <w:numFmt w:val="decimal"/>
      <w:lvlText w:val="%1.%2.%3."/>
      <w:lvlJc w:val="left"/>
      <w:pPr>
        <w:tabs>
          <w:tab w:val="num" w:pos="2020"/>
        </w:tabs>
        <w:ind w:left="2020" w:hanging="720"/>
      </w:pPr>
      <w:rPr>
        <w:rFonts w:cs="Times New Roman" w:hint="default"/>
      </w:rPr>
    </w:lvl>
    <w:lvl w:ilvl="3">
      <w:start w:val="1"/>
      <w:numFmt w:val="decimal"/>
      <w:lvlText w:val="%1.%2.%3.%4."/>
      <w:lvlJc w:val="left"/>
      <w:pPr>
        <w:tabs>
          <w:tab w:val="num" w:pos="2670"/>
        </w:tabs>
        <w:ind w:left="2670" w:hanging="720"/>
      </w:pPr>
      <w:rPr>
        <w:rFonts w:cs="Times New Roman" w:hint="default"/>
      </w:rPr>
    </w:lvl>
    <w:lvl w:ilvl="4">
      <w:start w:val="1"/>
      <w:numFmt w:val="decimal"/>
      <w:lvlText w:val="%1.%2.%3.%4.%5."/>
      <w:lvlJc w:val="left"/>
      <w:pPr>
        <w:tabs>
          <w:tab w:val="num" w:pos="3680"/>
        </w:tabs>
        <w:ind w:left="3680" w:hanging="1080"/>
      </w:pPr>
      <w:rPr>
        <w:rFonts w:cs="Times New Roman" w:hint="default"/>
      </w:rPr>
    </w:lvl>
    <w:lvl w:ilvl="5">
      <w:start w:val="1"/>
      <w:numFmt w:val="decimal"/>
      <w:lvlText w:val="%1.%2.%3.%4.%5.%6."/>
      <w:lvlJc w:val="left"/>
      <w:pPr>
        <w:tabs>
          <w:tab w:val="num" w:pos="4330"/>
        </w:tabs>
        <w:ind w:left="4330" w:hanging="1080"/>
      </w:pPr>
      <w:rPr>
        <w:rFonts w:cs="Times New Roman" w:hint="default"/>
      </w:rPr>
    </w:lvl>
    <w:lvl w:ilvl="6">
      <w:start w:val="1"/>
      <w:numFmt w:val="decimal"/>
      <w:lvlText w:val="%1.%2.%3.%4.%5.%6.%7."/>
      <w:lvlJc w:val="left"/>
      <w:pPr>
        <w:tabs>
          <w:tab w:val="num" w:pos="5340"/>
        </w:tabs>
        <w:ind w:left="5340" w:hanging="1440"/>
      </w:pPr>
      <w:rPr>
        <w:rFonts w:cs="Times New Roman" w:hint="default"/>
      </w:rPr>
    </w:lvl>
    <w:lvl w:ilvl="7">
      <w:start w:val="1"/>
      <w:numFmt w:val="decimal"/>
      <w:lvlText w:val="%1.%2.%3.%4.%5.%6.%7.%8."/>
      <w:lvlJc w:val="left"/>
      <w:pPr>
        <w:tabs>
          <w:tab w:val="num" w:pos="5990"/>
        </w:tabs>
        <w:ind w:left="5990" w:hanging="1440"/>
      </w:pPr>
      <w:rPr>
        <w:rFonts w:cs="Times New Roman" w:hint="default"/>
      </w:rPr>
    </w:lvl>
    <w:lvl w:ilvl="8">
      <w:start w:val="1"/>
      <w:numFmt w:val="decimal"/>
      <w:lvlText w:val="%1.%2.%3.%4.%5.%6.%7.%8.%9."/>
      <w:lvlJc w:val="left"/>
      <w:pPr>
        <w:tabs>
          <w:tab w:val="num" w:pos="7000"/>
        </w:tabs>
        <w:ind w:left="7000" w:hanging="1800"/>
      </w:pPr>
      <w:rPr>
        <w:rFonts w:cs="Times New Roman" w:hint="default"/>
      </w:rPr>
    </w:lvl>
  </w:abstractNum>
  <w:abstractNum w:abstractNumId="23">
    <w:nsid w:val="3B097718"/>
    <w:multiLevelType w:val="singleLevel"/>
    <w:tmpl w:val="29A87AEE"/>
    <w:lvl w:ilvl="0">
      <w:start w:val="3"/>
      <w:numFmt w:val="decimal"/>
      <w:lvlText w:val="5.1.%1."/>
      <w:legacy w:legacy="1" w:legacySpace="0" w:legacyIndent="509"/>
      <w:lvlJc w:val="left"/>
      <w:rPr>
        <w:rFonts w:ascii="Times New Roman" w:hAnsi="Times New Roman" w:cs="Times New Roman" w:hint="default"/>
      </w:rPr>
    </w:lvl>
  </w:abstractNum>
  <w:abstractNum w:abstractNumId="24">
    <w:nsid w:val="3BA20729"/>
    <w:multiLevelType w:val="multilevel"/>
    <w:tmpl w:val="D3249B2A"/>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E6E4147"/>
    <w:multiLevelType w:val="singleLevel"/>
    <w:tmpl w:val="F81015AA"/>
    <w:lvl w:ilvl="0">
      <w:start w:val="4"/>
      <w:numFmt w:val="decimal"/>
      <w:lvlText w:val="3.1.%1."/>
      <w:legacy w:legacy="1" w:legacySpace="0" w:legacyIndent="494"/>
      <w:lvlJc w:val="left"/>
      <w:rPr>
        <w:rFonts w:ascii="Times New Roman" w:hAnsi="Times New Roman" w:cs="Times New Roman" w:hint="default"/>
      </w:rPr>
    </w:lvl>
  </w:abstractNum>
  <w:abstractNum w:abstractNumId="26">
    <w:nsid w:val="3FE6286F"/>
    <w:multiLevelType w:val="singleLevel"/>
    <w:tmpl w:val="DA8CEC68"/>
    <w:lvl w:ilvl="0">
      <w:start w:val="25"/>
      <w:numFmt w:val="decimal"/>
      <w:lvlText w:val="2.%1."/>
      <w:legacy w:legacy="1" w:legacySpace="0" w:legacyIndent="437"/>
      <w:lvlJc w:val="left"/>
      <w:rPr>
        <w:rFonts w:ascii="Times New Roman" w:hAnsi="Times New Roman" w:cs="Times New Roman" w:hint="default"/>
      </w:rPr>
    </w:lvl>
  </w:abstractNum>
  <w:abstractNum w:abstractNumId="27">
    <w:nsid w:val="40E14478"/>
    <w:multiLevelType w:val="multilevel"/>
    <w:tmpl w:val="D3249B2A"/>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3BA7E74"/>
    <w:multiLevelType w:val="singleLevel"/>
    <w:tmpl w:val="E98E79A8"/>
    <w:lvl w:ilvl="0">
      <w:start w:val="4"/>
      <w:numFmt w:val="decimal"/>
      <w:lvlText w:val="3.4.%1."/>
      <w:legacy w:legacy="1" w:legacySpace="0" w:legacyIndent="504"/>
      <w:lvlJc w:val="left"/>
      <w:rPr>
        <w:rFonts w:ascii="Times New Roman" w:hAnsi="Times New Roman" w:cs="Times New Roman" w:hint="default"/>
      </w:rPr>
    </w:lvl>
  </w:abstractNum>
  <w:abstractNum w:abstractNumId="29">
    <w:nsid w:val="440E1235"/>
    <w:multiLevelType w:val="multilevel"/>
    <w:tmpl w:val="62C47FDA"/>
    <w:lvl w:ilvl="0">
      <w:start w:val="2"/>
      <w:numFmt w:val="decimal"/>
      <w:lvlText w:val="%1."/>
      <w:lvlJc w:val="left"/>
      <w:pPr>
        <w:tabs>
          <w:tab w:val="num" w:pos="480"/>
        </w:tabs>
        <w:ind w:left="480" w:hanging="480"/>
      </w:pPr>
      <w:rPr>
        <w:rFonts w:cs="Times New Roman" w:hint="default"/>
      </w:rPr>
    </w:lvl>
    <w:lvl w:ilvl="1">
      <w:start w:val="2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nsid w:val="46004083"/>
    <w:multiLevelType w:val="singleLevel"/>
    <w:tmpl w:val="6B9A6AFE"/>
    <w:lvl w:ilvl="0">
      <w:start w:val="11"/>
      <w:numFmt w:val="decimal"/>
      <w:lvlText w:val="4.%1."/>
      <w:legacy w:legacy="1" w:legacySpace="0" w:legacyIndent="446"/>
      <w:lvlJc w:val="left"/>
      <w:rPr>
        <w:rFonts w:ascii="Times New Roman" w:hAnsi="Times New Roman" w:cs="Times New Roman" w:hint="default"/>
      </w:rPr>
    </w:lvl>
  </w:abstractNum>
  <w:abstractNum w:abstractNumId="31">
    <w:nsid w:val="4AB12588"/>
    <w:multiLevelType w:val="singleLevel"/>
    <w:tmpl w:val="F4748F0A"/>
    <w:lvl w:ilvl="0">
      <w:start w:val="12"/>
      <w:numFmt w:val="decimal"/>
      <w:lvlText w:val="3.3.%1."/>
      <w:legacy w:legacy="1" w:legacySpace="0" w:legacyIndent="609"/>
      <w:lvlJc w:val="left"/>
      <w:rPr>
        <w:rFonts w:ascii="Times New Roman" w:hAnsi="Times New Roman" w:cs="Times New Roman" w:hint="default"/>
      </w:rPr>
    </w:lvl>
  </w:abstractNum>
  <w:abstractNum w:abstractNumId="32">
    <w:nsid w:val="4BB77C27"/>
    <w:multiLevelType w:val="hybridMultilevel"/>
    <w:tmpl w:val="0276C796"/>
    <w:lvl w:ilvl="0" w:tplc="DD2CA360">
      <w:start w:val="36"/>
      <w:numFmt w:val="decimal"/>
      <w:lvlText w:val="%1"/>
      <w:lvlJc w:val="left"/>
      <w:pPr>
        <w:tabs>
          <w:tab w:val="num" w:pos="365"/>
        </w:tabs>
        <w:ind w:left="365" w:hanging="360"/>
      </w:pPr>
      <w:rPr>
        <w:rFonts w:cs="Times New Roman" w:hint="default"/>
      </w:rPr>
    </w:lvl>
    <w:lvl w:ilvl="1" w:tplc="04190019" w:tentative="1">
      <w:start w:val="1"/>
      <w:numFmt w:val="lowerLetter"/>
      <w:lvlText w:val="%2."/>
      <w:lvlJc w:val="left"/>
      <w:pPr>
        <w:tabs>
          <w:tab w:val="num" w:pos="1085"/>
        </w:tabs>
        <w:ind w:left="1085" w:hanging="360"/>
      </w:pPr>
      <w:rPr>
        <w:rFonts w:cs="Times New Roman"/>
      </w:rPr>
    </w:lvl>
    <w:lvl w:ilvl="2" w:tplc="0419001B" w:tentative="1">
      <w:start w:val="1"/>
      <w:numFmt w:val="lowerRoman"/>
      <w:lvlText w:val="%3."/>
      <w:lvlJc w:val="right"/>
      <w:pPr>
        <w:tabs>
          <w:tab w:val="num" w:pos="1805"/>
        </w:tabs>
        <w:ind w:left="1805" w:hanging="180"/>
      </w:pPr>
      <w:rPr>
        <w:rFonts w:cs="Times New Roman"/>
      </w:rPr>
    </w:lvl>
    <w:lvl w:ilvl="3" w:tplc="0419000F" w:tentative="1">
      <w:start w:val="1"/>
      <w:numFmt w:val="decimal"/>
      <w:lvlText w:val="%4."/>
      <w:lvlJc w:val="left"/>
      <w:pPr>
        <w:tabs>
          <w:tab w:val="num" w:pos="2525"/>
        </w:tabs>
        <w:ind w:left="2525" w:hanging="360"/>
      </w:pPr>
      <w:rPr>
        <w:rFonts w:cs="Times New Roman"/>
      </w:rPr>
    </w:lvl>
    <w:lvl w:ilvl="4" w:tplc="04190019" w:tentative="1">
      <w:start w:val="1"/>
      <w:numFmt w:val="lowerLetter"/>
      <w:lvlText w:val="%5."/>
      <w:lvlJc w:val="left"/>
      <w:pPr>
        <w:tabs>
          <w:tab w:val="num" w:pos="3245"/>
        </w:tabs>
        <w:ind w:left="3245" w:hanging="360"/>
      </w:pPr>
      <w:rPr>
        <w:rFonts w:cs="Times New Roman"/>
      </w:rPr>
    </w:lvl>
    <w:lvl w:ilvl="5" w:tplc="0419001B" w:tentative="1">
      <w:start w:val="1"/>
      <w:numFmt w:val="lowerRoman"/>
      <w:lvlText w:val="%6."/>
      <w:lvlJc w:val="right"/>
      <w:pPr>
        <w:tabs>
          <w:tab w:val="num" w:pos="3965"/>
        </w:tabs>
        <w:ind w:left="3965" w:hanging="180"/>
      </w:pPr>
      <w:rPr>
        <w:rFonts w:cs="Times New Roman"/>
      </w:rPr>
    </w:lvl>
    <w:lvl w:ilvl="6" w:tplc="0419000F" w:tentative="1">
      <w:start w:val="1"/>
      <w:numFmt w:val="decimal"/>
      <w:lvlText w:val="%7."/>
      <w:lvlJc w:val="left"/>
      <w:pPr>
        <w:tabs>
          <w:tab w:val="num" w:pos="4685"/>
        </w:tabs>
        <w:ind w:left="4685" w:hanging="360"/>
      </w:pPr>
      <w:rPr>
        <w:rFonts w:cs="Times New Roman"/>
      </w:rPr>
    </w:lvl>
    <w:lvl w:ilvl="7" w:tplc="04190019" w:tentative="1">
      <w:start w:val="1"/>
      <w:numFmt w:val="lowerLetter"/>
      <w:lvlText w:val="%8."/>
      <w:lvlJc w:val="left"/>
      <w:pPr>
        <w:tabs>
          <w:tab w:val="num" w:pos="5405"/>
        </w:tabs>
        <w:ind w:left="5405" w:hanging="360"/>
      </w:pPr>
      <w:rPr>
        <w:rFonts w:cs="Times New Roman"/>
      </w:rPr>
    </w:lvl>
    <w:lvl w:ilvl="8" w:tplc="0419001B" w:tentative="1">
      <w:start w:val="1"/>
      <w:numFmt w:val="lowerRoman"/>
      <w:lvlText w:val="%9."/>
      <w:lvlJc w:val="right"/>
      <w:pPr>
        <w:tabs>
          <w:tab w:val="num" w:pos="6125"/>
        </w:tabs>
        <w:ind w:left="6125" w:hanging="180"/>
      </w:pPr>
      <w:rPr>
        <w:rFonts w:cs="Times New Roman"/>
      </w:rPr>
    </w:lvl>
  </w:abstractNum>
  <w:abstractNum w:abstractNumId="33">
    <w:nsid w:val="51C539B8"/>
    <w:multiLevelType w:val="singleLevel"/>
    <w:tmpl w:val="1CE4ACDC"/>
    <w:lvl w:ilvl="0">
      <w:start w:val="2"/>
      <w:numFmt w:val="decimal"/>
      <w:lvlText w:val="5.%1."/>
      <w:legacy w:legacy="1" w:legacySpace="0" w:legacyIndent="360"/>
      <w:lvlJc w:val="left"/>
      <w:rPr>
        <w:rFonts w:ascii="Times New Roman" w:hAnsi="Times New Roman" w:cs="Times New Roman" w:hint="default"/>
      </w:rPr>
    </w:lvl>
  </w:abstractNum>
  <w:abstractNum w:abstractNumId="34">
    <w:nsid w:val="53116CDC"/>
    <w:multiLevelType w:val="multilevel"/>
    <w:tmpl w:val="FEC42C3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05"/>
        </w:tabs>
        <w:ind w:left="1005" w:hanging="36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2655"/>
        </w:tabs>
        <w:ind w:left="2655" w:hanging="72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305"/>
        </w:tabs>
        <w:ind w:left="4305" w:hanging="1080"/>
      </w:pPr>
      <w:rPr>
        <w:rFonts w:cs="Times New Roman" w:hint="default"/>
      </w:rPr>
    </w:lvl>
    <w:lvl w:ilvl="6">
      <w:start w:val="1"/>
      <w:numFmt w:val="decimal"/>
      <w:lvlText w:val="%1.%2.%3.%4.%5.%6.%7."/>
      <w:lvlJc w:val="left"/>
      <w:pPr>
        <w:tabs>
          <w:tab w:val="num" w:pos="5310"/>
        </w:tabs>
        <w:ind w:left="5310" w:hanging="1440"/>
      </w:pPr>
      <w:rPr>
        <w:rFonts w:cs="Times New Roman" w:hint="default"/>
      </w:rPr>
    </w:lvl>
    <w:lvl w:ilvl="7">
      <w:start w:val="1"/>
      <w:numFmt w:val="decimal"/>
      <w:lvlText w:val="%1.%2.%3.%4.%5.%6.%7.%8."/>
      <w:lvlJc w:val="left"/>
      <w:pPr>
        <w:tabs>
          <w:tab w:val="num" w:pos="5955"/>
        </w:tabs>
        <w:ind w:left="5955" w:hanging="1440"/>
      </w:pPr>
      <w:rPr>
        <w:rFonts w:cs="Times New Roman" w:hint="default"/>
      </w:rPr>
    </w:lvl>
    <w:lvl w:ilvl="8">
      <w:start w:val="1"/>
      <w:numFmt w:val="decimal"/>
      <w:lvlText w:val="%1.%2.%3.%4.%5.%6.%7.%8.%9."/>
      <w:lvlJc w:val="left"/>
      <w:pPr>
        <w:tabs>
          <w:tab w:val="num" w:pos="6960"/>
        </w:tabs>
        <w:ind w:left="6960" w:hanging="1800"/>
      </w:pPr>
      <w:rPr>
        <w:rFonts w:cs="Times New Roman" w:hint="default"/>
      </w:rPr>
    </w:lvl>
  </w:abstractNum>
  <w:abstractNum w:abstractNumId="35">
    <w:nsid w:val="589D546A"/>
    <w:multiLevelType w:val="singleLevel"/>
    <w:tmpl w:val="3A681BCA"/>
    <w:lvl w:ilvl="0">
      <w:start w:val="1"/>
      <w:numFmt w:val="decimal"/>
      <w:lvlText w:val="3.3.%1."/>
      <w:legacy w:legacy="1" w:legacySpace="0" w:legacyIndent="523"/>
      <w:lvlJc w:val="left"/>
      <w:rPr>
        <w:rFonts w:ascii="Times New Roman" w:hAnsi="Times New Roman" w:cs="Times New Roman" w:hint="default"/>
      </w:rPr>
    </w:lvl>
  </w:abstractNum>
  <w:abstractNum w:abstractNumId="36">
    <w:nsid w:val="5B8541C2"/>
    <w:multiLevelType w:val="singleLevel"/>
    <w:tmpl w:val="FCCE0168"/>
    <w:lvl w:ilvl="0">
      <w:start w:val="10"/>
      <w:numFmt w:val="decimal"/>
      <w:lvlText w:val="3.2.%1."/>
      <w:legacy w:legacy="1" w:legacySpace="0" w:legacyIndent="605"/>
      <w:lvlJc w:val="left"/>
      <w:rPr>
        <w:rFonts w:ascii="Times New Roman" w:hAnsi="Times New Roman" w:cs="Times New Roman" w:hint="default"/>
      </w:rPr>
    </w:lvl>
  </w:abstractNum>
  <w:abstractNum w:abstractNumId="37">
    <w:nsid w:val="5D1C4B9F"/>
    <w:multiLevelType w:val="multilevel"/>
    <w:tmpl w:val="C5A84A2E"/>
    <w:lvl w:ilvl="0">
      <w:start w:val="3"/>
      <w:numFmt w:val="decimal"/>
      <w:lvlText w:val="%1."/>
      <w:lvlJc w:val="left"/>
      <w:pPr>
        <w:tabs>
          <w:tab w:val="num" w:pos="495"/>
        </w:tabs>
        <w:ind w:left="495" w:hanging="495"/>
      </w:pPr>
      <w:rPr>
        <w:rFonts w:cs="Times New Roman" w:hint="default"/>
        <w:b w:val="0"/>
        <w:i w:val="0"/>
      </w:rPr>
    </w:lvl>
    <w:lvl w:ilvl="1">
      <w:start w:val="3"/>
      <w:numFmt w:val="decimal"/>
      <w:lvlText w:val="%1.%2."/>
      <w:lvlJc w:val="left"/>
      <w:pPr>
        <w:tabs>
          <w:tab w:val="num" w:pos="495"/>
        </w:tabs>
        <w:ind w:left="495" w:hanging="49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val="0"/>
        <w:i w:val="0"/>
      </w:rPr>
    </w:lvl>
    <w:lvl w:ilvl="5">
      <w:start w:val="1"/>
      <w:numFmt w:val="decimal"/>
      <w:lvlText w:val="%1.%2.%3.%4.%5.%6."/>
      <w:lvlJc w:val="left"/>
      <w:pPr>
        <w:tabs>
          <w:tab w:val="num" w:pos="1080"/>
        </w:tabs>
        <w:ind w:left="1080" w:hanging="1080"/>
      </w:pPr>
      <w:rPr>
        <w:rFonts w:cs="Times New Roman" w:hint="default"/>
        <w:b w:val="0"/>
        <w:i w:val="0"/>
      </w:rPr>
    </w:lvl>
    <w:lvl w:ilvl="6">
      <w:start w:val="1"/>
      <w:numFmt w:val="decimal"/>
      <w:lvlText w:val="%1.%2.%3.%4.%5.%6.%7."/>
      <w:lvlJc w:val="left"/>
      <w:pPr>
        <w:tabs>
          <w:tab w:val="num" w:pos="1440"/>
        </w:tabs>
        <w:ind w:left="1440" w:hanging="1440"/>
      </w:pPr>
      <w:rPr>
        <w:rFonts w:cs="Times New Roman" w:hint="default"/>
        <w:b w:val="0"/>
        <w:i w:val="0"/>
      </w:rPr>
    </w:lvl>
    <w:lvl w:ilvl="7">
      <w:start w:val="1"/>
      <w:numFmt w:val="decimal"/>
      <w:lvlText w:val="%1.%2.%3.%4.%5.%6.%7.%8."/>
      <w:lvlJc w:val="left"/>
      <w:pPr>
        <w:tabs>
          <w:tab w:val="num" w:pos="1440"/>
        </w:tabs>
        <w:ind w:left="1440" w:hanging="1440"/>
      </w:pPr>
      <w:rPr>
        <w:rFonts w:cs="Times New Roman" w:hint="default"/>
        <w:b w:val="0"/>
        <w:i w:val="0"/>
      </w:rPr>
    </w:lvl>
    <w:lvl w:ilvl="8">
      <w:start w:val="1"/>
      <w:numFmt w:val="decimal"/>
      <w:lvlText w:val="%1.%2.%3.%4.%5.%6.%7.%8.%9."/>
      <w:lvlJc w:val="left"/>
      <w:pPr>
        <w:tabs>
          <w:tab w:val="num" w:pos="1800"/>
        </w:tabs>
        <w:ind w:left="1800" w:hanging="1800"/>
      </w:pPr>
      <w:rPr>
        <w:rFonts w:cs="Times New Roman" w:hint="default"/>
        <w:b w:val="0"/>
        <w:i w:val="0"/>
      </w:rPr>
    </w:lvl>
  </w:abstractNum>
  <w:abstractNum w:abstractNumId="38">
    <w:nsid w:val="5FE63BEB"/>
    <w:multiLevelType w:val="hybridMultilevel"/>
    <w:tmpl w:val="D632B3AE"/>
    <w:lvl w:ilvl="0" w:tplc="CD525274">
      <w:start w:val="1"/>
      <w:numFmt w:val="decimal"/>
      <w:lvlText w:val="%1."/>
      <w:lvlJc w:val="left"/>
      <w:pPr>
        <w:tabs>
          <w:tab w:val="num" w:pos="1620"/>
        </w:tabs>
        <w:ind w:left="1620" w:hanging="360"/>
      </w:pPr>
      <w:rPr>
        <w:rFonts w:cs="Times New Roman"/>
      </w:rPr>
    </w:lvl>
    <w:lvl w:ilvl="1" w:tplc="AAE45FC8">
      <w:numFmt w:val="none"/>
      <w:lvlText w:val=""/>
      <w:lvlJc w:val="left"/>
      <w:pPr>
        <w:tabs>
          <w:tab w:val="num" w:pos="360"/>
        </w:tabs>
      </w:pPr>
      <w:rPr>
        <w:rFonts w:cs="Times New Roman"/>
      </w:rPr>
    </w:lvl>
    <w:lvl w:ilvl="2" w:tplc="FBAA5598">
      <w:numFmt w:val="none"/>
      <w:lvlText w:val=""/>
      <w:lvlJc w:val="left"/>
      <w:pPr>
        <w:tabs>
          <w:tab w:val="num" w:pos="360"/>
        </w:tabs>
      </w:pPr>
      <w:rPr>
        <w:rFonts w:cs="Times New Roman"/>
      </w:rPr>
    </w:lvl>
    <w:lvl w:ilvl="3" w:tplc="06B0CFD0">
      <w:numFmt w:val="none"/>
      <w:lvlText w:val=""/>
      <w:lvlJc w:val="left"/>
      <w:pPr>
        <w:tabs>
          <w:tab w:val="num" w:pos="360"/>
        </w:tabs>
      </w:pPr>
      <w:rPr>
        <w:rFonts w:cs="Times New Roman"/>
      </w:rPr>
    </w:lvl>
    <w:lvl w:ilvl="4" w:tplc="EB5CBB8C">
      <w:numFmt w:val="none"/>
      <w:lvlText w:val=""/>
      <w:lvlJc w:val="left"/>
      <w:pPr>
        <w:tabs>
          <w:tab w:val="num" w:pos="360"/>
        </w:tabs>
      </w:pPr>
      <w:rPr>
        <w:rFonts w:cs="Times New Roman"/>
      </w:rPr>
    </w:lvl>
    <w:lvl w:ilvl="5" w:tplc="6504CDE4">
      <w:numFmt w:val="none"/>
      <w:lvlText w:val=""/>
      <w:lvlJc w:val="left"/>
      <w:pPr>
        <w:tabs>
          <w:tab w:val="num" w:pos="360"/>
        </w:tabs>
      </w:pPr>
      <w:rPr>
        <w:rFonts w:cs="Times New Roman"/>
      </w:rPr>
    </w:lvl>
    <w:lvl w:ilvl="6" w:tplc="3DB24E32">
      <w:numFmt w:val="none"/>
      <w:lvlText w:val=""/>
      <w:lvlJc w:val="left"/>
      <w:pPr>
        <w:tabs>
          <w:tab w:val="num" w:pos="360"/>
        </w:tabs>
      </w:pPr>
      <w:rPr>
        <w:rFonts w:cs="Times New Roman"/>
      </w:rPr>
    </w:lvl>
    <w:lvl w:ilvl="7" w:tplc="2996C714">
      <w:numFmt w:val="none"/>
      <w:lvlText w:val=""/>
      <w:lvlJc w:val="left"/>
      <w:pPr>
        <w:tabs>
          <w:tab w:val="num" w:pos="360"/>
        </w:tabs>
      </w:pPr>
      <w:rPr>
        <w:rFonts w:cs="Times New Roman"/>
      </w:rPr>
    </w:lvl>
    <w:lvl w:ilvl="8" w:tplc="CBE2266A">
      <w:numFmt w:val="none"/>
      <w:lvlText w:val=""/>
      <w:lvlJc w:val="left"/>
      <w:pPr>
        <w:tabs>
          <w:tab w:val="num" w:pos="360"/>
        </w:tabs>
      </w:pPr>
      <w:rPr>
        <w:rFonts w:cs="Times New Roman"/>
      </w:rPr>
    </w:lvl>
  </w:abstractNum>
  <w:abstractNum w:abstractNumId="39">
    <w:nsid w:val="65B52EA0"/>
    <w:multiLevelType w:val="singleLevel"/>
    <w:tmpl w:val="E5F466B0"/>
    <w:lvl w:ilvl="0">
      <w:start w:val="19"/>
      <w:numFmt w:val="decimal"/>
      <w:lvlText w:val="4.%1."/>
      <w:legacy w:legacy="1" w:legacySpace="0" w:legacyIndent="471"/>
      <w:lvlJc w:val="left"/>
      <w:rPr>
        <w:rFonts w:ascii="Times New Roman" w:hAnsi="Times New Roman" w:cs="Times New Roman" w:hint="default"/>
      </w:rPr>
    </w:lvl>
  </w:abstractNum>
  <w:abstractNum w:abstractNumId="40">
    <w:nsid w:val="6AF75DA2"/>
    <w:multiLevelType w:val="multilevel"/>
    <w:tmpl w:val="B2BC56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10"/>
        </w:tabs>
        <w:ind w:left="1010" w:hanging="360"/>
      </w:pPr>
      <w:rPr>
        <w:rFonts w:cs="Times New Roman" w:hint="default"/>
      </w:rPr>
    </w:lvl>
    <w:lvl w:ilvl="2">
      <w:start w:val="1"/>
      <w:numFmt w:val="decimal"/>
      <w:lvlText w:val="%1.%2.%3."/>
      <w:lvlJc w:val="left"/>
      <w:pPr>
        <w:tabs>
          <w:tab w:val="num" w:pos="2020"/>
        </w:tabs>
        <w:ind w:left="2020" w:hanging="720"/>
      </w:pPr>
      <w:rPr>
        <w:rFonts w:cs="Times New Roman" w:hint="default"/>
      </w:rPr>
    </w:lvl>
    <w:lvl w:ilvl="3">
      <w:start w:val="1"/>
      <w:numFmt w:val="decimal"/>
      <w:lvlText w:val="%1.%2.%3.%4."/>
      <w:lvlJc w:val="left"/>
      <w:pPr>
        <w:tabs>
          <w:tab w:val="num" w:pos="2670"/>
        </w:tabs>
        <w:ind w:left="2670" w:hanging="720"/>
      </w:pPr>
      <w:rPr>
        <w:rFonts w:cs="Times New Roman" w:hint="default"/>
      </w:rPr>
    </w:lvl>
    <w:lvl w:ilvl="4">
      <w:start w:val="1"/>
      <w:numFmt w:val="decimal"/>
      <w:lvlText w:val="%1.%2.%3.%4.%5."/>
      <w:lvlJc w:val="left"/>
      <w:pPr>
        <w:tabs>
          <w:tab w:val="num" w:pos="3680"/>
        </w:tabs>
        <w:ind w:left="3680" w:hanging="1080"/>
      </w:pPr>
      <w:rPr>
        <w:rFonts w:cs="Times New Roman" w:hint="default"/>
      </w:rPr>
    </w:lvl>
    <w:lvl w:ilvl="5">
      <w:start w:val="1"/>
      <w:numFmt w:val="decimal"/>
      <w:lvlText w:val="%1.%2.%3.%4.%5.%6."/>
      <w:lvlJc w:val="left"/>
      <w:pPr>
        <w:tabs>
          <w:tab w:val="num" w:pos="4330"/>
        </w:tabs>
        <w:ind w:left="4330" w:hanging="1080"/>
      </w:pPr>
      <w:rPr>
        <w:rFonts w:cs="Times New Roman" w:hint="default"/>
      </w:rPr>
    </w:lvl>
    <w:lvl w:ilvl="6">
      <w:start w:val="1"/>
      <w:numFmt w:val="decimal"/>
      <w:lvlText w:val="%1.%2.%3.%4.%5.%6.%7."/>
      <w:lvlJc w:val="left"/>
      <w:pPr>
        <w:tabs>
          <w:tab w:val="num" w:pos="5340"/>
        </w:tabs>
        <w:ind w:left="5340" w:hanging="1440"/>
      </w:pPr>
      <w:rPr>
        <w:rFonts w:cs="Times New Roman" w:hint="default"/>
      </w:rPr>
    </w:lvl>
    <w:lvl w:ilvl="7">
      <w:start w:val="1"/>
      <w:numFmt w:val="decimal"/>
      <w:lvlText w:val="%1.%2.%3.%4.%5.%6.%7.%8."/>
      <w:lvlJc w:val="left"/>
      <w:pPr>
        <w:tabs>
          <w:tab w:val="num" w:pos="5990"/>
        </w:tabs>
        <w:ind w:left="5990" w:hanging="1440"/>
      </w:pPr>
      <w:rPr>
        <w:rFonts w:cs="Times New Roman" w:hint="default"/>
      </w:rPr>
    </w:lvl>
    <w:lvl w:ilvl="8">
      <w:start w:val="1"/>
      <w:numFmt w:val="decimal"/>
      <w:lvlText w:val="%1.%2.%3.%4.%5.%6.%7.%8.%9."/>
      <w:lvlJc w:val="left"/>
      <w:pPr>
        <w:tabs>
          <w:tab w:val="num" w:pos="7000"/>
        </w:tabs>
        <w:ind w:left="7000" w:hanging="1800"/>
      </w:pPr>
      <w:rPr>
        <w:rFonts w:cs="Times New Roman" w:hint="default"/>
      </w:rPr>
    </w:lvl>
  </w:abstractNum>
  <w:abstractNum w:abstractNumId="41">
    <w:nsid w:val="6B3F2D80"/>
    <w:multiLevelType w:val="singleLevel"/>
    <w:tmpl w:val="A232D5DE"/>
    <w:lvl w:ilvl="0">
      <w:start w:val="16"/>
      <w:numFmt w:val="decimal"/>
      <w:lvlText w:val="3.3.%1."/>
      <w:legacy w:legacy="1" w:legacySpace="0" w:legacyIndent="590"/>
      <w:lvlJc w:val="left"/>
      <w:rPr>
        <w:rFonts w:ascii="Times New Roman" w:hAnsi="Times New Roman" w:cs="Times New Roman" w:hint="default"/>
      </w:rPr>
    </w:lvl>
  </w:abstractNum>
  <w:abstractNum w:abstractNumId="42">
    <w:nsid w:val="75DE0FE6"/>
    <w:multiLevelType w:val="singleLevel"/>
    <w:tmpl w:val="53320E72"/>
    <w:lvl w:ilvl="0">
      <w:start w:val="10"/>
      <w:numFmt w:val="decimal"/>
      <w:lvlText w:val="6.2.%1."/>
      <w:legacy w:legacy="1" w:legacySpace="0" w:legacyIndent="624"/>
      <w:lvlJc w:val="left"/>
      <w:rPr>
        <w:rFonts w:ascii="Times New Roman" w:hAnsi="Times New Roman" w:cs="Times New Roman" w:hint="default"/>
      </w:rPr>
    </w:lvl>
  </w:abstractNum>
  <w:abstractNum w:abstractNumId="43">
    <w:nsid w:val="778C7FEE"/>
    <w:multiLevelType w:val="singleLevel"/>
    <w:tmpl w:val="206AC824"/>
    <w:lvl w:ilvl="0">
      <w:start w:val="6"/>
      <w:numFmt w:val="decimal"/>
      <w:lvlText w:val="4.%1."/>
      <w:legacy w:legacy="1" w:legacySpace="0" w:legacyIndent="360"/>
      <w:lvlJc w:val="left"/>
      <w:rPr>
        <w:rFonts w:ascii="Times New Roman" w:hAnsi="Times New Roman" w:cs="Times New Roman" w:hint="default"/>
      </w:rPr>
    </w:lvl>
  </w:abstractNum>
  <w:abstractNum w:abstractNumId="44">
    <w:nsid w:val="7DCE29F2"/>
    <w:multiLevelType w:val="multilevel"/>
    <w:tmpl w:val="ECDC4136"/>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96"/>
        </w:tabs>
        <w:ind w:left="896" w:hanging="510"/>
      </w:pPr>
      <w:rPr>
        <w:rFonts w:cs="Times New Roman" w:hint="default"/>
      </w:rPr>
    </w:lvl>
    <w:lvl w:ilvl="2">
      <w:start w:val="3"/>
      <w:numFmt w:val="decimal"/>
      <w:lvlText w:val="%1.%2.%3."/>
      <w:lvlJc w:val="left"/>
      <w:pPr>
        <w:tabs>
          <w:tab w:val="num" w:pos="1492"/>
        </w:tabs>
        <w:ind w:left="1492" w:hanging="720"/>
      </w:pPr>
      <w:rPr>
        <w:rFonts w:cs="Times New Roman" w:hint="default"/>
      </w:rPr>
    </w:lvl>
    <w:lvl w:ilvl="3">
      <w:start w:val="1"/>
      <w:numFmt w:val="decimal"/>
      <w:lvlText w:val="%1.%2.%3.%4."/>
      <w:lvlJc w:val="left"/>
      <w:pPr>
        <w:tabs>
          <w:tab w:val="num" w:pos="1878"/>
        </w:tabs>
        <w:ind w:left="1878" w:hanging="720"/>
      </w:pPr>
      <w:rPr>
        <w:rFonts w:cs="Times New Roman" w:hint="default"/>
      </w:rPr>
    </w:lvl>
    <w:lvl w:ilvl="4">
      <w:start w:val="1"/>
      <w:numFmt w:val="decimal"/>
      <w:lvlText w:val="%1.%2.%3.%4.%5."/>
      <w:lvlJc w:val="left"/>
      <w:pPr>
        <w:tabs>
          <w:tab w:val="num" w:pos="2624"/>
        </w:tabs>
        <w:ind w:left="2624" w:hanging="1080"/>
      </w:pPr>
      <w:rPr>
        <w:rFonts w:cs="Times New Roman" w:hint="default"/>
      </w:rPr>
    </w:lvl>
    <w:lvl w:ilvl="5">
      <w:start w:val="1"/>
      <w:numFmt w:val="decimal"/>
      <w:lvlText w:val="%1.%2.%3.%4.%5.%6."/>
      <w:lvlJc w:val="left"/>
      <w:pPr>
        <w:tabs>
          <w:tab w:val="num" w:pos="3010"/>
        </w:tabs>
        <w:ind w:left="3010" w:hanging="1080"/>
      </w:pPr>
      <w:rPr>
        <w:rFonts w:cs="Times New Roman" w:hint="default"/>
      </w:rPr>
    </w:lvl>
    <w:lvl w:ilvl="6">
      <w:start w:val="1"/>
      <w:numFmt w:val="decimal"/>
      <w:lvlText w:val="%1.%2.%3.%4.%5.%6.%7."/>
      <w:lvlJc w:val="left"/>
      <w:pPr>
        <w:tabs>
          <w:tab w:val="num" w:pos="3756"/>
        </w:tabs>
        <w:ind w:left="3756" w:hanging="1440"/>
      </w:pPr>
      <w:rPr>
        <w:rFonts w:cs="Times New Roman" w:hint="default"/>
      </w:rPr>
    </w:lvl>
    <w:lvl w:ilvl="7">
      <w:start w:val="1"/>
      <w:numFmt w:val="decimal"/>
      <w:lvlText w:val="%1.%2.%3.%4.%5.%6.%7.%8."/>
      <w:lvlJc w:val="left"/>
      <w:pPr>
        <w:tabs>
          <w:tab w:val="num" w:pos="4142"/>
        </w:tabs>
        <w:ind w:left="4142" w:hanging="1440"/>
      </w:pPr>
      <w:rPr>
        <w:rFonts w:cs="Times New Roman" w:hint="default"/>
      </w:rPr>
    </w:lvl>
    <w:lvl w:ilvl="8">
      <w:start w:val="1"/>
      <w:numFmt w:val="decimal"/>
      <w:lvlText w:val="%1.%2.%3.%4.%5.%6.%7.%8.%9."/>
      <w:lvlJc w:val="left"/>
      <w:pPr>
        <w:tabs>
          <w:tab w:val="num" w:pos="4528"/>
        </w:tabs>
        <w:ind w:left="4528" w:hanging="1440"/>
      </w:pPr>
      <w:rPr>
        <w:rFonts w:cs="Times New Roman" w:hint="default"/>
      </w:rPr>
    </w:lvl>
  </w:abstractNum>
  <w:abstractNum w:abstractNumId="45">
    <w:nsid w:val="7F0949FA"/>
    <w:multiLevelType w:val="singleLevel"/>
    <w:tmpl w:val="97AC260E"/>
    <w:lvl w:ilvl="0">
      <w:start w:val="1"/>
      <w:numFmt w:val="decimal"/>
      <w:lvlText w:val="3.2.%1."/>
      <w:legacy w:legacy="1" w:legacySpace="0" w:legacyIndent="509"/>
      <w:lvlJc w:val="left"/>
      <w:rPr>
        <w:rFonts w:ascii="Times New Roman" w:hAnsi="Times New Roman" w:cs="Times New Roman"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lvlOverride w:ilvl="0">
      <w:startOverride w:val="2"/>
    </w:lvlOverride>
  </w:num>
  <w:num w:numId="4">
    <w:abstractNumId w:val="25"/>
    <w:lvlOverride w:ilvl="0">
      <w:startOverride w:val="4"/>
    </w:lvlOverride>
  </w:num>
  <w:num w:numId="5">
    <w:abstractNumId w:val="18"/>
    <w:lvlOverride w:ilvl="0">
      <w:startOverride w:val="10"/>
    </w:lvlOverride>
  </w:num>
  <w:num w:numId="6">
    <w:abstractNumId w:val="45"/>
    <w:lvlOverride w:ilvl="0">
      <w:startOverride w:val="1"/>
    </w:lvlOverride>
  </w:num>
  <w:num w:numId="7">
    <w:abstractNumId w:val="20"/>
    <w:lvlOverride w:ilvl="0">
      <w:startOverride w:val="5"/>
    </w:lvlOverride>
  </w:num>
  <w:num w:numId="8">
    <w:abstractNumId w:val="36"/>
    <w:lvlOverride w:ilvl="0">
      <w:startOverride w:val="10"/>
    </w:lvlOverride>
  </w:num>
  <w:num w:numId="9">
    <w:abstractNumId w:val="35"/>
    <w:lvlOverride w:ilvl="0">
      <w:startOverride w:val="1"/>
    </w:lvlOverride>
  </w:num>
  <w:num w:numId="10">
    <w:abstractNumId w:val="31"/>
    <w:lvlOverride w:ilvl="0">
      <w:startOverride w:val="12"/>
    </w:lvlOverride>
  </w:num>
  <w:num w:numId="11">
    <w:abstractNumId w:val="41"/>
    <w:lvlOverride w:ilvl="0">
      <w:startOverride w:val="16"/>
    </w:lvlOverride>
  </w:num>
  <w:num w:numId="12">
    <w:abstractNumId w:val="16"/>
    <w:lvlOverride w:ilvl="0">
      <w:startOverride w:val="1"/>
    </w:lvlOverride>
  </w:num>
  <w:num w:numId="13">
    <w:abstractNumId w:val="28"/>
    <w:lvlOverride w:ilvl="0">
      <w:startOverride w:val="4"/>
    </w:lvlOverride>
  </w:num>
  <w:num w:numId="14">
    <w:abstractNumId w:val="12"/>
    <w:lvlOverride w:ilvl="0">
      <w:startOverride w:val="2"/>
    </w:lvlOverride>
  </w:num>
  <w:num w:numId="15">
    <w:abstractNumId w:val="43"/>
    <w:lvlOverride w:ilvl="0">
      <w:startOverride w:val="6"/>
    </w:lvlOverride>
  </w:num>
  <w:num w:numId="16">
    <w:abstractNumId w:val="30"/>
    <w:lvlOverride w:ilvl="0">
      <w:startOverride w:val="11"/>
    </w:lvlOverride>
  </w:num>
  <w:num w:numId="17">
    <w:abstractNumId w:val="1"/>
    <w:lvlOverride w:ilvl="0">
      <w:startOverride w:val="13"/>
    </w:lvlOverride>
  </w:num>
  <w:num w:numId="18">
    <w:abstractNumId w:val="13"/>
    <w:lvlOverride w:ilvl="0">
      <w:startOverride w:val="8"/>
    </w:lvlOverride>
  </w:num>
  <w:num w:numId="19">
    <w:abstractNumId w:val="39"/>
    <w:lvlOverride w:ilvl="0">
      <w:startOverride w:val="19"/>
    </w:lvlOverride>
  </w:num>
  <w:num w:numId="20">
    <w:abstractNumId w:val="14"/>
    <w:lvlOverride w:ilvl="0">
      <w:startOverride w:val="22"/>
    </w:lvlOverride>
  </w:num>
  <w:num w:numId="21">
    <w:abstractNumId w:val="21"/>
    <w:lvlOverride w:ilvl="0">
      <w:startOverride w:val="28"/>
    </w:lvlOverride>
  </w:num>
  <w:num w:numId="22">
    <w:abstractNumId w:val="4"/>
    <w:lvlOverride w:ilvl="0">
      <w:startOverride w:val="1"/>
    </w:lvlOverride>
  </w:num>
  <w:num w:numId="23">
    <w:abstractNumId w:val="23"/>
    <w:lvlOverride w:ilvl="0">
      <w:startOverride w:val="3"/>
    </w:lvlOverride>
  </w:num>
  <w:num w:numId="24">
    <w:abstractNumId w:val="33"/>
    <w:lvlOverride w:ilvl="0">
      <w:startOverride w:val="2"/>
    </w:lvlOverride>
  </w:num>
  <w:num w:numId="25">
    <w:abstractNumId w:val="7"/>
    <w:lvlOverride w:ilvl="0">
      <w:startOverride w:val="4"/>
    </w:lvlOverride>
  </w:num>
  <w:num w:numId="26">
    <w:abstractNumId w:val="2"/>
    <w:lvlOverride w:ilvl="0">
      <w:startOverride w:val="1"/>
    </w:lvlOverride>
  </w:num>
  <w:num w:numId="27">
    <w:abstractNumId w:val="5"/>
    <w:lvlOverride w:ilvl="0">
      <w:startOverride w:val="6"/>
    </w:lvlOverride>
  </w:num>
  <w:num w:numId="28">
    <w:abstractNumId w:val="42"/>
    <w:lvlOverride w:ilvl="0">
      <w:startOverride w:val="10"/>
    </w:lvlOverride>
  </w:num>
  <w:num w:numId="29">
    <w:abstractNumId w:val="19"/>
    <w:lvlOverride w:ilvl="0">
      <w:startOverride w:val="3"/>
    </w:lvlOverride>
  </w:num>
  <w:num w:numId="30">
    <w:abstractNumId w:val="38"/>
  </w:num>
  <w:num w:numId="31">
    <w:abstractNumId w:val="8"/>
  </w:num>
  <w:num w:numId="32">
    <w:abstractNumId w:val="29"/>
  </w:num>
  <w:num w:numId="33">
    <w:abstractNumId w:val="15"/>
  </w:num>
  <w:num w:numId="34">
    <w:abstractNumId w:val="44"/>
  </w:num>
  <w:num w:numId="35">
    <w:abstractNumId w:val="11"/>
  </w:num>
  <w:num w:numId="36">
    <w:abstractNumId w:val="24"/>
  </w:num>
  <w:num w:numId="37">
    <w:abstractNumId w:val="27"/>
  </w:num>
  <w:num w:numId="38">
    <w:abstractNumId w:val="10"/>
  </w:num>
  <w:num w:numId="39">
    <w:abstractNumId w:val="37"/>
  </w:num>
  <w:num w:numId="40">
    <w:abstractNumId w:val="3"/>
  </w:num>
  <w:num w:numId="41">
    <w:abstractNumId w:val="32"/>
  </w:num>
  <w:num w:numId="42">
    <w:abstractNumId w:val="22"/>
  </w:num>
  <w:num w:numId="43">
    <w:abstractNumId w:val="40"/>
  </w:num>
  <w:num w:numId="44">
    <w:abstractNumId w:val="34"/>
  </w:num>
  <w:num w:numId="45">
    <w:abstractNumId w:val="6"/>
  </w:num>
  <w:num w:numId="46">
    <w:abstractNumId w:val="1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B5"/>
    <w:rsid w:val="000207DF"/>
    <w:rsid w:val="000306BA"/>
    <w:rsid w:val="000608B6"/>
    <w:rsid w:val="00087B4C"/>
    <w:rsid w:val="000B0B55"/>
    <w:rsid w:val="000B4026"/>
    <w:rsid w:val="000E6470"/>
    <w:rsid w:val="00104364"/>
    <w:rsid w:val="0011492A"/>
    <w:rsid w:val="00153F20"/>
    <w:rsid w:val="002511A1"/>
    <w:rsid w:val="003357D8"/>
    <w:rsid w:val="003D4391"/>
    <w:rsid w:val="00400162"/>
    <w:rsid w:val="00423FAB"/>
    <w:rsid w:val="004B0401"/>
    <w:rsid w:val="004B7EFA"/>
    <w:rsid w:val="004D3039"/>
    <w:rsid w:val="0056393E"/>
    <w:rsid w:val="005645B4"/>
    <w:rsid w:val="005A0F6A"/>
    <w:rsid w:val="005B1B90"/>
    <w:rsid w:val="006D7D76"/>
    <w:rsid w:val="00706EB6"/>
    <w:rsid w:val="00780616"/>
    <w:rsid w:val="0079481C"/>
    <w:rsid w:val="008527CE"/>
    <w:rsid w:val="00861D25"/>
    <w:rsid w:val="008629FB"/>
    <w:rsid w:val="00897A50"/>
    <w:rsid w:val="008A0FB5"/>
    <w:rsid w:val="008A2BC8"/>
    <w:rsid w:val="008B558E"/>
    <w:rsid w:val="00912D7B"/>
    <w:rsid w:val="009264EA"/>
    <w:rsid w:val="009609E0"/>
    <w:rsid w:val="00964BE2"/>
    <w:rsid w:val="0097402B"/>
    <w:rsid w:val="009C21A1"/>
    <w:rsid w:val="009D331E"/>
    <w:rsid w:val="00A56A9F"/>
    <w:rsid w:val="00A71555"/>
    <w:rsid w:val="00B23DD3"/>
    <w:rsid w:val="00B47A22"/>
    <w:rsid w:val="00BC3F36"/>
    <w:rsid w:val="00BE3CCF"/>
    <w:rsid w:val="00C60A20"/>
    <w:rsid w:val="00CB723C"/>
    <w:rsid w:val="00D06503"/>
    <w:rsid w:val="00DE1C4E"/>
    <w:rsid w:val="00E85080"/>
    <w:rsid w:val="00EF5D94"/>
    <w:rsid w:val="00F8094B"/>
    <w:rsid w:val="00FE24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45B4"/>
    <w:rPr>
      <w:rFonts w:ascii="Tahoma" w:hAnsi="Tahoma" w:cs="Tahoma"/>
      <w:sz w:val="16"/>
      <w:szCs w:val="16"/>
    </w:rPr>
  </w:style>
  <w:style w:type="character" w:customStyle="1" w:styleId="a4">
    <w:name w:val="Текст выноски Знак"/>
    <w:basedOn w:val="a0"/>
    <w:link w:val="a3"/>
    <w:uiPriority w:val="99"/>
    <w:semiHidden/>
    <w:rsid w:val="00065609"/>
    <w:rPr>
      <w:sz w:val="0"/>
      <w:szCs w:val="0"/>
    </w:rPr>
  </w:style>
  <w:style w:type="table" w:styleId="a5">
    <w:name w:val="Table Grid"/>
    <w:basedOn w:val="a1"/>
    <w:uiPriority w:val="99"/>
    <w:rsid w:val="00D06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D06503"/>
    <w:pPr>
      <w:tabs>
        <w:tab w:val="center" w:pos="4677"/>
        <w:tab w:val="right" w:pos="9355"/>
      </w:tabs>
    </w:pPr>
  </w:style>
  <w:style w:type="character" w:customStyle="1" w:styleId="a7">
    <w:name w:val="Нижний колонтитул Знак"/>
    <w:basedOn w:val="a0"/>
    <w:link w:val="a6"/>
    <w:uiPriority w:val="99"/>
    <w:semiHidden/>
    <w:rsid w:val="00065609"/>
    <w:rPr>
      <w:sz w:val="24"/>
      <w:szCs w:val="24"/>
    </w:rPr>
  </w:style>
  <w:style w:type="character" w:styleId="a8">
    <w:name w:val="page number"/>
    <w:basedOn w:val="a0"/>
    <w:uiPriority w:val="99"/>
    <w:rsid w:val="00D065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45B4"/>
    <w:rPr>
      <w:rFonts w:ascii="Tahoma" w:hAnsi="Tahoma" w:cs="Tahoma"/>
      <w:sz w:val="16"/>
      <w:szCs w:val="16"/>
    </w:rPr>
  </w:style>
  <w:style w:type="character" w:customStyle="1" w:styleId="a4">
    <w:name w:val="Текст выноски Знак"/>
    <w:basedOn w:val="a0"/>
    <w:link w:val="a3"/>
    <w:uiPriority w:val="99"/>
    <w:semiHidden/>
    <w:rsid w:val="00065609"/>
    <w:rPr>
      <w:sz w:val="0"/>
      <w:szCs w:val="0"/>
    </w:rPr>
  </w:style>
  <w:style w:type="table" w:styleId="a5">
    <w:name w:val="Table Grid"/>
    <w:basedOn w:val="a1"/>
    <w:uiPriority w:val="99"/>
    <w:rsid w:val="00D06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D06503"/>
    <w:pPr>
      <w:tabs>
        <w:tab w:val="center" w:pos="4677"/>
        <w:tab w:val="right" w:pos="9355"/>
      </w:tabs>
    </w:pPr>
  </w:style>
  <w:style w:type="character" w:customStyle="1" w:styleId="a7">
    <w:name w:val="Нижний колонтитул Знак"/>
    <w:basedOn w:val="a0"/>
    <w:link w:val="a6"/>
    <w:uiPriority w:val="99"/>
    <w:semiHidden/>
    <w:rsid w:val="00065609"/>
    <w:rPr>
      <w:sz w:val="24"/>
      <w:szCs w:val="24"/>
    </w:rPr>
  </w:style>
  <w:style w:type="character" w:styleId="a8">
    <w:name w:val="page number"/>
    <w:basedOn w:val="a0"/>
    <w:uiPriority w:val="99"/>
    <w:rsid w:val="00D065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Приложение к приказу №</vt:lpstr>
    </vt:vector>
  </TitlesOfParts>
  <Company>Организация</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к приказу №</dc:title>
  <dc:subject/>
  <dc:creator>Customer</dc:creator>
  <cp:keywords/>
  <dc:description/>
  <cp:lastModifiedBy>Admin</cp:lastModifiedBy>
  <cp:revision>3</cp:revision>
  <cp:lastPrinted>2015-10-02T14:57:00Z</cp:lastPrinted>
  <dcterms:created xsi:type="dcterms:W3CDTF">2015-10-02T14:45:00Z</dcterms:created>
  <dcterms:modified xsi:type="dcterms:W3CDTF">2015-10-02T15:06:00Z</dcterms:modified>
</cp:coreProperties>
</file>