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18E" w:rsidRPr="00C46CAE" w:rsidRDefault="008D318E" w:rsidP="00C46CAE">
      <w:pPr>
        <w:spacing w:before="100" w:beforeAutospacing="1" w:after="100" w:afterAutospacing="1"/>
        <w:jc w:val="center"/>
        <w:rPr>
          <w:rFonts w:ascii="Times New Roman" w:hAnsi="Times New Roman"/>
          <w:b/>
          <w:bCs/>
          <w:sz w:val="28"/>
          <w:szCs w:val="28"/>
        </w:rPr>
      </w:pPr>
      <w:r>
        <w:rPr>
          <w:rFonts w:ascii="Times New Roman" w:hAnsi="Times New Roman"/>
          <w:b/>
          <w:bCs/>
          <w:sz w:val="28"/>
          <w:szCs w:val="28"/>
        </w:rPr>
        <w:t xml:space="preserve"> </w:t>
      </w:r>
      <w:r w:rsidRPr="00C46CAE">
        <w:rPr>
          <w:rFonts w:ascii="Times New Roman" w:hAnsi="Times New Roman"/>
          <w:b/>
          <w:bCs/>
          <w:sz w:val="28"/>
          <w:szCs w:val="28"/>
        </w:rPr>
        <w:t>МДОУ «ДЕТСКИЙ САД «КОЛОКОЛЬЧИК» Р.П.ДУХОВНИЦКОЕ</w:t>
      </w:r>
    </w:p>
    <w:tbl>
      <w:tblPr>
        <w:tblpPr w:leftFromText="180" w:rightFromText="180" w:vertAnchor="page" w:horzAnchor="margin" w:tblpY="1981"/>
        <w:tblW w:w="0" w:type="auto"/>
        <w:tblBorders>
          <w:insideH w:val="single" w:sz="4" w:space="0" w:color="auto"/>
        </w:tblBorders>
        <w:tblLook w:val="01E0"/>
      </w:tblPr>
      <w:tblGrid>
        <w:gridCol w:w="4785"/>
        <w:gridCol w:w="4785"/>
      </w:tblGrid>
      <w:tr w:rsidR="008D318E" w:rsidRPr="00C46CAE" w:rsidTr="006623F3">
        <w:tc>
          <w:tcPr>
            <w:tcW w:w="4785" w:type="dxa"/>
          </w:tcPr>
          <w:p w:rsidR="008D318E" w:rsidRPr="006623F3" w:rsidRDefault="008D318E" w:rsidP="006623F3">
            <w:pPr>
              <w:jc w:val="left"/>
              <w:rPr>
                <w:rFonts w:ascii="Times New Roman" w:hAnsi="Times New Roman"/>
                <w:b/>
                <w:bCs/>
                <w:sz w:val="20"/>
                <w:szCs w:val="20"/>
              </w:rPr>
            </w:pPr>
            <w:r w:rsidRPr="006623F3">
              <w:rPr>
                <w:rFonts w:ascii="Times New Roman" w:hAnsi="Times New Roman"/>
                <w:b/>
                <w:bCs/>
                <w:caps/>
                <w:sz w:val="20"/>
                <w:szCs w:val="20"/>
              </w:rPr>
              <w:t>Согласовано</w:t>
            </w:r>
            <w:r w:rsidRPr="006623F3">
              <w:rPr>
                <w:rFonts w:ascii="Times New Roman" w:hAnsi="Times New Roman"/>
                <w:b/>
                <w:bCs/>
                <w:sz w:val="20"/>
                <w:szCs w:val="20"/>
              </w:rPr>
              <w:t>:</w:t>
            </w:r>
          </w:p>
          <w:p w:rsidR="008D318E" w:rsidRPr="006623F3" w:rsidRDefault="008D318E" w:rsidP="006623F3">
            <w:pPr>
              <w:jc w:val="left"/>
              <w:rPr>
                <w:rFonts w:ascii="Times New Roman" w:hAnsi="Times New Roman"/>
                <w:bCs/>
                <w:sz w:val="20"/>
                <w:szCs w:val="20"/>
              </w:rPr>
            </w:pPr>
            <w:r w:rsidRPr="006623F3">
              <w:rPr>
                <w:rFonts w:ascii="Times New Roman" w:hAnsi="Times New Roman"/>
                <w:bCs/>
                <w:sz w:val="20"/>
                <w:szCs w:val="20"/>
              </w:rPr>
              <w:t xml:space="preserve"> Председатель профкома МДОУ «Детский сад «Колокольчик» р.п.Духовницкое Духовницкого района Саратовской области  </w:t>
            </w:r>
          </w:p>
          <w:p w:rsidR="008D318E" w:rsidRDefault="008D318E" w:rsidP="006623F3">
            <w:pPr>
              <w:jc w:val="left"/>
              <w:rPr>
                <w:rFonts w:ascii="Times New Roman" w:hAnsi="Times New Roman"/>
                <w:bCs/>
                <w:sz w:val="20"/>
                <w:szCs w:val="20"/>
              </w:rPr>
            </w:pPr>
            <w:r w:rsidRPr="006623F3">
              <w:rPr>
                <w:rFonts w:ascii="Times New Roman" w:hAnsi="Times New Roman"/>
                <w:bCs/>
                <w:sz w:val="20"/>
                <w:szCs w:val="20"/>
              </w:rPr>
              <w:t>/Кузьминова Н.В./</w:t>
            </w:r>
          </w:p>
          <w:p w:rsidR="008D318E" w:rsidRPr="006623F3" w:rsidRDefault="008D318E" w:rsidP="006623F3">
            <w:pPr>
              <w:jc w:val="left"/>
              <w:rPr>
                <w:rFonts w:ascii="Times New Roman" w:hAnsi="Times New Roman"/>
                <w:bCs/>
                <w:sz w:val="20"/>
                <w:szCs w:val="20"/>
              </w:rPr>
            </w:pPr>
            <w:r>
              <w:rPr>
                <w:rFonts w:ascii="Times New Roman" w:hAnsi="Times New Roman"/>
                <w:bCs/>
                <w:sz w:val="20"/>
                <w:szCs w:val="20"/>
              </w:rPr>
              <w:t>19.01.2015г.</w:t>
            </w:r>
          </w:p>
        </w:tc>
        <w:tc>
          <w:tcPr>
            <w:tcW w:w="4785" w:type="dxa"/>
          </w:tcPr>
          <w:p w:rsidR="008D318E" w:rsidRPr="006623F3" w:rsidRDefault="008D318E" w:rsidP="006623F3">
            <w:pPr>
              <w:jc w:val="left"/>
              <w:rPr>
                <w:rFonts w:ascii="Times New Roman" w:hAnsi="Times New Roman"/>
                <w:bCs/>
                <w:sz w:val="20"/>
                <w:szCs w:val="20"/>
              </w:rPr>
            </w:pPr>
            <w:r w:rsidRPr="006623F3">
              <w:rPr>
                <w:rFonts w:ascii="Times New Roman" w:hAnsi="Times New Roman"/>
                <w:bCs/>
                <w:caps/>
                <w:sz w:val="20"/>
                <w:szCs w:val="20"/>
              </w:rPr>
              <w:t>УтверждЕНО:</w:t>
            </w:r>
            <w:r w:rsidRPr="006623F3">
              <w:rPr>
                <w:rFonts w:ascii="Times New Roman" w:hAnsi="Times New Roman"/>
                <w:bCs/>
                <w:sz w:val="20"/>
                <w:szCs w:val="20"/>
              </w:rPr>
              <w:t xml:space="preserve"> </w:t>
            </w:r>
          </w:p>
          <w:p w:rsidR="008D318E" w:rsidRPr="006623F3" w:rsidRDefault="008D318E" w:rsidP="006623F3">
            <w:pPr>
              <w:jc w:val="left"/>
              <w:rPr>
                <w:rFonts w:ascii="Times New Roman" w:hAnsi="Times New Roman"/>
                <w:bCs/>
                <w:sz w:val="20"/>
                <w:szCs w:val="20"/>
              </w:rPr>
            </w:pPr>
            <w:r w:rsidRPr="006623F3">
              <w:rPr>
                <w:rFonts w:ascii="Times New Roman" w:hAnsi="Times New Roman"/>
                <w:bCs/>
                <w:sz w:val="20"/>
                <w:szCs w:val="20"/>
              </w:rPr>
              <w:t>заведующая МДОУ   «Детский сад «Колокольчик» р.п.Духовницкое Духовницкого района Саратовской области</w:t>
            </w:r>
          </w:p>
          <w:p w:rsidR="008D318E" w:rsidRPr="006623F3" w:rsidRDefault="008D318E" w:rsidP="006623F3">
            <w:pPr>
              <w:jc w:val="left"/>
              <w:rPr>
                <w:rFonts w:ascii="Times New Roman" w:hAnsi="Times New Roman"/>
                <w:bCs/>
                <w:sz w:val="20"/>
                <w:szCs w:val="20"/>
              </w:rPr>
            </w:pPr>
            <w:r w:rsidRPr="006623F3">
              <w:rPr>
                <w:rFonts w:ascii="Times New Roman" w:hAnsi="Times New Roman"/>
                <w:bCs/>
                <w:sz w:val="20"/>
                <w:szCs w:val="20"/>
              </w:rPr>
              <w:t>/О.В. Балтаева/</w:t>
            </w:r>
          </w:p>
          <w:p w:rsidR="008D318E" w:rsidRPr="006623F3" w:rsidRDefault="008D318E" w:rsidP="006623F3">
            <w:pPr>
              <w:jc w:val="left"/>
              <w:rPr>
                <w:rFonts w:ascii="Times New Roman" w:hAnsi="Times New Roman"/>
                <w:bCs/>
                <w:sz w:val="20"/>
                <w:szCs w:val="20"/>
              </w:rPr>
            </w:pPr>
            <w:r>
              <w:rPr>
                <w:rFonts w:ascii="Times New Roman" w:hAnsi="Times New Roman"/>
                <w:bCs/>
                <w:sz w:val="20"/>
                <w:szCs w:val="20"/>
              </w:rPr>
              <w:t>20.01.2015г.</w:t>
            </w:r>
          </w:p>
        </w:tc>
      </w:tr>
    </w:tbl>
    <w:p w:rsidR="008D318E" w:rsidRPr="00C46CAE" w:rsidRDefault="008D318E" w:rsidP="00C46CAE">
      <w:pPr>
        <w:spacing w:before="100" w:beforeAutospacing="1" w:after="100" w:afterAutospacing="1"/>
        <w:rPr>
          <w:rFonts w:ascii="Times New Roman" w:hAnsi="Times New Roman"/>
          <w:b/>
          <w:bCs/>
        </w:rPr>
      </w:pPr>
    </w:p>
    <w:p w:rsidR="008D318E" w:rsidRDefault="008D318E" w:rsidP="00C46CAE">
      <w:pPr>
        <w:spacing w:before="100" w:beforeAutospacing="1" w:after="100" w:afterAutospacing="1"/>
        <w:jc w:val="left"/>
        <w:rPr>
          <w:rFonts w:ascii="Times New Roman" w:hAnsi="Times New Roman"/>
          <w:b/>
          <w:bCs/>
        </w:rPr>
      </w:pPr>
    </w:p>
    <w:p w:rsidR="008D318E" w:rsidRDefault="008D318E" w:rsidP="00C46CAE">
      <w:pPr>
        <w:spacing w:before="100" w:beforeAutospacing="1" w:after="100" w:afterAutospacing="1"/>
        <w:jc w:val="left"/>
        <w:rPr>
          <w:rFonts w:ascii="Times New Roman" w:hAnsi="Times New Roman"/>
          <w:b/>
          <w:bCs/>
        </w:rPr>
      </w:pPr>
    </w:p>
    <w:p w:rsidR="008D318E" w:rsidRDefault="008D318E" w:rsidP="00C46CAE">
      <w:pPr>
        <w:spacing w:before="100" w:beforeAutospacing="1" w:after="100" w:afterAutospacing="1"/>
        <w:jc w:val="left"/>
        <w:rPr>
          <w:rFonts w:ascii="Times New Roman" w:hAnsi="Times New Roman"/>
          <w:b/>
          <w:bCs/>
        </w:rPr>
      </w:pPr>
    </w:p>
    <w:p w:rsidR="008D318E" w:rsidRPr="00C46CAE" w:rsidRDefault="008D318E" w:rsidP="00C46CAE">
      <w:pPr>
        <w:spacing w:before="100" w:beforeAutospacing="1" w:after="100" w:afterAutospacing="1"/>
        <w:jc w:val="left"/>
        <w:rPr>
          <w:rFonts w:ascii="Times New Roman" w:hAnsi="Times New Roman"/>
          <w:b/>
          <w:bCs/>
        </w:rPr>
      </w:pPr>
    </w:p>
    <w:p w:rsidR="008D318E" w:rsidRPr="00C46CAE" w:rsidRDefault="008D318E" w:rsidP="00C46CAE">
      <w:pPr>
        <w:spacing w:before="100" w:beforeAutospacing="1" w:after="100" w:afterAutospacing="1"/>
        <w:rPr>
          <w:rFonts w:ascii="Times New Roman" w:hAnsi="Times New Roman"/>
          <w:b/>
          <w:bCs/>
          <w:sz w:val="120"/>
          <w:szCs w:val="144"/>
        </w:rPr>
      </w:pPr>
      <w:r w:rsidRPr="00C46CAE">
        <w:rPr>
          <w:rFonts w:ascii="Times New Roman" w:hAnsi="Times New Roman"/>
          <w:b/>
          <w:bCs/>
          <w:sz w:val="120"/>
          <w:szCs w:val="144"/>
        </w:rPr>
        <w:t xml:space="preserve">ПОЛОЖЕНИЕ </w:t>
      </w:r>
    </w:p>
    <w:p w:rsidR="008D318E" w:rsidRPr="00C46CAE" w:rsidRDefault="008D318E" w:rsidP="00C46CAE">
      <w:pPr>
        <w:spacing w:before="100" w:beforeAutospacing="1" w:after="100" w:afterAutospacing="1"/>
        <w:jc w:val="center"/>
        <w:rPr>
          <w:rFonts w:ascii="Times New Roman" w:hAnsi="Times New Roman"/>
          <w:b/>
          <w:bCs/>
          <w:sz w:val="56"/>
          <w:szCs w:val="56"/>
        </w:rPr>
      </w:pPr>
      <w:r>
        <w:rPr>
          <w:rFonts w:ascii="Times New Roman" w:hAnsi="Times New Roman"/>
          <w:b/>
          <w:bCs/>
          <w:caps/>
          <w:sz w:val="56"/>
          <w:szCs w:val="56"/>
        </w:rPr>
        <w:t>об оплате труда работников</w:t>
      </w:r>
    </w:p>
    <w:p w:rsidR="008D318E" w:rsidRPr="00C46CAE" w:rsidRDefault="008D318E" w:rsidP="00C46CAE">
      <w:pPr>
        <w:jc w:val="center"/>
        <w:rPr>
          <w:rFonts w:ascii="Times New Roman" w:hAnsi="Times New Roman"/>
          <w:b/>
          <w:bCs/>
          <w:sz w:val="40"/>
          <w:szCs w:val="40"/>
        </w:rPr>
      </w:pPr>
      <w:r w:rsidRPr="00C46CAE">
        <w:rPr>
          <w:rFonts w:ascii="Times New Roman" w:hAnsi="Times New Roman"/>
          <w:b/>
          <w:bCs/>
          <w:sz w:val="40"/>
          <w:szCs w:val="40"/>
        </w:rPr>
        <w:t>МДОУ «Детский сад «Колокольчик» р.п.Духовницкое Духовницкого района Саратовской области</w:t>
      </w:r>
    </w:p>
    <w:p w:rsidR="008D318E" w:rsidRPr="00C46CAE" w:rsidRDefault="008D318E" w:rsidP="00C46CAE">
      <w:pPr>
        <w:jc w:val="center"/>
        <w:rPr>
          <w:rFonts w:ascii="Times New Roman" w:hAnsi="Times New Roman"/>
          <w:sz w:val="40"/>
          <w:szCs w:val="40"/>
        </w:rPr>
      </w:pPr>
      <w:r w:rsidRPr="00C46CAE">
        <w:rPr>
          <w:rFonts w:ascii="Times New Roman" w:hAnsi="Times New Roman"/>
          <w:b/>
          <w:bCs/>
          <w:sz w:val="40"/>
          <w:szCs w:val="40"/>
        </w:rPr>
        <w:t>(новая редакция)</w:t>
      </w:r>
    </w:p>
    <w:p w:rsidR="008D318E" w:rsidRPr="00C46CAE" w:rsidRDefault="008D318E" w:rsidP="00C46CAE">
      <w:pPr>
        <w:spacing w:before="100" w:beforeAutospacing="1" w:after="100" w:afterAutospacing="1"/>
        <w:jc w:val="center"/>
        <w:rPr>
          <w:rFonts w:ascii="Times New Roman" w:hAnsi="Times New Roman"/>
          <w:b/>
          <w:bCs/>
        </w:rPr>
      </w:pPr>
      <w:r w:rsidRPr="00C46CAE">
        <w:rPr>
          <w:rFonts w:ascii="Times New Roman" w:hAnsi="Times New Roman"/>
          <w:b/>
          <w:bCs/>
        </w:rPr>
        <w:t> </w:t>
      </w:r>
    </w:p>
    <w:p w:rsidR="008D318E" w:rsidRPr="00C46CAE" w:rsidRDefault="008D318E" w:rsidP="00C46CAE">
      <w:pPr>
        <w:spacing w:before="100" w:beforeAutospacing="1" w:after="100" w:afterAutospacing="1"/>
        <w:rPr>
          <w:rFonts w:ascii="Times New Roman" w:hAnsi="Times New Roman"/>
          <w:b/>
          <w:bCs/>
        </w:rPr>
      </w:pPr>
    </w:p>
    <w:p w:rsidR="008D318E" w:rsidRPr="00C46CAE" w:rsidRDefault="008D318E" w:rsidP="00C46CAE">
      <w:pPr>
        <w:spacing w:before="100" w:beforeAutospacing="1" w:after="100" w:afterAutospacing="1"/>
        <w:rPr>
          <w:rFonts w:ascii="Times New Roman" w:hAnsi="Times New Roman"/>
          <w:b/>
          <w:bCs/>
        </w:rPr>
      </w:pPr>
    </w:p>
    <w:p w:rsidR="008D318E" w:rsidRDefault="008D318E" w:rsidP="00C46CAE">
      <w:pPr>
        <w:spacing w:before="100" w:beforeAutospacing="1" w:after="100" w:afterAutospacing="1"/>
        <w:jc w:val="left"/>
        <w:rPr>
          <w:rFonts w:ascii="Times New Roman" w:hAnsi="Times New Roman"/>
          <w:b/>
          <w:bCs/>
        </w:rPr>
      </w:pPr>
    </w:p>
    <w:p w:rsidR="008D318E" w:rsidRPr="00C46CAE" w:rsidRDefault="008D318E" w:rsidP="00C46CAE">
      <w:pPr>
        <w:spacing w:before="100" w:beforeAutospacing="1" w:after="100" w:afterAutospacing="1"/>
        <w:jc w:val="left"/>
        <w:rPr>
          <w:rFonts w:ascii="Times New Roman" w:hAnsi="Times New Roman"/>
          <w:b/>
          <w:bCs/>
        </w:rPr>
      </w:pPr>
    </w:p>
    <w:tbl>
      <w:tblPr>
        <w:tblpPr w:leftFromText="180" w:rightFromText="180" w:vertAnchor="text" w:horzAnchor="margin" w:tblpY="418"/>
        <w:tblW w:w="0" w:type="auto"/>
        <w:tblBorders>
          <w:insideH w:val="single" w:sz="4" w:space="0" w:color="auto"/>
        </w:tblBorders>
        <w:tblLook w:val="01E0"/>
      </w:tblPr>
      <w:tblGrid>
        <w:gridCol w:w="4785"/>
        <w:gridCol w:w="4785"/>
      </w:tblGrid>
      <w:tr w:rsidR="008D318E" w:rsidRPr="00C46CAE" w:rsidTr="006623F3">
        <w:tc>
          <w:tcPr>
            <w:tcW w:w="4785" w:type="dxa"/>
          </w:tcPr>
          <w:p w:rsidR="008D318E" w:rsidRPr="006623F3" w:rsidRDefault="008D318E" w:rsidP="006623F3">
            <w:pPr>
              <w:spacing w:before="100" w:beforeAutospacing="1" w:after="100" w:afterAutospacing="1"/>
              <w:jc w:val="left"/>
              <w:rPr>
                <w:rFonts w:ascii="Times New Roman" w:hAnsi="Times New Roman"/>
                <w:sz w:val="20"/>
                <w:szCs w:val="20"/>
              </w:rPr>
            </w:pPr>
            <w:r w:rsidRPr="006623F3">
              <w:rPr>
                <w:rFonts w:ascii="Times New Roman" w:hAnsi="Times New Roman"/>
                <w:sz w:val="20"/>
                <w:szCs w:val="20"/>
              </w:rPr>
              <w:t>Принято: на общем собрании работников МДОУ «Детский сад «Колокольчик» р.п.Духовницкое Духовницкого района Саратовской области                                  Протокол №1 от 15.01.2014г.</w:t>
            </w:r>
          </w:p>
        </w:tc>
        <w:tc>
          <w:tcPr>
            <w:tcW w:w="4786" w:type="dxa"/>
          </w:tcPr>
          <w:p w:rsidR="008D318E" w:rsidRPr="006623F3" w:rsidRDefault="008D318E" w:rsidP="006623F3">
            <w:pPr>
              <w:spacing w:before="100" w:beforeAutospacing="1" w:after="100" w:afterAutospacing="1"/>
              <w:jc w:val="center"/>
              <w:rPr>
                <w:rFonts w:ascii="Times New Roman" w:hAnsi="Times New Roman"/>
                <w:sz w:val="20"/>
                <w:szCs w:val="20"/>
              </w:rPr>
            </w:pPr>
          </w:p>
        </w:tc>
      </w:tr>
    </w:tbl>
    <w:p w:rsidR="008D318E" w:rsidRDefault="008D318E">
      <w:pPr>
        <w:rPr>
          <w:rFonts w:ascii="Times New Roman" w:hAnsi="Times New Roman"/>
          <w:sz w:val="28"/>
          <w:szCs w:val="28"/>
        </w:rPr>
      </w:pPr>
    </w:p>
    <w:p w:rsidR="008D318E" w:rsidRDefault="008D318E">
      <w:pPr>
        <w:autoSpaceDE w:val="0"/>
        <w:jc w:val="center"/>
        <w:rPr>
          <w:rFonts w:ascii="Times New Roman" w:hAnsi="Times New Roman"/>
          <w:b/>
          <w:sz w:val="28"/>
          <w:szCs w:val="28"/>
        </w:rPr>
      </w:pPr>
    </w:p>
    <w:p w:rsidR="008D318E" w:rsidRDefault="008D318E">
      <w:pPr>
        <w:autoSpaceDE w:val="0"/>
        <w:jc w:val="center"/>
        <w:rPr>
          <w:rFonts w:ascii="Times New Roman" w:hAnsi="Times New Roman"/>
          <w:b/>
          <w:sz w:val="28"/>
          <w:szCs w:val="28"/>
        </w:rPr>
      </w:pPr>
      <w:r>
        <w:rPr>
          <w:rFonts w:ascii="Times New Roman" w:hAnsi="Times New Roman"/>
          <w:b/>
          <w:sz w:val="28"/>
          <w:szCs w:val="28"/>
        </w:rPr>
        <w:t>Раздел 1. Общие положения</w:t>
      </w:r>
    </w:p>
    <w:p w:rsidR="008D318E" w:rsidRPr="00AD0338" w:rsidRDefault="008D318E" w:rsidP="009F3966">
      <w:pPr>
        <w:autoSpaceDE w:val="0"/>
        <w:autoSpaceDN w:val="0"/>
        <w:adjustRightInd w:val="0"/>
        <w:ind w:firstLine="360"/>
        <w:outlineLvl w:val="0"/>
        <w:rPr>
          <w:rFonts w:ascii="Times New Roman" w:hAnsi="Times New Roman"/>
          <w:sz w:val="28"/>
          <w:szCs w:val="28"/>
        </w:rPr>
      </w:pPr>
      <w:r w:rsidRPr="003F5CD8">
        <w:rPr>
          <w:rFonts w:ascii="Times New Roman" w:hAnsi="Times New Roman"/>
          <w:sz w:val="28"/>
          <w:szCs w:val="28"/>
        </w:rPr>
        <w:t>1.1. Настоящее Положение разработано в соответствии со статьей 144</w:t>
      </w:r>
      <w:r>
        <w:rPr>
          <w:rFonts w:ascii="Times New Roman" w:hAnsi="Times New Roman"/>
          <w:sz w:val="28"/>
          <w:szCs w:val="28"/>
        </w:rPr>
        <w:t xml:space="preserve"> Трудового кодекса Российской Ф</w:t>
      </w:r>
      <w:r w:rsidRPr="003F5CD8">
        <w:rPr>
          <w:rFonts w:ascii="Times New Roman" w:hAnsi="Times New Roman"/>
          <w:sz w:val="28"/>
          <w:szCs w:val="28"/>
        </w:rPr>
        <w:t>едерации</w:t>
      </w:r>
      <w:r>
        <w:rPr>
          <w:rFonts w:ascii="Times New Roman" w:hAnsi="Times New Roman"/>
          <w:sz w:val="28"/>
          <w:szCs w:val="28"/>
        </w:rPr>
        <w:t>,</w:t>
      </w:r>
      <w:r w:rsidRPr="003F5CD8">
        <w:rPr>
          <w:rFonts w:ascii="Times New Roman" w:hAnsi="Times New Roman"/>
          <w:sz w:val="28"/>
          <w:szCs w:val="28"/>
        </w:rPr>
        <w:t xml:space="preserve">  </w:t>
      </w:r>
      <w:r w:rsidRPr="00AD0338">
        <w:rPr>
          <w:rFonts w:ascii="Times New Roman" w:hAnsi="Times New Roman"/>
          <w:sz w:val="28"/>
          <w:szCs w:val="28"/>
        </w:rPr>
        <w:t>Постановлением Правительства Саратовской области от 17.08.2012 г.  № 494-П «Об оплате труда работников государственных бюджетных и казенных учреждений образования Саратовской области»,</w:t>
      </w:r>
      <w:r>
        <w:rPr>
          <w:rFonts w:ascii="Times New Roman" w:hAnsi="Times New Roman"/>
          <w:sz w:val="28"/>
          <w:szCs w:val="28"/>
        </w:rPr>
        <w:t xml:space="preserve"> (с изменениями и дополнениями),</w:t>
      </w:r>
      <w:r w:rsidRPr="00AD0338">
        <w:rPr>
          <w:rFonts w:ascii="Times New Roman" w:hAnsi="Times New Roman"/>
          <w:sz w:val="28"/>
          <w:szCs w:val="28"/>
        </w:rPr>
        <w:t xml:space="preserve">  Постан</w:t>
      </w:r>
      <w:r>
        <w:rPr>
          <w:rFonts w:ascii="Times New Roman" w:hAnsi="Times New Roman"/>
          <w:sz w:val="28"/>
          <w:szCs w:val="28"/>
        </w:rPr>
        <w:t>овлением администрации Духовницкого муниципального района от о6.02.2013</w:t>
      </w:r>
      <w:r w:rsidRPr="00AD0338">
        <w:rPr>
          <w:rFonts w:ascii="Times New Roman" w:hAnsi="Times New Roman"/>
          <w:sz w:val="28"/>
          <w:szCs w:val="28"/>
        </w:rPr>
        <w:t xml:space="preserve"> г</w:t>
      </w:r>
      <w:r>
        <w:rPr>
          <w:rFonts w:ascii="Times New Roman" w:hAnsi="Times New Roman"/>
          <w:sz w:val="28"/>
          <w:szCs w:val="28"/>
        </w:rPr>
        <w:t xml:space="preserve"> №36</w:t>
      </w:r>
      <w:r w:rsidRPr="00AD0338">
        <w:rPr>
          <w:rFonts w:ascii="Times New Roman" w:hAnsi="Times New Roman"/>
          <w:sz w:val="28"/>
          <w:szCs w:val="28"/>
        </w:rPr>
        <w:t xml:space="preserve"> «Об оплате труда работников муниципальных </w:t>
      </w:r>
      <w:r>
        <w:rPr>
          <w:rFonts w:ascii="Times New Roman" w:hAnsi="Times New Roman"/>
          <w:sz w:val="28"/>
          <w:szCs w:val="28"/>
        </w:rPr>
        <w:t>учреждений образования Духовницкого</w:t>
      </w:r>
      <w:r w:rsidRPr="00AD0338">
        <w:rPr>
          <w:rFonts w:ascii="Times New Roman" w:hAnsi="Times New Roman"/>
          <w:sz w:val="28"/>
          <w:szCs w:val="28"/>
        </w:rPr>
        <w:t xml:space="preserve"> муниципального района» (с изменениями и дополнениями) (далее-Постановление), применяется при определении заработной платы р</w:t>
      </w:r>
      <w:r>
        <w:rPr>
          <w:rFonts w:ascii="Times New Roman" w:hAnsi="Times New Roman"/>
          <w:sz w:val="28"/>
          <w:szCs w:val="28"/>
        </w:rPr>
        <w:t xml:space="preserve">аботников МДОУ «Детский сад  Колокольчик» р.п.Духовницкое </w:t>
      </w:r>
      <w:r w:rsidRPr="00AD0338">
        <w:rPr>
          <w:rFonts w:ascii="Times New Roman" w:hAnsi="Times New Roman"/>
          <w:sz w:val="28"/>
          <w:szCs w:val="28"/>
        </w:rPr>
        <w:t xml:space="preserve"> Саратовской области»  (далее – ДОУ)  и включает в себя:</w:t>
      </w:r>
    </w:p>
    <w:p w:rsidR="008D318E" w:rsidRDefault="008D318E">
      <w:pPr>
        <w:autoSpaceDE w:val="0"/>
        <w:ind w:firstLine="709"/>
        <w:rPr>
          <w:rFonts w:ascii="Times New Roman" w:hAnsi="Times New Roman"/>
          <w:sz w:val="28"/>
          <w:szCs w:val="28"/>
        </w:rPr>
      </w:pPr>
      <w:r>
        <w:rPr>
          <w:rFonts w:ascii="Times New Roman" w:hAnsi="Times New Roman"/>
          <w:sz w:val="28"/>
          <w:szCs w:val="28"/>
        </w:rPr>
        <w:t>*размеры должностных окладов (окладов, ставок заработной платы) работников;</w:t>
      </w:r>
    </w:p>
    <w:p w:rsidR="008D318E" w:rsidRDefault="008D318E">
      <w:pPr>
        <w:autoSpaceDE w:val="0"/>
        <w:ind w:firstLine="709"/>
        <w:rPr>
          <w:rFonts w:ascii="Times New Roman" w:hAnsi="Times New Roman"/>
          <w:sz w:val="28"/>
          <w:szCs w:val="28"/>
        </w:rPr>
      </w:pPr>
      <w:r>
        <w:rPr>
          <w:rFonts w:ascii="Times New Roman" w:hAnsi="Times New Roman"/>
          <w:sz w:val="28"/>
          <w:szCs w:val="28"/>
        </w:rPr>
        <w:t>*наименование, условия осуществления и размеры выплат компенсационного характера в соответствии с перечнем видов выплат компенсационного характера, установлены Постановлением Правительства Саратовской области «Об оплате труда работников государственных  учреждений Саратовской области»;</w:t>
      </w:r>
    </w:p>
    <w:p w:rsidR="008D318E" w:rsidRDefault="008D318E">
      <w:pPr>
        <w:autoSpaceDE w:val="0"/>
        <w:ind w:firstLine="709"/>
        <w:rPr>
          <w:rFonts w:ascii="Times New Roman" w:hAnsi="Times New Roman"/>
          <w:sz w:val="28"/>
          <w:szCs w:val="28"/>
        </w:rPr>
      </w:pPr>
      <w:r>
        <w:rPr>
          <w:rFonts w:ascii="Times New Roman" w:hAnsi="Times New Roman"/>
          <w:sz w:val="28"/>
          <w:szCs w:val="28"/>
        </w:rPr>
        <w:t>*наименование, условия осуществления выплат стимулирующего характера в соответствии с перечнем видов выплат стимулирующего характера, установленным Постановлением Правительства Саратовской области «Об оплате труда работников государственных учреждений Саратовской области».</w:t>
      </w:r>
    </w:p>
    <w:p w:rsidR="008D318E" w:rsidRPr="00F14BBB" w:rsidRDefault="008D318E" w:rsidP="00F14BBB">
      <w:pPr>
        <w:autoSpaceDE w:val="0"/>
        <w:rPr>
          <w:rFonts w:ascii="Times New Roman" w:hAnsi="Times New Roman"/>
          <w:sz w:val="28"/>
          <w:szCs w:val="28"/>
        </w:rPr>
      </w:pPr>
      <w:r>
        <w:rPr>
          <w:rFonts w:ascii="Times New Roman" w:hAnsi="Times New Roman"/>
          <w:sz w:val="28"/>
          <w:szCs w:val="28"/>
        </w:rPr>
        <w:t xml:space="preserve">          1.2. </w:t>
      </w:r>
      <w:r w:rsidRPr="00F14BBB">
        <w:rPr>
          <w:rFonts w:ascii="Times New Roman" w:hAnsi="Times New Roman"/>
          <w:sz w:val="28"/>
          <w:szCs w:val="28"/>
        </w:rPr>
        <w:t xml:space="preserve">Фонд оплаты труда  работников образовательного учреждения распределяется  на базовую </w:t>
      </w:r>
      <w:r w:rsidRPr="00F14BBB">
        <w:rPr>
          <w:rFonts w:ascii="Times New Roman" w:hAnsi="Times New Roman"/>
          <w:b/>
          <w:bCs/>
          <w:sz w:val="28"/>
          <w:szCs w:val="28"/>
        </w:rPr>
        <w:t>(ФОТб)</w:t>
      </w:r>
      <w:r w:rsidRPr="00F14BBB">
        <w:rPr>
          <w:rFonts w:ascii="Times New Roman" w:hAnsi="Times New Roman"/>
          <w:sz w:val="28"/>
          <w:szCs w:val="28"/>
        </w:rPr>
        <w:t xml:space="preserve"> и стимулирующую части </w:t>
      </w:r>
      <w:r w:rsidRPr="00F14BBB">
        <w:rPr>
          <w:rFonts w:ascii="Times New Roman" w:hAnsi="Times New Roman"/>
          <w:b/>
          <w:bCs/>
          <w:sz w:val="28"/>
          <w:szCs w:val="28"/>
        </w:rPr>
        <w:t>(ФОТст).</w:t>
      </w:r>
      <w:r w:rsidRPr="00F14BBB">
        <w:rPr>
          <w:rFonts w:ascii="Times New Roman" w:hAnsi="Times New Roman"/>
          <w:sz w:val="28"/>
          <w:szCs w:val="28"/>
        </w:rPr>
        <w:t xml:space="preserve"> </w:t>
      </w:r>
    </w:p>
    <w:p w:rsidR="008D318E" w:rsidRPr="00F14BBB" w:rsidRDefault="008D318E" w:rsidP="00F14BBB">
      <w:pPr>
        <w:autoSpaceDE w:val="0"/>
        <w:rPr>
          <w:rFonts w:ascii="Times New Roman" w:hAnsi="Times New Roman"/>
          <w:sz w:val="28"/>
          <w:szCs w:val="28"/>
        </w:rPr>
      </w:pPr>
      <w:r>
        <w:rPr>
          <w:rFonts w:ascii="Times New Roman" w:hAnsi="Times New Roman"/>
          <w:sz w:val="28"/>
          <w:szCs w:val="28"/>
        </w:rPr>
        <w:t xml:space="preserve">          1.3.</w:t>
      </w:r>
      <w:r w:rsidRPr="00F14BBB">
        <w:rPr>
          <w:rFonts w:ascii="Times New Roman" w:hAnsi="Times New Roman"/>
          <w:sz w:val="28"/>
          <w:szCs w:val="28"/>
        </w:rPr>
        <w:t xml:space="preserve">Базовая часть фонда оплаты труда включает должностные оклады работников, компенсационные выплаты, выплаты  за  выполнение работ не  входящих в должностные обязанности работников.  </w:t>
      </w:r>
    </w:p>
    <w:p w:rsidR="008D318E" w:rsidRDefault="008D318E" w:rsidP="009E7A8A">
      <w:pPr>
        <w:autoSpaceDE w:val="0"/>
        <w:rPr>
          <w:rFonts w:ascii="Times New Roman" w:hAnsi="Times New Roman"/>
          <w:sz w:val="28"/>
          <w:szCs w:val="28"/>
        </w:rPr>
      </w:pPr>
      <w:r>
        <w:rPr>
          <w:rFonts w:ascii="Times New Roman" w:hAnsi="Times New Roman"/>
          <w:sz w:val="28"/>
          <w:szCs w:val="28"/>
        </w:rPr>
        <w:t xml:space="preserve">          1.4.Выплата всех видов выплат стимулирующего характера производится в пределах фонда оплаты труда ДОУ на текущий финансовый год. Приложение № 6 «Алгоритм распределения фонда оплаты труда педагогических работников для ДОУ»</w:t>
      </w:r>
    </w:p>
    <w:p w:rsidR="008D318E" w:rsidRPr="00AF719B" w:rsidRDefault="008D318E" w:rsidP="009E7A8A">
      <w:pPr>
        <w:autoSpaceDE w:val="0"/>
        <w:ind w:firstLine="709"/>
        <w:rPr>
          <w:rFonts w:ascii="Times New Roman" w:hAnsi="Times New Roman"/>
          <w:spacing w:val="-8"/>
          <w:sz w:val="28"/>
          <w:szCs w:val="28"/>
        </w:rPr>
      </w:pPr>
      <w:r>
        <w:rPr>
          <w:rFonts w:ascii="Times New Roman" w:hAnsi="Times New Roman"/>
          <w:sz w:val="28"/>
          <w:szCs w:val="28"/>
        </w:rPr>
        <w:t>1.5</w:t>
      </w:r>
      <w:r w:rsidRPr="00AF719B">
        <w:rPr>
          <w:rFonts w:ascii="Times New Roman" w:hAnsi="Times New Roman"/>
          <w:sz w:val="28"/>
          <w:szCs w:val="28"/>
        </w:rPr>
        <w:t>.</w:t>
      </w:r>
      <w:r w:rsidRPr="00AF719B">
        <w:rPr>
          <w:rFonts w:ascii="Times New Roman" w:hAnsi="Times New Roman"/>
          <w:spacing w:val="-8"/>
          <w:sz w:val="28"/>
          <w:szCs w:val="28"/>
        </w:rPr>
        <w:t xml:space="preserve"> Условия оплаты труда,  включая размер оклада (должностного оклада), </w:t>
      </w:r>
    </w:p>
    <w:p w:rsidR="008D318E" w:rsidRDefault="008D318E" w:rsidP="009E7A8A">
      <w:pPr>
        <w:autoSpaceDE w:val="0"/>
        <w:rPr>
          <w:rFonts w:ascii="Times New Roman" w:hAnsi="Times New Roman"/>
          <w:sz w:val="28"/>
          <w:szCs w:val="28"/>
        </w:rPr>
      </w:pPr>
      <w:r w:rsidRPr="00AF719B">
        <w:rPr>
          <w:rFonts w:ascii="Times New Roman" w:hAnsi="Times New Roman"/>
          <w:spacing w:val="-8"/>
          <w:sz w:val="28"/>
          <w:szCs w:val="28"/>
        </w:rPr>
        <w:t xml:space="preserve">ставки заработной платы по профессии работника, </w:t>
      </w:r>
      <w:r w:rsidRPr="00AF719B">
        <w:rPr>
          <w:rFonts w:ascii="Times New Roman" w:hAnsi="Times New Roman"/>
          <w:sz w:val="28"/>
          <w:szCs w:val="28"/>
        </w:rPr>
        <w:t>размеры повышающих коэффициентов к окладам, выплаты компенсационного характера</w:t>
      </w:r>
      <w:r w:rsidRPr="00AF719B">
        <w:rPr>
          <w:rFonts w:ascii="Times New Roman" w:hAnsi="Times New Roman"/>
          <w:spacing w:val="-8"/>
          <w:sz w:val="28"/>
          <w:szCs w:val="28"/>
        </w:rPr>
        <w:t xml:space="preserve">, доплаты, надбавки, условия  осуществления выплат стимулирующего  характера,   являются обязательными для включения в трудовой договор. </w:t>
      </w:r>
    </w:p>
    <w:p w:rsidR="008D318E" w:rsidRDefault="008D318E">
      <w:pPr>
        <w:autoSpaceDE w:val="0"/>
        <w:ind w:firstLine="709"/>
        <w:rPr>
          <w:rFonts w:ascii="Times New Roman" w:hAnsi="Times New Roman"/>
          <w:sz w:val="28"/>
          <w:szCs w:val="28"/>
        </w:rPr>
      </w:pPr>
      <w:r>
        <w:rPr>
          <w:rFonts w:ascii="Times New Roman" w:hAnsi="Times New Roman"/>
          <w:sz w:val="28"/>
          <w:szCs w:val="28"/>
        </w:rPr>
        <w:t xml:space="preserve">1.6.Оплата труда работников, занятых по совместительству, а также </w:t>
      </w:r>
      <w:r>
        <w:rPr>
          <w:rFonts w:ascii="Times New Roman" w:hAnsi="Times New Roman"/>
          <w:sz w:val="28"/>
          <w:szCs w:val="28"/>
        </w:rPr>
        <w:br/>
        <w:t xml:space="preserve">на условиях неполного рабочего времени или неполной рабочей недели, производится пропорционально отработанному времени в зависимости </w:t>
      </w:r>
      <w:r>
        <w:rPr>
          <w:rFonts w:ascii="Times New Roman" w:hAnsi="Times New Roman"/>
          <w:sz w:val="28"/>
          <w:szCs w:val="28"/>
        </w:rPr>
        <w:br/>
        <w:t xml:space="preserve">от выработки либо на других условиях, определенных трудовым договором. Определение размеров заработной платы по основной должности, а также </w:t>
      </w:r>
      <w:r>
        <w:rPr>
          <w:rFonts w:ascii="Times New Roman" w:hAnsi="Times New Roman"/>
          <w:sz w:val="28"/>
          <w:szCs w:val="28"/>
        </w:rPr>
        <w:br/>
        <w:t>по должности, занимаемой в порядке совместительства, производится раздельно по каждой из должностей.</w:t>
      </w:r>
    </w:p>
    <w:p w:rsidR="008D318E" w:rsidRDefault="008D318E" w:rsidP="009E7A8A">
      <w:pPr>
        <w:rPr>
          <w:rFonts w:ascii="Times New Roman" w:hAnsi="Times New Roman"/>
          <w:sz w:val="28"/>
          <w:szCs w:val="28"/>
        </w:rPr>
      </w:pPr>
      <w:r>
        <w:rPr>
          <w:rFonts w:ascii="Times New Roman" w:hAnsi="Times New Roman"/>
          <w:sz w:val="28"/>
          <w:szCs w:val="28"/>
        </w:rPr>
        <w:t xml:space="preserve">          1.7.</w:t>
      </w:r>
      <w:r w:rsidRPr="00B637CB">
        <w:rPr>
          <w:rFonts w:ascii="Times New Roman" w:hAnsi="Times New Roman"/>
          <w:sz w:val="28"/>
          <w:szCs w:val="28"/>
        </w:rPr>
        <w:t xml:space="preserve">В соответствии со ст. 133 Трудового Кодекса Российской Федерации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w:t>
      </w:r>
      <w:hyperlink r:id="rId7" w:history="1">
        <w:r w:rsidRPr="009E7A8A">
          <w:rPr>
            <w:rStyle w:val="a6"/>
            <w:rFonts w:ascii="Times New Roman" w:hAnsi="Times New Roman"/>
            <w:color w:val="auto"/>
            <w:sz w:val="28"/>
            <w:szCs w:val="28"/>
          </w:rPr>
          <w:t>минимального размера оплаты труда</w:t>
        </w:r>
      </w:hyperlink>
      <w:r w:rsidRPr="009E7A8A">
        <w:rPr>
          <w:rFonts w:ascii="Times New Roman" w:hAnsi="Times New Roman"/>
          <w:sz w:val="28"/>
          <w:szCs w:val="28"/>
        </w:rPr>
        <w:t>.</w:t>
      </w:r>
    </w:p>
    <w:p w:rsidR="008D318E" w:rsidRDefault="008D318E">
      <w:pPr>
        <w:autoSpaceDE w:val="0"/>
        <w:jc w:val="center"/>
        <w:rPr>
          <w:rFonts w:ascii="Times New Roman" w:hAnsi="Times New Roman"/>
          <w:b/>
          <w:sz w:val="28"/>
          <w:szCs w:val="28"/>
        </w:rPr>
      </w:pPr>
      <w:r>
        <w:rPr>
          <w:rFonts w:ascii="Times New Roman" w:hAnsi="Times New Roman"/>
          <w:b/>
          <w:sz w:val="28"/>
          <w:szCs w:val="28"/>
        </w:rPr>
        <w:t>Раздел 2. Порядок формирования должностных окладов</w:t>
      </w:r>
    </w:p>
    <w:p w:rsidR="008D318E" w:rsidRDefault="008D318E" w:rsidP="00343984">
      <w:pPr>
        <w:autoSpaceDE w:val="0"/>
        <w:ind w:firstLine="709"/>
        <w:rPr>
          <w:rFonts w:ascii="Times New Roman" w:hAnsi="Times New Roman"/>
          <w:b/>
          <w:sz w:val="28"/>
          <w:szCs w:val="28"/>
        </w:rPr>
      </w:pPr>
      <w:r>
        <w:rPr>
          <w:rFonts w:ascii="Times New Roman" w:hAnsi="Times New Roman"/>
          <w:b/>
          <w:sz w:val="28"/>
          <w:szCs w:val="28"/>
        </w:rPr>
        <w:t xml:space="preserve">                         (окладов, ставок заработной платы)</w:t>
      </w:r>
    </w:p>
    <w:p w:rsidR="008D318E" w:rsidRDefault="008D318E" w:rsidP="00CE3E56">
      <w:pPr>
        <w:autoSpaceDE w:val="0"/>
        <w:ind w:firstLine="709"/>
        <w:rPr>
          <w:rFonts w:ascii="Times New Roman" w:hAnsi="Times New Roman"/>
          <w:sz w:val="28"/>
          <w:szCs w:val="28"/>
        </w:rPr>
      </w:pPr>
      <w:r>
        <w:rPr>
          <w:rFonts w:ascii="Times New Roman" w:hAnsi="Times New Roman"/>
          <w:sz w:val="28"/>
          <w:szCs w:val="28"/>
        </w:rPr>
        <w:t xml:space="preserve">2.1Должностные оклады специалистов, служащих, базовые оклады (базовые ставки заработной платы) педагогических работников и оклады рабочих  ДОУ определяются в соответствии с </w:t>
      </w:r>
      <w:r w:rsidRPr="00BC56FC">
        <w:rPr>
          <w:rFonts w:ascii="Times New Roman" w:hAnsi="Times New Roman"/>
          <w:b/>
          <w:sz w:val="28"/>
          <w:szCs w:val="28"/>
        </w:rPr>
        <w:t>приложением №1</w:t>
      </w:r>
      <w:r>
        <w:rPr>
          <w:rFonts w:ascii="Times New Roman" w:hAnsi="Times New Roman"/>
          <w:sz w:val="28"/>
          <w:szCs w:val="28"/>
        </w:rPr>
        <w:t xml:space="preserve"> к настоящему Положению.</w:t>
      </w:r>
    </w:p>
    <w:p w:rsidR="008D318E" w:rsidRDefault="008D318E" w:rsidP="00343984">
      <w:pPr>
        <w:autoSpaceDE w:val="0"/>
        <w:ind w:firstLine="709"/>
        <w:rPr>
          <w:rFonts w:ascii="Times New Roman" w:hAnsi="Times New Roman"/>
          <w:sz w:val="28"/>
          <w:szCs w:val="28"/>
        </w:rPr>
      </w:pPr>
      <w:r>
        <w:rPr>
          <w:rFonts w:ascii="Times New Roman" w:hAnsi="Times New Roman"/>
          <w:sz w:val="28"/>
          <w:szCs w:val="28"/>
        </w:rPr>
        <w:t>2.2.</w:t>
      </w:r>
      <w:r>
        <w:rPr>
          <w:rFonts w:ascii="Times New Roman" w:hAnsi="Times New Roman"/>
          <w:sz w:val="28"/>
          <w:szCs w:val="28"/>
          <w:lang w:val="en-US"/>
        </w:rPr>
        <w:t> </w:t>
      </w:r>
      <w:r>
        <w:rPr>
          <w:rFonts w:ascii="Times New Roman" w:hAnsi="Times New Roman"/>
          <w:sz w:val="28"/>
          <w:szCs w:val="28"/>
        </w:rPr>
        <w:t>Должностные оклады специалистов и других служащих устанавливаются с учетом уровня профессиональной подготовки и наличия квалификационной категории.</w:t>
      </w:r>
    </w:p>
    <w:p w:rsidR="008D318E" w:rsidRDefault="008D318E" w:rsidP="00343984">
      <w:pPr>
        <w:autoSpaceDE w:val="0"/>
        <w:ind w:firstLine="709"/>
        <w:rPr>
          <w:rFonts w:ascii="Times New Roman" w:hAnsi="Times New Roman"/>
          <w:sz w:val="28"/>
          <w:szCs w:val="28"/>
        </w:rPr>
      </w:pPr>
      <w:r w:rsidRPr="00343984">
        <w:rPr>
          <w:rFonts w:ascii="Times New Roman" w:hAnsi="Times New Roman"/>
          <w:sz w:val="28"/>
          <w:szCs w:val="28"/>
        </w:rPr>
        <w:t xml:space="preserve"> </w:t>
      </w:r>
      <w:r>
        <w:rPr>
          <w:rFonts w:ascii="Times New Roman" w:hAnsi="Times New Roman"/>
          <w:sz w:val="28"/>
          <w:szCs w:val="28"/>
        </w:rPr>
        <w:t>2.3. Должностные оклады (ставки заработной платы) педагогических работников устанавливаются с учетом уровня профессиональной подготовки.</w:t>
      </w:r>
    </w:p>
    <w:p w:rsidR="008D318E" w:rsidRDefault="008D318E" w:rsidP="00343984">
      <w:pPr>
        <w:autoSpaceDE w:val="0"/>
        <w:ind w:firstLine="709"/>
        <w:rPr>
          <w:rFonts w:ascii="Times New Roman" w:hAnsi="Times New Roman"/>
          <w:sz w:val="28"/>
          <w:szCs w:val="28"/>
        </w:rPr>
      </w:pPr>
      <w:r>
        <w:rPr>
          <w:rFonts w:ascii="Times New Roman" w:hAnsi="Times New Roman"/>
          <w:sz w:val="28"/>
          <w:szCs w:val="28"/>
        </w:rPr>
        <w:t xml:space="preserve">Должностные оклады (ставки заработной платы) педагогических работников устанавливаются для лиц, имеющих высшее профессиональное </w:t>
      </w:r>
      <w:r>
        <w:rPr>
          <w:rFonts w:ascii="Times New Roman" w:hAnsi="Times New Roman"/>
          <w:spacing w:val="-4"/>
          <w:sz w:val="28"/>
          <w:szCs w:val="28"/>
        </w:rPr>
        <w:t>образование, в соответствии с</w:t>
      </w:r>
      <w:r w:rsidRPr="00BC56FC">
        <w:rPr>
          <w:rFonts w:ascii="Times New Roman" w:hAnsi="Times New Roman"/>
          <w:i/>
          <w:spacing w:val="-4"/>
          <w:sz w:val="28"/>
          <w:szCs w:val="28"/>
        </w:rPr>
        <w:t xml:space="preserve"> </w:t>
      </w:r>
      <w:r w:rsidRPr="00BC56FC">
        <w:rPr>
          <w:rFonts w:ascii="Times New Roman" w:hAnsi="Times New Roman"/>
          <w:i/>
          <w:sz w:val="28"/>
          <w:szCs w:val="28"/>
        </w:rPr>
        <w:t xml:space="preserve">приложением №1  </w:t>
      </w:r>
      <w:r w:rsidRPr="00BC56FC">
        <w:rPr>
          <w:rFonts w:ascii="Times New Roman" w:hAnsi="Times New Roman"/>
          <w:i/>
          <w:spacing w:val="-4"/>
          <w:sz w:val="28"/>
          <w:szCs w:val="28"/>
        </w:rPr>
        <w:t>таблица 2</w:t>
      </w:r>
      <w:r>
        <w:rPr>
          <w:rFonts w:ascii="Times New Roman" w:hAnsi="Times New Roman"/>
          <w:spacing w:val="-4"/>
          <w:sz w:val="28"/>
          <w:szCs w:val="28"/>
        </w:rPr>
        <w:t>,  к настоящему</w:t>
      </w:r>
      <w:r>
        <w:rPr>
          <w:rFonts w:ascii="Times New Roman" w:hAnsi="Times New Roman"/>
          <w:sz w:val="28"/>
          <w:szCs w:val="28"/>
        </w:rPr>
        <w:t xml:space="preserve"> Положению.</w:t>
      </w:r>
    </w:p>
    <w:p w:rsidR="008D318E" w:rsidRPr="008C5CFD" w:rsidRDefault="008D318E" w:rsidP="003305E9">
      <w:pPr>
        <w:pStyle w:val="NoSpacing"/>
        <w:jc w:val="both"/>
        <w:rPr>
          <w:rFonts w:ascii="Times New Roman" w:hAnsi="Times New Roman"/>
          <w:sz w:val="28"/>
          <w:szCs w:val="28"/>
        </w:rPr>
      </w:pPr>
      <w:r>
        <w:rPr>
          <w:rFonts w:ascii="Times New Roman" w:hAnsi="Times New Roman"/>
          <w:sz w:val="28"/>
          <w:szCs w:val="28"/>
        </w:rPr>
        <w:t xml:space="preserve">          2.4.</w:t>
      </w:r>
      <w:r w:rsidRPr="008C5CFD">
        <w:rPr>
          <w:rFonts w:ascii="Times New Roman" w:hAnsi="Times New Roman"/>
          <w:sz w:val="28"/>
          <w:szCs w:val="28"/>
        </w:rPr>
        <w:t>Педагогическим работникам при отсутствии квалификационной категории и не имеющим высшего профессионального образования, должностные оклады (ставки заработной платы) устанавливаются ниже на 5 процентов. Педагогическим работникам учреждений  в целях содействия обеспечению книгоиздательской продукцией и периодическими изданиями в должностные оклады включена ежемесячная денежная компенсация в размере 100 рублей.</w:t>
      </w:r>
    </w:p>
    <w:p w:rsidR="008D318E" w:rsidRDefault="008D318E" w:rsidP="00343984">
      <w:pPr>
        <w:autoSpaceDE w:val="0"/>
        <w:ind w:firstLine="709"/>
        <w:rPr>
          <w:rFonts w:ascii="Times New Roman" w:hAnsi="Times New Roman"/>
          <w:sz w:val="28"/>
          <w:szCs w:val="28"/>
        </w:rPr>
      </w:pPr>
      <w:r>
        <w:rPr>
          <w:rFonts w:ascii="Times New Roman" w:hAnsi="Times New Roman"/>
          <w:sz w:val="28"/>
          <w:szCs w:val="28"/>
        </w:rPr>
        <w:t>2.5.</w:t>
      </w:r>
      <w:r>
        <w:rPr>
          <w:rFonts w:ascii="Times New Roman" w:hAnsi="Times New Roman"/>
          <w:sz w:val="28"/>
          <w:szCs w:val="28"/>
          <w:lang w:val="en-US"/>
        </w:rPr>
        <w:t> </w:t>
      </w:r>
      <w:r>
        <w:rPr>
          <w:rFonts w:ascii="Times New Roman" w:hAnsi="Times New Roman"/>
          <w:sz w:val="28"/>
          <w:szCs w:val="28"/>
        </w:rPr>
        <w:t xml:space="preserve">Должностные оклады медицинских работников устанавливаются </w:t>
      </w:r>
      <w:r>
        <w:rPr>
          <w:rFonts w:ascii="Times New Roman" w:hAnsi="Times New Roman"/>
          <w:sz w:val="28"/>
          <w:szCs w:val="28"/>
        </w:rPr>
        <w:br/>
      </w:r>
      <w:r>
        <w:rPr>
          <w:rFonts w:ascii="Times New Roman" w:hAnsi="Times New Roman"/>
          <w:spacing w:val="-4"/>
          <w:sz w:val="28"/>
          <w:szCs w:val="28"/>
        </w:rPr>
        <w:t xml:space="preserve">в соответствии с </w:t>
      </w:r>
      <w:r>
        <w:rPr>
          <w:rFonts w:ascii="Times New Roman" w:hAnsi="Times New Roman"/>
          <w:sz w:val="28"/>
          <w:szCs w:val="28"/>
        </w:rPr>
        <w:t xml:space="preserve">приложением №1  </w:t>
      </w:r>
      <w:r>
        <w:rPr>
          <w:rFonts w:ascii="Times New Roman" w:hAnsi="Times New Roman"/>
          <w:spacing w:val="-4"/>
          <w:sz w:val="28"/>
          <w:szCs w:val="28"/>
        </w:rPr>
        <w:t>таблицей 3 к настоящему Положению</w:t>
      </w:r>
      <w:r>
        <w:rPr>
          <w:rFonts w:ascii="Times New Roman" w:hAnsi="Times New Roman"/>
          <w:sz w:val="28"/>
          <w:szCs w:val="28"/>
        </w:rPr>
        <w:t>.</w:t>
      </w:r>
    </w:p>
    <w:p w:rsidR="008D318E" w:rsidRDefault="008D318E" w:rsidP="00343984">
      <w:pPr>
        <w:autoSpaceDE w:val="0"/>
        <w:ind w:firstLine="709"/>
        <w:rPr>
          <w:rFonts w:ascii="Times New Roman" w:hAnsi="Times New Roman"/>
          <w:sz w:val="28"/>
          <w:szCs w:val="28"/>
        </w:rPr>
      </w:pPr>
      <w:r>
        <w:rPr>
          <w:rFonts w:ascii="Times New Roman" w:hAnsi="Times New Roman"/>
          <w:sz w:val="28"/>
          <w:szCs w:val="28"/>
        </w:rPr>
        <w:t>2.6.</w:t>
      </w:r>
      <w:r>
        <w:rPr>
          <w:rFonts w:ascii="Times New Roman" w:hAnsi="Times New Roman"/>
          <w:sz w:val="28"/>
          <w:szCs w:val="28"/>
          <w:lang w:val="en-US"/>
        </w:rPr>
        <w:t> </w:t>
      </w:r>
      <w:r>
        <w:rPr>
          <w:rFonts w:ascii="Times New Roman" w:hAnsi="Times New Roman"/>
          <w:sz w:val="28"/>
          <w:szCs w:val="28"/>
        </w:rPr>
        <w:t xml:space="preserve">Должностные оклады работников учебно-вспомогательного </w:t>
      </w:r>
      <w:r>
        <w:rPr>
          <w:rFonts w:ascii="Times New Roman" w:hAnsi="Times New Roman"/>
          <w:spacing w:val="-4"/>
          <w:sz w:val="28"/>
          <w:szCs w:val="28"/>
        </w:rPr>
        <w:t xml:space="preserve">персонала устанавливаются в соответствии с </w:t>
      </w:r>
      <w:r>
        <w:rPr>
          <w:rFonts w:ascii="Times New Roman" w:hAnsi="Times New Roman"/>
          <w:sz w:val="28"/>
          <w:szCs w:val="28"/>
        </w:rPr>
        <w:t xml:space="preserve">приложением №1  </w:t>
      </w:r>
      <w:r>
        <w:rPr>
          <w:rFonts w:ascii="Times New Roman" w:hAnsi="Times New Roman"/>
          <w:spacing w:val="-4"/>
          <w:sz w:val="28"/>
          <w:szCs w:val="28"/>
        </w:rPr>
        <w:t xml:space="preserve">таблицей 4 </w:t>
      </w:r>
      <w:r>
        <w:rPr>
          <w:rFonts w:ascii="Times New Roman" w:hAnsi="Times New Roman"/>
          <w:spacing w:val="-4"/>
          <w:sz w:val="28"/>
          <w:szCs w:val="28"/>
        </w:rPr>
        <w:br/>
      </w:r>
      <w:r>
        <w:rPr>
          <w:rFonts w:ascii="Times New Roman" w:hAnsi="Times New Roman"/>
          <w:sz w:val="28"/>
          <w:szCs w:val="28"/>
        </w:rPr>
        <w:t>к настоящему Положению.</w:t>
      </w:r>
    </w:p>
    <w:p w:rsidR="008D318E" w:rsidRDefault="008D318E" w:rsidP="009F3966">
      <w:pPr>
        <w:autoSpaceDE w:val="0"/>
        <w:ind w:firstLine="709"/>
        <w:rPr>
          <w:rFonts w:ascii="Times New Roman" w:hAnsi="Times New Roman"/>
          <w:sz w:val="28"/>
          <w:szCs w:val="28"/>
        </w:rPr>
      </w:pPr>
      <w:r>
        <w:rPr>
          <w:rFonts w:ascii="Times New Roman" w:hAnsi="Times New Roman"/>
          <w:sz w:val="28"/>
          <w:szCs w:val="28"/>
        </w:rPr>
        <w:t>2.7.</w:t>
      </w:r>
      <w:r>
        <w:rPr>
          <w:rFonts w:ascii="Times New Roman" w:hAnsi="Times New Roman"/>
          <w:sz w:val="28"/>
          <w:szCs w:val="28"/>
          <w:lang w:val="en-US"/>
        </w:rPr>
        <w:t> </w:t>
      </w:r>
      <w:r>
        <w:rPr>
          <w:rFonts w:ascii="Times New Roman" w:hAnsi="Times New Roman"/>
          <w:sz w:val="28"/>
          <w:szCs w:val="28"/>
        </w:rPr>
        <w:t>Оклады рабочих</w:t>
      </w:r>
      <w:r>
        <w:rPr>
          <w:rFonts w:ascii="Times New Roman" w:hAnsi="Times New Roman"/>
          <w:sz w:val="28"/>
          <w:szCs w:val="28"/>
        </w:rPr>
        <w:tab/>
        <w:t>ДОУ</w:t>
      </w:r>
      <w:r>
        <w:rPr>
          <w:rFonts w:ascii="Times New Roman" w:hAnsi="Times New Roman"/>
          <w:sz w:val="28"/>
          <w:szCs w:val="28"/>
        </w:rPr>
        <w:tab/>
        <w:t>устанавливаются в зависимости от присвоенных</w:t>
      </w:r>
      <w:r>
        <w:rPr>
          <w:rFonts w:ascii="Times New Roman" w:hAnsi="Times New Roman"/>
          <w:sz w:val="28"/>
          <w:szCs w:val="28"/>
        </w:rPr>
        <w:tab/>
        <w:t>им</w:t>
      </w:r>
      <w:r>
        <w:rPr>
          <w:rFonts w:ascii="Times New Roman" w:hAnsi="Times New Roman"/>
          <w:sz w:val="28"/>
          <w:szCs w:val="28"/>
        </w:rPr>
        <w:tab/>
        <w:t>квалификационных</w:t>
      </w:r>
      <w:r>
        <w:rPr>
          <w:rFonts w:ascii="Times New Roman" w:hAnsi="Times New Roman"/>
          <w:sz w:val="28"/>
          <w:szCs w:val="28"/>
        </w:rPr>
        <w:tab/>
        <w:t>разрядов в соответствии с Единым</w:t>
      </w:r>
      <w:r>
        <w:rPr>
          <w:rFonts w:ascii="Times New Roman" w:hAnsi="Times New Roman"/>
          <w:sz w:val="28"/>
          <w:szCs w:val="28"/>
        </w:rPr>
        <w:tab/>
        <w:t xml:space="preserve">тарифно-квалификационным справочником работ </w:t>
      </w:r>
      <w:r>
        <w:rPr>
          <w:rFonts w:ascii="Times New Roman" w:hAnsi="Times New Roman"/>
          <w:sz w:val="28"/>
          <w:szCs w:val="28"/>
        </w:rPr>
        <w:br/>
        <w:t xml:space="preserve">и профессий рабочих. </w:t>
      </w:r>
    </w:p>
    <w:p w:rsidR="008D318E" w:rsidRPr="00CE3E56" w:rsidRDefault="008D318E" w:rsidP="00CE3E56">
      <w:pPr>
        <w:autoSpaceDE w:val="0"/>
        <w:ind w:firstLine="709"/>
        <w:rPr>
          <w:rFonts w:ascii="Times New Roman" w:hAnsi="Times New Roman"/>
          <w:sz w:val="28"/>
          <w:szCs w:val="28"/>
        </w:rPr>
      </w:pPr>
      <w:r>
        <w:rPr>
          <w:rFonts w:ascii="Times New Roman" w:hAnsi="Times New Roman"/>
          <w:sz w:val="28"/>
          <w:szCs w:val="28"/>
        </w:rPr>
        <w:t>2.8.Оклады рабочих устанавливаются в соответствии с таблицей 5 приложением №1  к настоящему Положению.</w:t>
      </w:r>
    </w:p>
    <w:p w:rsidR="008D318E" w:rsidRDefault="008D318E">
      <w:pPr>
        <w:autoSpaceDE w:val="0"/>
        <w:ind w:firstLine="709"/>
        <w:rPr>
          <w:rFonts w:ascii="Times New Roman" w:hAnsi="Times New Roman"/>
          <w:sz w:val="28"/>
          <w:szCs w:val="28"/>
        </w:rPr>
      </w:pPr>
      <w:r>
        <w:rPr>
          <w:rFonts w:ascii="Times New Roman" w:hAnsi="Times New Roman"/>
          <w:sz w:val="28"/>
          <w:szCs w:val="28"/>
        </w:rPr>
        <w:t xml:space="preserve">2.9. Должностные оклады  (ставки заработной платы) педагогических работников ДОУ рассчитываются по формуле: </w:t>
      </w:r>
    </w:p>
    <w:p w:rsidR="008D318E" w:rsidRDefault="008D318E">
      <w:pPr>
        <w:spacing w:line="100" w:lineRule="atLeast"/>
        <w:ind w:firstLine="709"/>
        <w:jc w:val="center"/>
        <w:rPr>
          <w:rFonts w:ascii="Times New Roman" w:hAnsi="Times New Roman"/>
          <w:sz w:val="28"/>
          <w:szCs w:val="28"/>
        </w:rPr>
      </w:pPr>
      <w:r>
        <w:rPr>
          <w:rFonts w:ascii="Times New Roman" w:hAnsi="Times New Roman"/>
          <w:sz w:val="28"/>
          <w:szCs w:val="28"/>
        </w:rPr>
        <w:t>О= О</w:t>
      </w:r>
      <w:r>
        <w:rPr>
          <w:rFonts w:ascii="Times New Roman" w:hAnsi="Times New Roman"/>
          <w:sz w:val="28"/>
          <w:szCs w:val="28"/>
          <w:vertAlign w:val="subscript"/>
        </w:rPr>
        <w:t>б.</w:t>
      </w:r>
      <w:r>
        <w:rPr>
          <w:rFonts w:ascii="Times New Roman" w:hAnsi="Times New Roman"/>
          <w:sz w:val="28"/>
          <w:szCs w:val="28"/>
        </w:rPr>
        <w:t xml:space="preserve"> + У</w:t>
      </w:r>
      <w:r>
        <w:rPr>
          <w:rFonts w:ascii="Times New Roman" w:hAnsi="Times New Roman"/>
          <w:sz w:val="28"/>
          <w:szCs w:val="28"/>
          <w:vertAlign w:val="subscript"/>
        </w:rPr>
        <w:t xml:space="preserve">кп  </w:t>
      </w:r>
      <w:r>
        <w:rPr>
          <w:rFonts w:ascii="Times New Roman" w:hAnsi="Times New Roman"/>
          <w:sz w:val="28"/>
          <w:szCs w:val="28"/>
        </w:rPr>
        <w:t>, где:</w:t>
      </w:r>
    </w:p>
    <w:p w:rsidR="008D318E" w:rsidRDefault="008D318E">
      <w:pPr>
        <w:spacing w:line="100" w:lineRule="atLeast"/>
        <w:ind w:firstLine="709"/>
        <w:rPr>
          <w:rFonts w:ascii="Times New Roman" w:hAnsi="Times New Roman"/>
          <w:sz w:val="28"/>
          <w:szCs w:val="28"/>
        </w:rPr>
      </w:pPr>
      <w:r>
        <w:rPr>
          <w:rFonts w:ascii="Times New Roman" w:hAnsi="Times New Roman"/>
          <w:sz w:val="28"/>
          <w:szCs w:val="28"/>
        </w:rPr>
        <w:t>О</w:t>
      </w:r>
      <w:r>
        <w:rPr>
          <w:rFonts w:ascii="Times New Roman" w:hAnsi="Times New Roman"/>
          <w:sz w:val="28"/>
          <w:szCs w:val="28"/>
          <w:vertAlign w:val="subscript"/>
        </w:rPr>
        <w:t>б.</w:t>
      </w:r>
      <w:r>
        <w:rPr>
          <w:rFonts w:ascii="Times New Roman" w:hAnsi="Times New Roman"/>
          <w:sz w:val="28"/>
          <w:szCs w:val="28"/>
        </w:rPr>
        <w:t xml:space="preserve">  - базовый оклад (базовая ставка заработной платы) педагогических работников;</w:t>
      </w:r>
    </w:p>
    <w:p w:rsidR="008D318E" w:rsidRDefault="008D318E">
      <w:pPr>
        <w:spacing w:line="100" w:lineRule="atLeast"/>
        <w:ind w:firstLine="709"/>
        <w:rPr>
          <w:rFonts w:ascii="Times New Roman" w:hAnsi="Times New Roman"/>
          <w:sz w:val="28"/>
          <w:szCs w:val="28"/>
        </w:rPr>
      </w:pPr>
      <w:r>
        <w:rPr>
          <w:rFonts w:ascii="Times New Roman" w:hAnsi="Times New Roman"/>
          <w:sz w:val="28"/>
          <w:szCs w:val="28"/>
        </w:rPr>
        <w:t xml:space="preserve">У </w:t>
      </w:r>
      <w:r>
        <w:rPr>
          <w:rFonts w:ascii="Times New Roman" w:hAnsi="Times New Roman"/>
          <w:sz w:val="28"/>
          <w:szCs w:val="28"/>
          <w:vertAlign w:val="subscript"/>
        </w:rPr>
        <w:t xml:space="preserve">кп  _ </w:t>
      </w:r>
      <w:r>
        <w:rPr>
          <w:rFonts w:ascii="Times New Roman" w:hAnsi="Times New Roman"/>
          <w:sz w:val="28"/>
          <w:szCs w:val="28"/>
        </w:rPr>
        <w:t xml:space="preserve">- увеличение базового оклада (базовой ставки заработной платы) в размере 100 рублей - в образовательных учреждениях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 </w:t>
      </w:r>
    </w:p>
    <w:p w:rsidR="008D318E" w:rsidRDefault="008D318E">
      <w:pPr>
        <w:autoSpaceDE w:val="0"/>
        <w:ind w:firstLine="709"/>
        <w:rPr>
          <w:rFonts w:ascii="Times New Roman" w:hAnsi="Times New Roman"/>
          <w:sz w:val="28"/>
          <w:szCs w:val="28"/>
        </w:rPr>
      </w:pPr>
      <w:r>
        <w:rPr>
          <w:rFonts w:ascii="Times New Roman" w:hAnsi="Times New Roman"/>
          <w:sz w:val="28"/>
          <w:szCs w:val="28"/>
        </w:rPr>
        <w:t>2.9.</w:t>
      </w:r>
      <w:r>
        <w:rPr>
          <w:rFonts w:ascii="Times New Roman" w:hAnsi="Times New Roman"/>
          <w:sz w:val="28"/>
          <w:szCs w:val="28"/>
          <w:lang w:val="en-US"/>
        </w:rPr>
        <w:t> </w:t>
      </w:r>
      <w:r>
        <w:rPr>
          <w:rFonts w:ascii="Times New Roman" w:hAnsi="Times New Roman"/>
          <w:sz w:val="28"/>
          <w:szCs w:val="28"/>
        </w:rPr>
        <w:t xml:space="preserve">Работникам ДОУ  за специфику работы должностные оклады (оклады, ставки заработной платы) устанавливаются </w:t>
      </w:r>
      <w:r>
        <w:rPr>
          <w:rFonts w:ascii="Times New Roman" w:hAnsi="Times New Roman"/>
          <w:sz w:val="28"/>
          <w:szCs w:val="28"/>
        </w:rPr>
        <w:br/>
        <w:t xml:space="preserve">в повышенном размере в соответствии с </w:t>
      </w:r>
      <w:r w:rsidRPr="00D068B6">
        <w:rPr>
          <w:rFonts w:ascii="Times New Roman" w:hAnsi="Times New Roman"/>
          <w:i/>
          <w:sz w:val="28"/>
          <w:szCs w:val="28"/>
        </w:rPr>
        <w:t>приложением № 3</w:t>
      </w:r>
      <w:r>
        <w:rPr>
          <w:rFonts w:ascii="Times New Roman" w:hAnsi="Times New Roman"/>
          <w:sz w:val="28"/>
          <w:szCs w:val="28"/>
        </w:rPr>
        <w:t xml:space="preserve"> к настоящему Положению.</w:t>
      </w:r>
    </w:p>
    <w:p w:rsidR="008D318E" w:rsidRDefault="008D318E">
      <w:pPr>
        <w:autoSpaceDE w:val="0"/>
        <w:ind w:firstLine="709"/>
        <w:rPr>
          <w:rFonts w:ascii="Times New Roman" w:hAnsi="Times New Roman"/>
          <w:sz w:val="28"/>
          <w:szCs w:val="28"/>
        </w:rPr>
      </w:pPr>
      <w:r>
        <w:rPr>
          <w:rFonts w:ascii="Times New Roman" w:hAnsi="Times New Roman"/>
          <w:sz w:val="28"/>
          <w:szCs w:val="28"/>
        </w:rPr>
        <w:t xml:space="preserve">Размеры выплат компенсационного и стимулирующего характера указанным работникам устанавливаются с учетом увеличения, предусмотренного </w:t>
      </w:r>
      <w:r>
        <w:rPr>
          <w:rFonts w:ascii="Times New Roman" w:hAnsi="Times New Roman"/>
        </w:rPr>
        <w:t xml:space="preserve"> </w:t>
      </w:r>
      <w:r>
        <w:rPr>
          <w:rFonts w:ascii="Times New Roman" w:hAnsi="Times New Roman"/>
          <w:sz w:val="28"/>
          <w:szCs w:val="28"/>
        </w:rPr>
        <w:t>частью первой настоящего пункта.</w:t>
      </w:r>
    </w:p>
    <w:p w:rsidR="008D318E" w:rsidRDefault="008D318E">
      <w:pPr>
        <w:autoSpaceDE w:val="0"/>
        <w:ind w:firstLine="709"/>
        <w:rPr>
          <w:rFonts w:ascii="Times New Roman" w:hAnsi="Times New Roman"/>
          <w:sz w:val="28"/>
          <w:szCs w:val="28"/>
        </w:rPr>
      </w:pPr>
      <w:r>
        <w:rPr>
          <w:rFonts w:ascii="Times New Roman" w:hAnsi="Times New Roman"/>
          <w:sz w:val="28"/>
          <w:szCs w:val="28"/>
        </w:rPr>
        <w:t>2.10. Оплата труда осуществляется:</w:t>
      </w:r>
    </w:p>
    <w:p w:rsidR="008D318E" w:rsidRDefault="008D318E">
      <w:pPr>
        <w:autoSpaceDE w:val="0"/>
        <w:ind w:firstLine="709"/>
        <w:rPr>
          <w:rFonts w:ascii="Times New Roman" w:hAnsi="Times New Roman"/>
          <w:sz w:val="28"/>
          <w:szCs w:val="28"/>
        </w:rPr>
      </w:pPr>
      <w:r>
        <w:rPr>
          <w:rFonts w:ascii="Times New Roman" w:hAnsi="Times New Roman"/>
          <w:sz w:val="28"/>
          <w:szCs w:val="28"/>
        </w:rPr>
        <w:t>педагогических работников – на основе требований квалификационных характеристик по должностям работников образования;</w:t>
      </w:r>
    </w:p>
    <w:p w:rsidR="008D318E" w:rsidRDefault="008D318E">
      <w:pPr>
        <w:autoSpaceDE w:val="0"/>
        <w:ind w:firstLine="709"/>
        <w:rPr>
          <w:rFonts w:ascii="Times New Roman" w:hAnsi="Times New Roman"/>
          <w:sz w:val="28"/>
          <w:szCs w:val="28"/>
        </w:rPr>
      </w:pPr>
      <w:r>
        <w:rPr>
          <w:rFonts w:ascii="Times New Roman" w:hAnsi="Times New Roman"/>
          <w:sz w:val="28"/>
          <w:szCs w:val="28"/>
        </w:rPr>
        <w:t>по должностям служащих – на основе требований квалификационных характеристик по общеотраслевым должностям служащих;</w:t>
      </w:r>
    </w:p>
    <w:p w:rsidR="008D318E" w:rsidRDefault="008D318E">
      <w:pPr>
        <w:autoSpaceDE w:val="0"/>
        <w:ind w:firstLine="709"/>
        <w:rPr>
          <w:rFonts w:ascii="Times New Roman" w:hAnsi="Times New Roman"/>
          <w:sz w:val="28"/>
          <w:szCs w:val="28"/>
        </w:rPr>
      </w:pPr>
      <w:r>
        <w:rPr>
          <w:rFonts w:ascii="Times New Roman" w:hAnsi="Times New Roman"/>
          <w:sz w:val="28"/>
          <w:szCs w:val="28"/>
        </w:rPr>
        <w:t>по профессиям рабочих – на основе тарифно-квалификационных требований по общеотраслевым профессиям рабочих.</w:t>
      </w:r>
    </w:p>
    <w:p w:rsidR="008D318E" w:rsidRDefault="008D318E">
      <w:pPr>
        <w:autoSpaceDE w:val="0"/>
        <w:ind w:firstLine="709"/>
        <w:rPr>
          <w:rFonts w:ascii="Times New Roman" w:hAnsi="Times New Roman"/>
          <w:sz w:val="28"/>
          <w:szCs w:val="28"/>
        </w:rPr>
      </w:pPr>
      <w:r>
        <w:rPr>
          <w:rFonts w:ascii="Times New Roman" w:hAnsi="Times New Roman"/>
          <w:sz w:val="28"/>
          <w:szCs w:val="28"/>
        </w:rPr>
        <w:t xml:space="preserve">2.11. Перечень  учреждений, организаций и должностей, время работы </w:t>
      </w:r>
      <w:r>
        <w:rPr>
          <w:rFonts w:ascii="Times New Roman" w:hAnsi="Times New Roman"/>
          <w:sz w:val="28"/>
          <w:szCs w:val="28"/>
        </w:rPr>
        <w:br/>
        <w:t xml:space="preserve">в которых засчитывается в педагогический стаж работников учреждений образования при определении выплаты за выслугу лет (стаж педагогической работы), приведен в </w:t>
      </w:r>
      <w:r w:rsidRPr="00BC56FC">
        <w:rPr>
          <w:rFonts w:ascii="Times New Roman" w:hAnsi="Times New Roman"/>
          <w:i/>
          <w:sz w:val="28"/>
          <w:szCs w:val="28"/>
        </w:rPr>
        <w:t>приложении № 4</w:t>
      </w:r>
      <w:r>
        <w:rPr>
          <w:rFonts w:ascii="Times New Roman" w:hAnsi="Times New Roman"/>
          <w:sz w:val="28"/>
          <w:szCs w:val="28"/>
        </w:rPr>
        <w:t xml:space="preserve"> к настоящему Положению.</w:t>
      </w:r>
    </w:p>
    <w:p w:rsidR="008D318E" w:rsidRDefault="008D318E">
      <w:pPr>
        <w:autoSpaceDE w:val="0"/>
        <w:ind w:firstLine="709"/>
        <w:rPr>
          <w:rFonts w:ascii="Times New Roman" w:hAnsi="Times New Roman"/>
          <w:sz w:val="28"/>
          <w:szCs w:val="28"/>
        </w:rPr>
      </w:pPr>
      <w:r>
        <w:rPr>
          <w:rFonts w:ascii="Times New Roman" w:hAnsi="Times New Roman"/>
          <w:sz w:val="28"/>
          <w:szCs w:val="28"/>
        </w:rPr>
        <w:t>2.12.</w:t>
      </w:r>
      <w:r>
        <w:rPr>
          <w:rFonts w:ascii="Times New Roman" w:hAnsi="Times New Roman"/>
          <w:sz w:val="28"/>
          <w:szCs w:val="28"/>
          <w:lang w:val="en-US"/>
        </w:rPr>
        <w:t> </w:t>
      </w:r>
      <w:r>
        <w:rPr>
          <w:rFonts w:ascii="Times New Roman" w:hAnsi="Times New Roman"/>
          <w:sz w:val="28"/>
          <w:szCs w:val="28"/>
        </w:rPr>
        <w:t>Изменение размеров должностных окладов (окладов, ставок заработной платы) при условии соблюдения требований трудового законодательства производится:</w:t>
      </w:r>
    </w:p>
    <w:p w:rsidR="008D318E" w:rsidRDefault="008D318E">
      <w:pPr>
        <w:autoSpaceDE w:val="0"/>
        <w:ind w:firstLine="709"/>
        <w:rPr>
          <w:rFonts w:ascii="Times New Roman" w:hAnsi="Times New Roman"/>
          <w:sz w:val="28"/>
          <w:szCs w:val="28"/>
        </w:rPr>
      </w:pPr>
      <w:r>
        <w:rPr>
          <w:rFonts w:ascii="Times New Roman" w:hAnsi="Times New Roman"/>
          <w:sz w:val="28"/>
          <w:szCs w:val="28"/>
        </w:rPr>
        <w:t xml:space="preserve">при получении образования или восстановлении документов </w:t>
      </w:r>
      <w:r>
        <w:rPr>
          <w:rFonts w:ascii="Times New Roman" w:hAnsi="Times New Roman"/>
          <w:sz w:val="28"/>
          <w:szCs w:val="28"/>
        </w:rPr>
        <w:br/>
        <w:t>об образовании – со дня представления соответствующего документа;</w:t>
      </w:r>
    </w:p>
    <w:p w:rsidR="008D318E" w:rsidRDefault="008D318E" w:rsidP="005D283F">
      <w:pPr>
        <w:autoSpaceDE w:val="0"/>
        <w:ind w:firstLine="709"/>
        <w:rPr>
          <w:rFonts w:ascii="Times New Roman" w:hAnsi="Times New Roman"/>
          <w:sz w:val="28"/>
          <w:szCs w:val="28"/>
        </w:rPr>
      </w:pPr>
      <w:r>
        <w:rPr>
          <w:rFonts w:ascii="Times New Roman" w:hAnsi="Times New Roman"/>
          <w:sz w:val="28"/>
          <w:szCs w:val="28"/>
        </w:rPr>
        <w:t>при изменении квалификационного разряда – согласно дате, указанной в приказе руководителя учреждения.</w:t>
      </w:r>
    </w:p>
    <w:p w:rsidR="008D318E" w:rsidRDefault="008D318E">
      <w:pPr>
        <w:autoSpaceDE w:val="0"/>
        <w:jc w:val="center"/>
        <w:rPr>
          <w:rFonts w:ascii="Times New Roman" w:hAnsi="Times New Roman"/>
          <w:b/>
          <w:sz w:val="28"/>
          <w:szCs w:val="28"/>
        </w:rPr>
      </w:pPr>
      <w:r>
        <w:rPr>
          <w:rFonts w:ascii="Times New Roman" w:hAnsi="Times New Roman"/>
          <w:b/>
          <w:sz w:val="28"/>
          <w:szCs w:val="28"/>
        </w:rPr>
        <w:t>Раздел 3. Выплаты компенсационного характера</w:t>
      </w:r>
    </w:p>
    <w:p w:rsidR="008D318E" w:rsidRPr="00AD0338" w:rsidRDefault="008D318E" w:rsidP="00574C5F">
      <w:pPr>
        <w:autoSpaceDE w:val="0"/>
        <w:autoSpaceDN w:val="0"/>
        <w:adjustRightInd w:val="0"/>
        <w:ind w:firstLine="709"/>
        <w:rPr>
          <w:rFonts w:ascii="Times New Roman" w:hAnsi="Times New Roman"/>
          <w:b/>
          <w:sz w:val="28"/>
          <w:szCs w:val="28"/>
        </w:rPr>
      </w:pPr>
      <w:r>
        <w:rPr>
          <w:rFonts w:ascii="Times New Roman" w:hAnsi="Times New Roman"/>
          <w:sz w:val="28"/>
          <w:szCs w:val="28"/>
        </w:rPr>
        <w:t xml:space="preserve">3.1. </w:t>
      </w:r>
      <w:r w:rsidRPr="00AD0338">
        <w:rPr>
          <w:rFonts w:ascii="Times New Roman" w:hAnsi="Times New Roman"/>
          <w:sz w:val="28"/>
          <w:szCs w:val="28"/>
        </w:rPr>
        <w:t>На основании действующего законодательства работникам ДОУ осуществляются следующие виды выплат компенсационного характера:</w:t>
      </w:r>
    </w:p>
    <w:p w:rsidR="008D318E" w:rsidRDefault="008D318E">
      <w:pPr>
        <w:autoSpaceDE w:val="0"/>
        <w:ind w:firstLine="709"/>
        <w:rPr>
          <w:rFonts w:ascii="Times New Roman" w:hAnsi="Times New Roman"/>
          <w:sz w:val="28"/>
          <w:szCs w:val="28"/>
        </w:rPr>
      </w:pPr>
      <w:r>
        <w:rPr>
          <w:rFonts w:ascii="Times New Roman" w:hAnsi="Times New Roman"/>
          <w:sz w:val="28"/>
          <w:szCs w:val="28"/>
        </w:rPr>
        <w:t xml:space="preserve">выплаты работникам, занятым на тяжелых работах, работах </w:t>
      </w:r>
      <w:r>
        <w:rPr>
          <w:rFonts w:ascii="Times New Roman" w:hAnsi="Times New Roman"/>
          <w:sz w:val="28"/>
          <w:szCs w:val="28"/>
        </w:rPr>
        <w:br/>
        <w:t>с вредными и (или) опасными, а также иными особыми условиями труда;</w:t>
      </w:r>
    </w:p>
    <w:p w:rsidR="008D318E" w:rsidRDefault="008D318E">
      <w:pPr>
        <w:autoSpaceDE w:val="0"/>
        <w:ind w:firstLine="709"/>
        <w:rPr>
          <w:rFonts w:ascii="Times New Roman" w:hAnsi="Times New Roman"/>
          <w:sz w:val="28"/>
          <w:szCs w:val="28"/>
        </w:rPr>
      </w:pPr>
      <w:r>
        <w:rPr>
          <w:rFonts w:ascii="Times New Roman" w:hAnsi="Times New Roman"/>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8D318E" w:rsidRDefault="008D318E">
      <w:pPr>
        <w:autoSpaceDE w:val="0"/>
        <w:ind w:firstLine="709"/>
        <w:rPr>
          <w:rFonts w:ascii="Times New Roman" w:hAnsi="Times New Roman"/>
          <w:sz w:val="28"/>
          <w:szCs w:val="28"/>
        </w:rPr>
      </w:pPr>
      <w:r>
        <w:rPr>
          <w:rFonts w:ascii="Times New Roman" w:hAnsi="Times New Roman"/>
          <w:sz w:val="28"/>
          <w:szCs w:val="28"/>
        </w:rPr>
        <w:t>3.2.</w:t>
      </w:r>
      <w:r>
        <w:rPr>
          <w:rFonts w:ascii="Times New Roman" w:hAnsi="Times New Roman"/>
          <w:sz w:val="28"/>
          <w:szCs w:val="28"/>
          <w:lang w:val="en-US"/>
        </w:rPr>
        <w:t> </w:t>
      </w:r>
      <w:r>
        <w:rPr>
          <w:rFonts w:ascii="Times New Roman" w:hAnsi="Times New Roman"/>
          <w:sz w:val="28"/>
          <w:szCs w:val="28"/>
        </w:rPr>
        <w:t xml:space="preserve">Работникам, занятым на тяжелых работах, работах с вредными </w:t>
      </w:r>
      <w:r>
        <w:rPr>
          <w:rFonts w:ascii="Times New Roman" w:hAnsi="Times New Roman"/>
          <w:sz w:val="28"/>
          <w:szCs w:val="28"/>
        </w:rPr>
        <w:br/>
        <w:t>и (или) опасными условиями труда, устанавливается доплата в соответствии с законодательством.</w:t>
      </w:r>
    </w:p>
    <w:p w:rsidR="008D318E" w:rsidRDefault="008D318E">
      <w:pPr>
        <w:autoSpaceDE w:val="0"/>
        <w:ind w:firstLine="709"/>
        <w:rPr>
          <w:rFonts w:ascii="Times New Roman" w:hAnsi="Times New Roman"/>
          <w:sz w:val="28"/>
          <w:szCs w:val="28"/>
        </w:rPr>
      </w:pPr>
      <w:r>
        <w:rPr>
          <w:rFonts w:ascii="Times New Roman" w:hAnsi="Times New Roman"/>
          <w:sz w:val="28"/>
          <w:szCs w:val="28"/>
        </w:rPr>
        <w:t>Рекомендуемые размеры доплат (но не ниже минимального размера повышения оплаты труда):</w:t>
      </w:r>
    </w:p>
    <w:p w:rsidR="008D318E" w:rsidRDefault="008D318E">
      <w:pPr>
        <w:autoSpaceDE w:val="0"/>
        <w:ind w:firstLine="709"/>
        <w:rPr>
          <w:rFonts w:ascii="Times New Roman" w:hAnsi="Times New Roman"/>
          <w:sz w:val="28"/>
          <w:szCs w:val="28"/>
        </w:rPr>
      </w:pPr>
      <w:r>
        <w:rPr>
          <w:rFonts w:ascii="Times New Roman" w:hAnsi="Times New Roman"/>
          <w:sz w:val="28"/>
          <w:szCs w:val="28"/>
        </w:rPr>
        <w:t>4-12 процентов должностного оклада (оклада, ставки заработной платы) за работу с тяжелыми и вредными условия ми труда с учетом выплат за квалификационную категорию, выслугу лет (стаж педагогической работы);</w:t>
      </w:r>
    </w:p>
    <w:p w:rsidR="008D318E" w:rsidRPr="00BC56FC" w:rsidRDefault="008D318E">
      <w:pPr>
        <w:autoSpaceDE w:val="0"/>
        <w:ind w:firstLine="709"/>
        <w:rPr>
          <w:rFonts w:ascii="Times New Roman" w:hAnsi="Times New Roman"/>
          <w:i/>
          <w:sz w:val="28"/>
          <w:szCs w:val="28"/>
        </w:rPr>
      </w:pPr>
      <w:r w:rsidRPr="00BC56FC">
        <w:rPr>
          <w:rFonts w:ascii="Times New Roman" w:hAnsi="Times New Roman"/>
          <w:i/>
          <w:sz w:val="28"/>
          <w:szCs w:val="28"/>
        </w:rPr>
        <w:t>Приложение №2 таблица 1</w:t>
      </w:r>
    </w:p>
    <w:p w:rsidR="008D318E" w:rsidRDefault="008D318E">
      <w:pPr>
        <w:autoSpaceDE w:val="0"/>
        <w:ind w:firstLine="709"/>
        <w:rPr>
          <w:rFonts w:ascii="Times New Roman" w:hAnsi="Times New Roman"/>
          <w:sz w:val="28"/>
          <w:szCs w:val="28"/>
        </w:rPr>
      </w:pPr>
      <w:r>
        <w:rPr>
          <w:rFonts w:ascii="Times New Roman" w:hAnsi="Times New Roman"/>
          <w:sz w:val="28"/>
          <w:szCs w:val="28"/>
        </w:rPr>
        <w:t>Конкретные размеры доплат определяются на основе аттестации рабочих мест и оценки условий труда на них в соответствии с законодательством.</w:t>
      </w:r>
    </w:p>
    <w:p w:rsidR="008D318E" w:rsidRDefault="008D318E">
      <w:pPr>
        <w:autoSpaceDE w:val="0"/>
        <w:ind w:firstLine="709"/>
        <w:rPr>
          <w:rFonts w:ascii="Times New Roman" w:hAnsi="Times New Roman"/>
          <w:sz w:val="28"/>
          <w:szCs w:val="28"/>
        </w:rPr>
      </w:pPr>
      <w:r>
        <w:rPr>
          <w:rFonts w:ascii="Times New Roman" w:hAnsi="Times New Roman"/>
          <w:sz w:val="28"/>
          <w:szCs w:val="28"/>
        </w:rPr>
        <w:t>Работодатель в соответствии с законодательством проводит аттестацию рабочих мест с целью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доплата отменяется.</w:t>
      </w:r>
    </w:p>
    <w:p w:rsidR="008D318E" w:rsidRDefault="008D318E">
      <w:pPr>
        <w:autoSpaceDE w:val="0"/>
        <w:ind w:firstLine="709"/>
        <w:rPr>
          <w:rFonts w:ascii="Times New Roman" w:hAnsi="Times New Roman"/>
          <w:sz w:val="28"/>
          <w:szCs w:val="28"/>
        </w:rPr>
      </w:pPr>
      <w:r>
        <w:rPr>
          <w:rFonts w:ascii="Times New Roman" w:hAnsi="Times New Roman"/>
          <w:sz w:val="28"/>
          <w:szCs w:val="28"/>
        </w:rPr>
        <w:t>3.3.</w:t>
      </w:r>
      <w:r>
        <w:rPr>
          <w:rFonts w:ascii="Times New Roman" w:hAnsi="Times New Roman"/>
          <w:sz w:val="28"/>
          <w:szCs w:val="28"/>
          <w:lang w:val="en-US"/>
        </w:rPr>
        <w:t> </w:t>
      </w:r>
      <w:r>
        <w:rPr>
          <w:rFonts w:ascii="Times New Roman" w:hAnsi="Times New Roman"/>
          <w:sz w:val="28"/>
          <w:szCs w:val="28"/>
        </w:rPr>
        <w:t xml:space="preserve">Выплаты за работу в условиях, отклоняющихся от нормальных, включают в себя: </w:t>
      </w:r>
    </w:p>
    <w:p w:rsidR="008D318E" w:rsidRDefault="008D318E">
      <w:pPr>
        <w:autoSpaceDE w:val="0"/>
        <w:ind w:firstLine="709"/>
        <w:rPr>
          <w:rFonts w:ascii="Times New Roman" w:hAnsi="Times New Roman"/>
          <w:sz w:val="28"/>
          <w:szCs w:val="28"/>
        </w:rPr>
      </w:pPr>
      <w:r>
        <w:rPr>
          <w:rFonts w:ascii="Times New Roman" w:hAnsi="Times New Roman"/>
          <w:sz w:val="28"/>
          <w:szCs w:val="28"/>
        </w:rPr>
        <w:t>доплату за совмещение профессий (должностей);</w:t>
      </w:r>
    </w:p>
    <w:p w:rsidR="008D318E" w:rsidRPr="00D068B6" w:rsidRDefault="008D318E" w:rsidP="00D068B6">
      <w:pPr>
        <w:autoSpaceDE w:val="0"/>
        <w:ind w:firstLine="709"/>
        <w:rPr>
          <w:rFonts w:ascii="Times New Roman" w:hAnsi="Times New Roman"/>
          <w:i/>
          <w:sz w:val="28"/>
          <w:szCs w:val="28"/>
        </w:rPr>
      </w:pPr>
      <w:r>
        <w:rPr>
          <w:rFonts w:ascii="Times New Roman" w:hAnsi="Times New Roman"/>
          <w:sz w:val="28"/>
          <w:szCs w:val="28"/>
        </w:rPr>
        <w:t>доплату за расширение зон обслуживания;</w:t>
      </w:r>
    </w:p>
    <w:p w:rsidR="008D318E" w:rsidRDefault="008D318E">
      <w:pPr>
        <w:autoSpaceDE w:val="0"/>
        <w:ind w:firstLine="709"/>
        <w:rPr>
          <w:rFonts w:ascii="Times New Roman" w:hAnsi="Times New Roman"/>
          <w:sz w:val="28"/>
          <w:szCs w:val="28"/>
        </w:rPr>
      </w:pPr>
      <w:r>
        <w:rPr>
          <w:rFonts w:ascii="Times New Roman" w:hAnsi="Times New Roman"/>
          <w:sz w:val="28"/>
          <w:szCs w:val="28"/>
        </w:rPr>
        <w:t>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до 50%;</w:t>
      </w:r>
    </w:p>
    <w:p w:rsidR="008D318E" w:rsidRDefault="008D318E">
      <w:pPr>
        <w:autoSpaceDE w:val="0"/>
        <w:ind w:firstLine="709"/>
        <w:rPr>
          <w:rFonts w:ascii="Times New Roman" w:hAnsi="Times New Roman"/>
          <w:sz w:val="28"/>
          <w:szCs w:val="28"/>
        </w:rPr>
      </w:pPr>
      <w:r>
        <w:rPr>
          <w:rFonts w:ascii="Times New Roman" w:hAnsi="Times New Roman"/>
          <w:sz w:val="28"/>
          <w:szCs w:val="28"/>
        </w:rPr>
        <w:t>доплату за работу в ночное время не менее 35%;</w:t>
      </w:r>
    </w:p>
    <w:p w:rsidR="008D318E" w:rsidRDefault="008D318E">
      <w:pPr>
        <w:autoSpaceDE w:val="0"/>
        <w:ind w:firstLine="709"/>
        <w:rPr>
          <w:rFonts w:ascii="Times New Roman" w:hAnsi="Times New Roman"/>
          <w:sz w:val="28"/>
          <w:szCs w:val="28"/>
        </w:rPr>
      </w:pPr>
      <w:r>
        <w:rPr>
          <w:rFonts w:ascii="Times New Roman" w:hAnsi="Times New Roman"/>
          <w:sz w:val="28"/>
          <w:szCs w:val="28"/>
        </w:rPr>
        <w:t xml:space="preserve">доплату работникам, которым с их согласия вводится рабочий день </w:t>
      </w:r>
      <w:r>
        <w:rPr>
          <w:rFonts w:ascii="Times New Roman" w:hAnsi="Times New Roman"/>
          <w:sz w:val="28"/>
          <w:szCs w:val="28"/>
        </w:rPr>
        <w:br/>
        <w:t>с разделением смены на части (с перерывом в работе свыше 2 часов);</w:t>
      </w:r>
    </w:p>
    <w:p w:rsidR="008D318E" w:rsidRDefault="008D318E">
      <w:pPr>
        <w:autoSpaceDE w:val="0"/>
        <w:ind w:firstLine="709"/>
        <w:rPr>
          <w:rFonts w:ascii="Times New Roman" w:hAnsi="Times New Roman"/>
          <w:sz w:val="28"/>
          <w:szCs w:val="28"/>
        </w:rPr>
      </w:pPr>
      <w:r>
        <w:rPr>
          <w:rFonts w:ascii="Times New Roman" w:hAnsi="Times New Roman"/>
          <w:sz w:val="28"/>
          <w:szCs w:val="28"/>
        </w:rPr>
        <w:t>доплату за работу в выходные и нерабочие праздничные дни;</w:t>
      </w:r>
    </w:p>
    <w:p w:rsidR="008D318E" w:rsidRDefault="008D318E">
      <w:pPr>
        <w:autoSpaceDE w:val="0"/>
        <w:ind w:firstLine="709"/>
        <w:rPr>
          <w:rFonts w:ascii="Times New Roman" w:hAnsi="Times New Roman"/>
          <w:sz w:val="28"/>
          <w:szCs w:val="28"/>
        </w:rPr>
      </w:pPr>
      <w:r>
        <w:rPr>
          <w:rFonts w:ascii="Times New Roman" w:hAnsi="Times New Roman"/>
          <w:sz w:val="28"/>
          <w:szCs w:val="28"/>
        </w:rPr>
        <w:t>доплату за сверхурочную работу.</w:t>
      </w:r>
    </w:p>
    <w:p w:rsidR="008D318E" w:rsidRDefault="008D318E">
      <w:pPr>
        <w:autoSpaceDE w:val="0"/>
        <w:ind w:firstLine="709"/>
        <w:rPr>
          <w:rFonts w:ascii="Times New Roman" w:hAnsi="Times New Roman"/>
          <w:sz w:val="28"/>
          <w:szCs w:val="28"/>
        </w:rPr>
      </w:pPr>
      <w:r>
        <w:rPr>
          <w:rFonts w:ascii="Times New Roman" w:hAnsi="Times New Roman"/>
          <w:sz w:val="28"/>
          <w:szCs w:val="28"/>
        </w:rPr>
        <w:t xml:space="preserve">3.3.1. Доплата за совмещение профессий (должностей) устанавливается работнику при совмещении им профессий (должностей). Размер доплаты </w:t>
      </w:r>
      <w:r>
        <w:rPr>
          <w:rFonts w:ascii="Times New Roman" w:hAnsi="Times New Roman"/>
          <w:sz w:val="28"/>
          <w:szCs w:val="28"/>
        </w:rPr>
        <w:br/>
        <w:t>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8D318E" w:rsidRPr="00BC56FC" w:rsidRDefault="008D318E">
      <w:pPr>
        <w:autoSpaceDE w:val="0"/>
        <w:ind w:firstLine="709"/>
        <w:rPr>
          <w:rFonts w:ascii="Times New Roman" w:hAnsi="Times New Roman"/>
          <w:i/>
          <w:sz w:val="28"/>
          <w:szCs w:val="28"/>
        </w:rPr>
      </w:pPr>
      <w:r>
        <w:rPr>
          <w:rFonts w:ascii="Times New Roman" w:hAnsi="Times New Roman"/>
          <w:sz w:val="28"/>
          <w:szCs w:val="28"/>
        </w:rPr>
        <w:t>3.3.2.</w:t>
      </w:r>
      <w:r>
        <w:rPr>
          <w:rFonts w:ascii="Times New Roman" w:hAnsi="Times New Roman"/>
          <w:sz w:val="28"/>
          <w:szCs w:val="28"/>
          <w:lang w:val="en-US"/>
        </w:rPr>
        <w:t> </w:t>
      </w:r>
      <w:r>
        <w:rPr>
          <w:rFonts w:ascii="Times New Roman" w:hAnsi="Times New Roman"/>
          <w:sz w:val="28"/>
          <w:szCs w:val="28"/>
        </w:rPr>
        <w:t>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r w:rsidRPr="00242237">
        <w:rPr>
          <w:rFonts w:ascii="Times New Roman" w:hAnsi="Times New Roman"/>
          <w:sz w:val="28"/>
          <w:szCs w:val="28"/>
        </w:rPr>
        <w:t xml:space="preserve"> </w:t>
      </w:r>
      <w:r w:rsidRPr="00BC56FC">
        <w:rPr>
          <w:rFonts w:ascii="Times New Roman" w:hAnsi="Times New Roman"/>
          <w:i/>
          <w:sz w:val="28"/>
          <w:szCs w:val="28"/>
        </w:rPr>
        <w:t xml:space="preserve">Приложение №2 таблица </w:t>
      </w:r>
      <w:r>
        <w:rPr>
          <w:rFonts w:ascii="Times New Roman" w:hAnsi="Times New Roman"/>
          <w:i/>
          <w:sz w:val="28"/>
          <w:szCs w:val="28"/>
        </w:rPr>
        <w:t>2</w:t>
      </w:r>
    </w:p>
    <w:p w:rsidR="008D318E" w:rsidRDefault="008D318E">
      <w:pPr>
        <w:autoSpaceDE w:val="0"/>
        <w:ind w:firstLine="709"/>
        <w:rPr>
          <w:rFonts w:ascii="Times New Roman" w:hAnsi="Times New Roman"/>
          <w:sz w:val="28"/>
          <w:szCs w:val="28"/>
        </w:rPr>
      </w:pPr>
      <w:r>
        <w:rPr>
          <w:rFonts w:ascii="Times New Roman" w:hAnsi="Times New Roman"/>
          <w:sz w:val="28"/>
          <w:szCs w:val="28"/>
        </w:rPr>
        <w:t>3.3.3.</w:t>
      </w:r>
      <w:r>
        <w:rPr>
          <w:rFonts w:ascii="Times New Roman" w:hAnsi="Times New Roman"/>
          <w:sz w:val="28"/>
          <w:szCs w:val="28"/>
          <w:lang w:val="en-US"/>
        </w:rPr>
        <w:t> </w:t>
      </w:r>
      <w:r>
        <w:rPr>
          <w:rFonts w:ascii="Times New Roman" w:hAnsi="Times New Roman"/>
          <w:sz w:val="28"/>
          <w:szCs w:val="28"/>
        </w:rPr>
        <w:t xml:space="preserve">Доплата за увеличение объема работы или исполнение обязанностей временно отсутствующего работника без освобождения </w:t>
      </w:r>
      <w:r>
        <w:rPr>
          <w:rFonts w:ascii="Times New Roman" w:hAnsi="Times New Roman"/>
          <w:sz w:val="28"/>
          <w:szCs w:val="28"/>
        </w:rPr>
        <w:br/>
        <w:t xml:space="preserve">от работы, определенной трудовым договором, устанавливается работнику </w:t>
      </w:r>
      <w:r>
        <w:rPr>
          <w:rFonts w:ascii="Times New Roman" w:hAnsi="Times New Roman"/>
          <w:sz w:val="28"/>
          <w:szCs w:val="28"/>
        </w:rPr>
        <w:br/>
        <w:t xml:space="preserve">в случае увеличения установленного ему объема работы или возложения </w:t>
      </w:r>
      <w:r>
        <w:rPr>
          <w:rFonts w:ascii="Times New Roman" w:hAnsi="Times New Roman"/>
          <w:sz w:val="28"/>
          <w:szCs w:val="28"/>
        </w:rPr>
        <w:br/>
        <w:t>на него обязанностей временно отсутствующего работника.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8D318E" w:rsidRDefault="008D318E">
      <w:pPr>
        <w:autoSpaceDE w:val="0"/>
        <w:ind w:firstLine="709"/>
        <w:rPr>
          <w:rFonts w:ascii="Times New Roman" w:hAnsi="Times New Roman"/>
          <w:sz w:val="28"/>
          <w:szCs w:val="28"/>
        </w:rPr>
      </w:pPr>
      <w:r>
        <w:rPr>
          <w:rFonts w:ascii="Times New Roman" w:hAnsi="Times New Roman"/>
          <w:sz w:val="28"/>
          <w:szCs w:val="28"/>
        </w:rPr>
        <w:t>3.3.4.</w:t>
      </w:r>
      <w:r>
        <w:rPr>
          <w:rFonts w:ascii="Times New Roman" w:hAnsi="Times New Roman"/>
          <w:sz w:val="28"/>
          <w:szCs w:val="28"/>
          <w:lang w:val="en-US"/>
        </w:rPr>
        <w:t> </w:t>
      </w:r>
      <w:r>
        <w:rPr>
          <w:rFonts w:ascii="Times New Roman" w:hAnsi="Times New Roman"/>
          <w:sz w:val="28"/>
          <w:szCs w:val="28"/>
        </w:rPr>
        <w:t xml:space="preserve">Доплата за работу в ночное время производится работнику </w:t>
      </w:r>
      <w:r>
        <w:rPr>
          <w:rFonts w:ascii="Times New Roman" w:hAnsi="Times New Roman"/>
          <w:sz w:val="28"/>
          <w:szCs w:val="28"/>
        </w:rPr>
        <w:br/>
        <w:t>за каждый час работы в ночное время.</w:t>
      </w:r>
    </w:p>
    <w:p w:rsidR="008D318E" w:rsidRPr="00D068B6" w:rsidRDefault="008D318E">
      <w:pPr>
        <w:autoSpaceDE w:val="0"/>
        <w:ind w:firstLine="709"/>
        <w:rPr>
          <w:rFonts w:ascii="Times New Roman" w:hAnsi="Times New Roman"/>
          <w:i/>
          <w:sz w:val="28"/>
          <w:szCs w:val="28"/>
        </w:rPr>
      </w:pPr>
      <w:r>
        <w:rPr>
          <w:rFonts w:ascii="Times New Roman" w:hAnsi="Times New Roman"/>
          <w:sz w:val="28"/>
          <w:szCs w:val="28"/>
        </w:rPr>
        <w:t xml:space="preserve">Размер доплаты за работу в ночное время </w:t>
      </w:r>
      <w:r>
        <w:rPr>
          <w:rFonts w:ascii="Times New Roman" w:hAnsi="Times New Roman"/>
          <w:sz w:val="28"/>
          <w:szCs w:val="28"/>
        </w:rPr>
        <w:br/>
        <w:t xml:space="preserve">составляет 35 процентов должностного оклада (оклада) с учетом выплат </w:t>
      </w:r>
      <w:r>
        <w:rPr>
          <w:rFonts w:ascii="Times New Roman" w:hAnsi="Times New Roman"/>
          <w:sz w:val="28"/>
          <w:szCs w:val="28"/>
        </w:rPr>
        <w:br/>
        <w:t xml:space="preserve">за квалификационную категорию, выслугу лет (стаж педагогической работы), рассчитанного за час работы, за каждый час работы в ночное время, </w:t>
      </w:r>
      <w:r>
        <w:rPr>
          <w:rFonts w:ascii="Times New Roman" w:hAnsi="Times New Roman"/>
          <w:sz w:val="28"/>
          <w:szCs w:val="28"/>
        </w:rPr>
        <w:br/>
        <w:t xml:space="preserve">но не ниже минимального размера повышения оплаты труда за работу </w:t>
      </w:r>
      <w:r>
        <w:rPr>
          <w:rFonts w:ascii="Times New Roman" w:hAnsi="Times New Roman"/>
          <w:sz w:val="28"/>
          <w:szCs w:val="28"/>
        </w:rPr>
        <w:br/>
        <w:t xml:space="preserve">в ночное время. </w:t>
      </w:r>
      <w:r w:rsidRPr="00D068B6">
        <w:rPr>
          <w:rFonts w:ascii="Times New Roman" w:hAnsi="Times New Roman"/>
          <w:i/>
          <w:sz w:val="28"/>
          <w:szCs w:val="28"/>
        </w:rPr>
        <w:t>Приложение №2 таблица №1</w:t>
      </w:r>
    </w:p>
    <w:p w:rsidR="008D318E" w:rsidRDefault="008D318E">
      <w:pPr>
        <w:autoSpaceDE w:val="0"/>
        <w:ind w:firstLine="709"/>
        <w:rPr>
          <w:rFonts w:ascii="Times New Roman" w:hAnsi="Times New Roman"/>
          <w:sz w:val="28"/>
          <w:szCs w:val="28"/>
        </w:rPr>
      </w:pPr>
      <w:r>
        <w:rPr>
          <w:rFonts w:ascii="Times New Roman" w:hAnsi="Times New Roman"/>
          <w:sz w:val="28"/>
          <w:szCs w:val="28"/>
        </w:rPr>
        <w:t xml:space="preserve">3.3.5. Доплата работникам, которым с их согласия вводится рабочий день с разделением смены на части (с перерывом в работе свыше 2 часов), устанавливается за отработанное время в эти дни из расчета должностного оклада по занимаемой должности. Время внутрисменного перерыва </w:t>
      </w:r>
      <w:r>
        <w:rPr>
          <w:rFonts w:ascii="Times New Roman" w:hAnsi="Times New Roman"/>
          <w:sz w:val="28"/>
          <w:szCs w:val="28"/>
        </w:rPr>
        <w:br/>
        <w:t>в рабочее время не включается.</w:t>
      </w:r>
    </w:p>
    <w:p w:rsidR="008D318E" w:rsidRDefault="008D318E">
      <w:pPr>
        <w:autoSpaceDE w:val="0"/>
        <w:ind w:firstLine="709"/>
        <w:rPr>
          <w:rFonts w:ascii="Times New Roman" w:hAnsi="Times New Roman"/>
          <w:sz w:val="28"/>
          <w:szCs w:val="28"/>
        </w:rPr>
      </w:pPr>
      <w:r>
        <w:rPr>
          <w:rFonts w:ascii="Times New Roman" w:hAnsi="Times New Roman"/>
          <w:sz w:val="28"/>
          <w:szCs w:val="28"/>
        </w:rPr>
        <w:t>3.3.6.</w:t>
      </w:r>
      <w:r>
        <w:rPr>
          <w:rFonts w:ascii="Times New Roman" w:hAnsi="Times New Roman"/>
          <w:sz w:val="28"/>
          <w:szCs w:val="28"/>
          <w:lang w:val="en-US"/>
        </w:rPr>
        <w:t> </w:t>
      </w:r>
      <w:r>
        <w:rPr>
          <w:rFonts w:ascii="Times New Roman" w:hAnsi="Times New Roman"/>
          <w:sz w:val="28"/>
          <w:szCs w:val="28"/>
        </w:rPr>
        <w:t>Доплата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8D318E" w:rsidRDefault="008D318E">
      <w:pPr>
        <w:autoSpaceDE w:val="0"/>
        <w:ind w:firstLine="709"/>
        <w:rPr>
          <w:rFonts w:ascii="Times New Roman" w:hAnsi="Times New Roman"/>
          <w:sz w:val="28"/>
          <w:szCs w:val="28"/>
        </w:rPr>
      </w:pPr>
      <w:r>
        <w:rPr>
          <w:rFonts w:ascii="Times New Roman" w:hAnsi="Times New Roman"/>
          <w:sz w:val="28"/>
          <w:szCs w:val="28"/>
        </w:rPr>
        <w:t>Размер доплаты составляет не менее одинарной части должностного оклада (оклада, ставки заработной платы) за час работы сверх должностного оклада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(оклада, ставки заработной платы) за час работы сверх должностного оклада (оклада, ставки заработной платы) за каждый час работы, если работа производилась сверх месячной нормы рабочего времени.</w:t>
      </w:r>
    </w:p>
    <w:p w:rsidR="008D318E" w:rsidRDefault="008D318E">
      <w:pPr>
        <w:autoSpaceDE w:val="0"/>
        <w:ind w:firstLine="709"/>
        <w:rPr>
          <w:rFonts w:ascii="Times New Roman" w:hAnsi="Times New Roman"/>
          <w:sz w:val="28"/>
          <w:szCs w:val="28"/>
        </w:rPr>
      </w:pPr>
      <w:r>
        <w:rPr>
          <w:rFonts w:ascii="Times New Roman" w:hAnsi="Times New Roman"/>
          <w:sz w:val="28"/>
          <w:szCs w:val="28"/>
        </w:rPr>
        <w:t xml:space="preserve">3.3.7. Доплата за сверхурочную работу производится в соответствии </w:t>
      </w:r>
      <w:r>
        <w:rPr>
          <w:rFonts w:ascii="Times New Roman" w:hAnsi="Times New Roman"/>
          <w:sz w:val="28"/>
          <w:szCs w:val="28"/>
        </w:rPr>
        <w:br/>
        <w:t>с законодательством.</w:t>
      </w:r>
    </w:p>
    <w:p w:rsidR="008D318E" w:rsidRPr="00BC56FC" w:rsidRDefault="008D318E">
      <w:pPr>
        <w:autoSpaceDE w:val="0"/>
        <w:ind w:firstLine="709"/>
        <w:rPr>
          <w:rFonts w:ascii="Times New Roman" w:hAnsi="Times New Roman"/>
          <w:i/>
          <w:sz w:val="28"/>
          <w:szCs w:val="28"/>
        </w:rPr>
      </w:pPr>
      <w:r>
        <w:rPr>
          <w:rFonts w:ascii="Times New Roman" w:hAnsi="Times New Roman"/>
          <w:sz w:val="28"/>
          <w:szCs w:val="28"/>
        </w:rPr>
        <w:t>3.3.8.За работу, не входящую в круг должностных обязанностей</w:t>
      </w:r>
      <w:r w:rsidRPr="001E6156">
        <w:rPr>
          <w:rFonts w:ascii="Times New Roman" w:hAnsi="Times New Roman"/>
          <w:sz w:val="28"/>
          <w:szCs w:val="28"/>
        </w:rPr>
        <w:t xml:space="preserve"> </w:t>
      </w:r>
      <w:r>
        <w:rPr>
          <w:rFonts w:ascii="Times New Roman" w:hAnsi="Times New Roman"/>
          <w:sz w:val="28"/>
          <w:szCs w:val="28"/>
        </w:rPr>
        <w:t xml:space="preserve">работника </w:t>
      </w:r>
      <w:r w:rsidRPr="00242237">
        <w:rPr>
          <w:rFonts w:ascii="Times New Roman" w:hAnsi="Times New Roman"/>
          <w:sz w:val="28"/>
          <w:szCs w:val="28"/>
        </w:rPr>
        <w:t>в размере</w:t>
      </w:r>
      <w:r>
        <w:rPr>
          <w:rFonts w:ascii="Times New Roman" w:hAnsi="Times New Roman"/>
          <w:sz w:val="28"/>
          <w:szCs w:val="28"/>
        </w:rPr>
        <w:t xml:space="preserve">: </w:t>
      </w:r>
      <w:r w:rsidRPr="00BC56FC">
        <w:rPr>
          <w:rFonts w:ascii="Times New Roman" w:hAnsi="Times New Roman"/>
          <w:i/>
          <w:sz w:val="28"/>
          <w:szCs w:val="28"/>
        </w:rPr>
        <w:t>Приложение №2 таблица 1</w:t>
      </w:r>
    </w:p>
    <w:p w:rsidR="008D318E" w:rsidRDefault="008D318E">
      <w:pPr>
        <w:autoSpaceDE w:val="0"/>
        <w:jc w:val="center"/>
        <w:rPr>
          <w:rFonts w:ascii="Times New Roman" w:hAnsi="Times New Roman"/>
          <w:b/>
          <w:sz w:val="28"/>
          <w:szCs w:val="28"/>
        </w:rPr>
      </w:pPr>
      <w:r>
        <w:rPr>
          <w:rFonts w:ascii="Times New Roman" w:hAnsi="Times New Roman"/>
          <w:b/>
          <w:sz w:val="28"/>
          <w:szCs w:val="28"/>
        </w:rPr>
        <w:t>Раздел 4. Выплаты стимулирующего характера</w:t>
      </w:r>
    </w:p>
    <w:p w:rsidR="008D318E" w:rsidRDefault="008D318E" w:rsidP="00315201">
      <w:pPr>
        <w:shd w:val="clear" w:color="auto" w:fill="FFFFFF"/>
        <w:tabs>
          <w:tab w:val="left" w:pos="1183"/>
          <w:tab w:val="left" w:pos="3113"/>
        </w:tabs>
        <w:spacing w:after="226" w:line="293" w:lineRule="exact"/>
        <w:ind w:right="185"/>
        <w:jc w:val="left"/>
        <w:rPr>
          <w:rFonts w:ascii="Times New Roman" w:hAnsi="Times New Roman"/>
          <w:i/>
          <w:sz w:val="24"/>
          <w:szCs w:val="24"/>
        </w:rPr>
      </w:pPr>
      <w:r>
        <w:rPr>
          <w:rFonts w:ascii="Times New Roman" w:hAnsi="Times New Roman"/>
          <w:sz w:val="28"/>
          <w:szCs w:val="28"/>
        </w:rPr>
        <w:t xml:space="preserve">            4.1.Фонд стимулирующих выплат формируется в соответствии с </w:t>
      </w:r>
      <w:r w:rsidRPr="00315201">
        <w:rPr>
          <w:rFonts w:ascii="Times New Roman" w:hAnsi="Times New Roman"/>
          <w:i/>
          <w:sz w:val="28"/>
          <w:szCs w:val="28"/>
        </w:rPr>
        <w:t>П</w:t>
      </w:r>
      <w:r>
        <w:rPr>
          <w:rFonts w:ascii="Times New Roman" w:hAnsi="Times New Roman"/>
          <w:i/>
          <w:sz w:val="28"/>
          <w:szCs w:val="28"/>
        </w:rPr>
        <w:t xml:space="preserve">риложением №9 </w:t>
      </w:r>
      <w:r w:rsidRPr="00315201">
        <w:rPr>
          <w:rFonts w:ascii="Times New Roman" w:hAnsi="Times New Roman"/>
          <w:i/>
          <w:sz w:val="28"/>
          <w:szCs w:val="28"/>
        </w:rPr>
        <w:t xml:space="preserve"> «Алгоритм распределения фонда оплаты труда педагогических работников для дошкольных учреждений»</w:t>
      </w:r>
      <w:r>
        <w:rPr>
          <w:rFonts w:ascii="Times New Roman" w:hAnsi="Times New Roman"/>
          <w:i/>
          <w:sz w:val="24"/>
          <w:szCs w:val="24"/>
        </w:rPr>
        <w:t xml:space="preserve">                                                                                                                                          </w:t>
      </w:r>
    </w:p>
    <w:p w:rsidR="008D318E" w:rsidRPr="00315201" w:rsidRDefault="008D318E" w:rsidP="00315201">
      <w:pPr>
        <w:shd w:val="clear" w:color="auto" w:fill="FFFFFF"/>
        <w:tabs>
          <w:tab w:val="left" w:pos="1183"/>
          <w:tab w:val="left" w:pos="3113"/>
        </w:tabs>
        <w:spacing w:after="226" w:line="293" w:lineRule="exact"/>
        <w:ind w:right="185"/>
        <w:jc w:val="left"/>
        <w:rPr>
          <w:rFonts w:ascii="Times New Roman" w:hAnsi="Times New Roman"/>
          <w:i/>
          <w:sz w:val="24"/>
          <w:szCs w:val="24"/>
        </w:rPr>
      </w:pPr>
      <w:r>
        <w:rPr>
          <w:rFonts w:ascii="Times New Roman" w:hAnsi="Times New Roman"/>
          <w:i/>
          <w:sz w:val="24"/>
          <w:szCs w:val="24"/>
        </w:rPr>
        <w:t xml:space="preserve">               </w:t>
      </w:r>
      <w:r w:rsidRPr="00315201">
        <w:rPr>
          <w:rFonts w:ascii="Times New Roman" w:hAnsi="Times New Roman"/>
          <w:sz w:val="24"/>
          <w:szCs w:val="24"/>
        </w:rPr>
        <w:t>4.2.</w:t>
      </w:r>
      <w:r>
        <w:rPr>
          <w:rFonts w:ascii="Times New Roman" w:hAnsi="Times New Roman"/>
          <w:sz w:val="28"/>
          <w:szCs w:val="28"/>
        </w:rPr>
        <w:t>В соответствии с Постановлением администрации Духовницкого муниципального района Саратовской области от 6 февраля 2013 года №36               «Об утверждении положения об оплате труда работников муниципальных учреждений образования Духовницкого района Саратовской области» работникам дошкольного учреждения осуществляются следующие виды выплат стимулирующего характера:</w:t>
      </w:r>
    </w:p>
    <w:p w:rsidR="008D318E" w:rsidRDefault="008D318E">
      <w:pPr>
        <w:autoSpaceDE w:val="0"/>
        <w:ind w:firstLine="709"/>
        <w:rPr>
          <w:rFonts w:ascii="Times New Roman" w:hAnsi="Times New Roman"/>
          <w:sz w:val="28"/>
          <w:szCs w:val="28"/>
        </w:rPr>
      </w:pPr>
      <w:r>
        <w:rPr>
          <w:rFonts w:ascii="Times New Roman" w:hAnsi="Times New Roman"/>
          <w:sz w:val="28"/>
          <w:szCs w:val="28"/>
        </w:rPr>
        <w:t>выплаты за интенсивность и высокие результаты работы;</w:t>
      </w:r>
    </w:p>
    <w:p w:rsidR="008D318E" w:rsidRDefault="008D318E">
      <w:pPr>
        <w:autoSpaceDE w:val="0"/>
        <w:ind w:firstLine="709"/>
        <w:rPr>
          <w:rFonts w:ascii="Times New Roman" w:hAnsi="Times New Roman"/>
          <w:sz w:val="28"/>
          <w:szCs w:val="28"/>
        </w:rPr>
      </w:pPr>
      <w:r>
        <w:rPr>
          <w:rFonts w:ascii="Times New Roman" w:hAnsi="Times New Roman"/>
          <w:sz w:val="28"/>
          <w:szCs w:val="28"/>
        </w:rPr>
        <w:t>выплаты за качество выполняемых работ;</w:t>
      </w:r>
    </w:p>
    <w:p w:rsidR="008D318E" w:rsidRDefault="008D318E">
      <w:pPr>
        <w:autoSpaceDE w:val="0"/>
        <w:ind w:firstLine="709"/>
        <w:rPr>
          <w:rFonts w:ascii="Times New Roman" w:hAnsi="Times New Roman"/>
          <w:sz w:val="28"/>
          <w:szCs w:val="28"/>
        </w:rPr>
      </w:pPr>
      <w:r>
        <w:rPr>
          <w:rFonts w:ascii="Times New Roman" w:hAnsi="Times New Roman"/>
          <w:sz w:val="28"/>
          <w:szCs w:val="28"/>
        </w:rPr>
        <w:t>выплаты за выслугу лет (стаж педагогической работы);</w:t>
      </w:r>
    </w:p>
    <w:p w:rsidR="008D318E" w:rsidRDefault="008D318E">
      <w:pPr>
        <w:autoSpaceDE w:val="0"/>
        <w:ind w:firstLine="709"/>
        <w:rPr>
          <w:rFonts w:ascii="Times New Roman" w:hAnsi="Times New Roman"/>
          <w:sz w:val="28"/>
          <w:szCs w:val="28"/>
        </w:rPr>
      </w:pPr>
      <w:r>
        <w:rPr>
          <w:rFonts w:ascii="Times New Roman" w:hAnsi="Times New Roman"/>
          <w:sz w:val="28"/>
          <w:szCs w:val="28"/>
        </w:rPr>
        <w:t>премиальные выплаты по итогам работы.</w:t>
      </w:r>
    </w:p>
    <w:p w:rsidR="008D318E" w:rsidRDefault="008D318E">
      <w:pPr>
        <w:autoSpaceDE w:val="0"/>
        <w:ind w:firstLine="709"/>
        <w:rPr>
          <w:rFonts w:ascii="Times New Roman" w:hAnsi="Times New Roman"/>
          <w:sz w:val="28"/>
          <w:szCs w:val="28"/>
        </w:rPr>
      </w:pPr>
      <w:r>
        <w:rPr>
          <w:rFonts w:ascii="Times New Roman" w:hAnsi="Times New Roman"/>
          <w:sz w:val="28"/>
          <w:szCs w:val="28"/>
        </w:rPr>
        <w:t>4.2. Выплаты за интенсивность и высокие результаты работы включают в себя:</w:t>
      </w:r>
    </w:p>
    <w:p w:rsidR="008D318E" w:rsidRDefault="008D318E">
      <w:pPr>
        <w:autoSpaceDE w:val="0"/>
        <w:ind w:firstLine="709"/>
        <w:rPr>
          <w:rFonts w:ascii="Times New Roman" w:hAnsi="Times New Roman"/>
          <w:sz w:val="28"/>
          <w:szCs w:val="28"/>
        </w:rPr>
      </w:pPr>
      <w:r>
        <w:rPr>
          <w:rFonts w:ascii="Times New Roman" w:hAnsi="Times New Roman"/>
          <w:sz w:val="28"/>
          <w:szCs w:val="28"/>
        </w:rPr>
        <w:t>4.2.1. Выплаты, устанавливаемые на определенный срок:</w:t>
      </w:r>
    </w:p>
    <w:p w:rsidR="008D318E" w:rsidRDefault="008D318E">
      <w:pPr>
        <w:autoSpaceDE w:val="0"/>
        <w:ind w:firstLine="709"/>
        <w:rPr>
          <w:rFonts w:ascii="Times New Roman" w:hAnsi="Times New Roman"/>
          <w:sz w:val="28"/>
          <w:szCs w:val="28"/>
        </w:rPr>
      </w:pPr>
      <w:r>
        <w:rPr>
          <w:rFonts w:ascii="Times New Roman" w:hAnsi="Times New Roman"/>
          <w:spacing w:val="-6"/>
          <w:sz w:val="28"/>
          <w:szCs w:val="28"/>
        </w:rPr>
        <w:t>1)</w:t>
      </w:r>
      <w:r>
        <w:rPr>
          <w:rFonts w:ascii="Times New Roman" w:hAnsi="Times New Roman"/>
          <w:spacing w:val="-6"/>
          <w:sz w:val="28"/>
          <w:szCs w:val="28"/>
          <w:lang w:val="en-US"/>
        </w:rPr>
        <w:t> </w:t>
      </w:r>
      <w:r>
        <w:rPr>
          <w:rFonts w:ascii="Times New Roman" w:hAnsi="Times New Roman"/>
          <w:spacing w:val="-6"/>
          <w:sz w:val="28"/>
          <w:szCs w:val="28"/>
        </w:rPr>
        <w:t>надбавка за квалификационную категорию (процентов от должностного</w:t>
      </w:r>
      <w:r>
        <w:rPr>
          <w:rFonts w:ascii="Times New Roman" w:hAnsi="Times New Roman"/>
          <w:sz w:val="28"/>
          <w:szCs w:val="28"/>
        </w:rPr>
        <w:t xml:space="preserve"> оклада (ставки заработной платы): </w:t>
      </w:r>
    </w:p>
    <w:p w:rsidR="008D318E" w:rsidRDefault="008D318E">
      <w:pPr>
        <w:autoSpaceDE w:val="0"/>
        <w:ind w:firstLine="709"/>
        <w:rPr>
          <w:rFonts w:ascii="Times New Roman" w:hAnsi="Times New Roman"/>
          <w:bCs/>
          <w:sz w:val="28"/>
          <w:szCs w:val="28"/>
        </w:rPr>
      </w:pPr>
      <w:r>
        <w:rPr>
          <w:rFonts w:ascii="Times New Roman" w:hAnsi="Times New Roman"/>
          <w:bCs/>
          <w:sz w:val="28"/>
          <w:szCs w:val="28"/>
        </w:rPr>
        <w:t xml:space="preserve"> </w:t>
      </w:r>
      <w:r w:rsidRPr="00B8481A">
        <w:rPr>
          <w:rFonts w:ascii="Times New Roman" w:hAnsi="Times New Roman"/>
          <w:b/>
          <w:bCs/>
          <w:sz w:val="28"/>
          <w:szCs w:val="28"/>
        </w:rPr>
        <w:t>Воспитателям, педагогу-психологу, учителю-логопеду</w:t>
      </w:r>
      <w:r>
        <w:rPr>
          <w:rFonts w:ascii="Times New Roman" w:hAnsi="Times New Roman"/>
          <w:bCs/>
          <w:sz w:val="28"/>
          <w:szCs w:val="28"/>
        </w:rPr>
        <w:t>:</w:t>
      </w:r>
    </w:p>
    <w:p w:rsidR="008D318E" w:rsidRDefault="008D318E">
      <w:pPr>
        <w:autoSpaceDE w:val="0"/>
        <w:ind w:firstLine="708"/>
        <w:rPr>
          <w:rFonts w:ascii="Times New Roman" w:hAnsi="Times New Roman"/>
          <w:bCs/>
          <w:sz w:val="28"/>
          <w:szCs w:val="28"/>
        </w:rPr>
      </w:pPr>
      <w:r>
        <w:rPr>
          <w:rFonts w:ascii="Times New Roman" w:hAnsi="Times New Roman"/>
          <w:bCs/>
          <w:sz w:val="28"/>
          <w:szCs w:val="28"/>
        </w:rPr>
        <w:t>за высшую квалификационную категорию – 34,8 процента,</w:t>
      </w:r>
    </w:p>
    <w:p w:rsidR="008D318E" w:rsidRDefault="008D318E">
      <w:pPr>
        <w:autoSpaceDE w:val="0"/>
        <w:ind w:firstLine="708"/>
        <w:rPr>
          <w:rFonts w:ascii="Times New Roman" w:hAnsi="Times New Roman"/>
          <w:bCs/>
          <w:sz w:val="28"/>
          <w:szCs w:val="28"/>
        </w:rPr>
      </w:pPr>
      <w:r>
        <w:rPr>
          <w:rFonts w:ascii="Times New Roman" w:hAnsi="Times New Roman"/>
          <w:bCs/>
          <w:sz w:val="28"/>
          <w:szCs w:val="28"/>
        </w:rPr>
        <w:t>за первую квалификационную категорию – 28,2 процента,</w:t>
      </w:r>
    </w:p>
    <w:p w:rsidR="008D318E" w:rsidRDefault="008D318E">
      <w:pPr>
        <w:autoSpaceDE w:val="0"/>
        <w:ind w:firstLine="708"/>
        <w:rPr>
          <w:rFonts w:ascii="Times New Roman" w:hAnsi="Times New Roman"/>
          <w:bCs/>
          <w:sz w:val="28"/>
          <w:szCs w:val="28"/>
        </w:rPr>
      </w:pPr>
      <w:r>
        <w:rPr>
          <w:rFonts w:ascii="Times New Roman" w:hAnsi="Times New Roman"/>
          <w:bCs/>
          <w:sz w:val="28"/>
          <w:szCs w:val="28"/>
        </w:rPr>
        <w:t>за вторую квалификационную категорию – 21,7 процента;</w:t>
      </w:r>
    </w:p>
    <w:p w:rsidR="008D318E" w:rsidRPr="00B8481A" w:rsidRDefault="008D318E">
      <w:pPr>
        <w:autoSpaceDE w:val="0"/>
        <w:ind w:firstLine="708"/>
        <w:rPr>
          <w:rFonts w:ascii="Times New Roman" w:hAnsi="Times New Roman"/>
          <w:b/>
          <w:bCs/>
          <w:sz w:val="28"/>
          <w:szCs w:val="28"/>
        </w:rPr>
      </w:pPr>
      <w:r w:rsidRPr="00B8481A">
        <w:rPr>
          <w:rFonts w:ascii="Times New Roman" w:hAnsi="Times New Roman"/>
          <w:b/>
          <w:bCs/>
          <w:sz w:val="28"/>
          <w:szCs w:val="28"/>
        </w:rPr>
        <w:t>музыкальному руководителю, физинструктору:</w:t>
      </w:r>
    </w:p>
    <w:p w:rsidR="008D318E" w:rsidRPr="00AD0338" w:rsidRDefault="008D318E" w:rsidP="003517E7">
      <w:pPr>
        <w:autoSpaceDE w:val="0"/>
        <w:autoSpaceDN w:val="0"/>
        <w:adjustRightInd w:val="0"/>
        <w:ind w:firstLine="708"/>
        <w:rPr>
          <w:rFonts w:ascii="Times New Roman" w:hAnsi="Times New Roman"/>
          <w:sz w:val="28"/>
          <w:szCs w:val="28"/>
        </w:rPr>
      </w:pPr>
      <w:r w:rsidRPr="00AD0338">
        <w:rPr>
          <w:rFonts w:ascii="Times New Roman" w:hAnsi="Times New Roman"/>
          <w:sz w:val="28"/>
          <w:szCs w:val="28"/>
        </w:rPr>
        <w:t>за высшую квалификационную категорию – 28,2  %;</w:t>
      </w:r>
    </w:p>
    <w:p w:rsidR="008D318E" w:rsidRPr="00AD0338" w:rsidRDefault="008D318E" w:rsidP="003517E7">
      <w:pPr>
        <w:autoSpaceDE w:val="0"/>
        <w:autoSpaceDN w:val="0"/>
        <w:adjustRightInd w:val="0"/>
        <w:ind w:firstLine="708"/>
        <w:rPr>
          <w:rFonts w:ascii="Times New Roman" w:hAnsi="Times New Roman"/>
          <w:sz w:val="28"/>
          <w:szCs w:val="28"/>
        </w:rPr>
      </w:pPr>
      <w:r w:rsidRPr="00AD0338">
        <w:rPr>
          <w:rFonts w:ascii="Times New Roman" w:hAnsi="Times New Roman"/>
          <w:sz w:val="28"/>
          <w:szCs w:val="28"/>
        </w:rPr>
        <w:t>за первую квалификационную категорию – 21,7  %;</w:t>
      </w:r>
    </w:p>
    <w:p w:rsidR="008D318E" w:rsidRPr="003517E7" w:rsidRDefault="008D318E" w:rsidP="003517E7">
      <w:pPr>
        <w:autoSpaceDE w:val="0"/>
        <w:autoSpaceDN w:val="0"/>
        <w:adjustRightInd w:val="0"/>
        <w:ind w:firstLine="708"/>
        <w:rPr>
          <w:rFonts w:ascii="Times New Roman" w:hAnsi="Times New Roman"/>
          <w:sz w:val="28"/>
          <w:szCs w:val="28"/>
        </w:rPr>
      </w:pPr>
      <w:r w:rsidRPr="00AD0338">
        <w:rPr>
          <w:rFonts w:ascii="Times New Roman" w:hAnsi="Times New Roman"/>
          <w:sz w:val="28"/>
          <w:szCs w:val="28"/>
        </w:rPr>
        <w:t>за вторую квалификационную категорию – 15,7  %;</w:t>
      </w:r>
    </w:p>
    <w:p w:rsidR="008D318E" w:rsidRDefault="008D318E">
      <w:pPr>
        <w:autoSpaceDE w:val="0"/>
        <w:ind w:firstLine="709"/>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en-US"/>
        </w:rPr>
        <w:t> </w:t>
      </w:r>
      <w:r>
        <w:rPr>
          <w:rFonts w:ascii="Times New Roman" w:hAnsi="Times New Roman"/>
          <w:sz w:val="28"/>
          <w:szCs w:val="28"/>
        </w:rPr>
        <w:t>надбавка за участие в реализации национальных проектов, федеральных и областных целевых программ;</w:t>
      </w:r>
    </w:p>
    <w:p w:rsidR="008D318E" w:rsidRDefault="008D318E">
      <w:pPr>
        <w:autoSpaceDE w:val="0"/>
        <w:ind w:firstLine="709"/>
        <w:rPr>
          <w:rFonts w:ascii="Times New Roman" w:hAnsi="Times New Roman"/>
          <w:sz w:val="28"/>
          <w:szCs w:val="28"/>
        </w:rPr>
      </w:pPr>
      <w:r>
        <w:rPr>
          <w:rFonts w:ascii="Times New Roman" w:hAnsi="Times New Roman"/>
          <w:sz w:val="28"/>
          <w:szCs w:val="28"/>
        </w:rPr>
        <w:t>3) надбавка за выполнение в короткие сроки больших объемов работ;</w:t>
      </w:r>
    </w:p>
    <w:p w:rsidR="008D318E" w:rsidRDefault="008D318E">
      <w:pPr>
        <w:tabs>
          <w:tab w:val="left" w:pos="993"/>
        </w:tabs>
        <w:autoSpaceDE w:val="0"/>
        <w:ind w:firstLine="709"/>
        <w:rPr>
          <w:rFonts w:ascii="Times New Roman" w:hAnsi="Times New Roman"/>
          <w:sz w:val="28"/>
          <w:szCs w:val="28"/>
        </w:rPr>
      </w:pPr>
      <w:r>
        <w:rPr>
          <w:rFonts w:ascii="Times New Roman" w:hAnsi="Times New Roman"/>
          <w:spacing w:val="-8"/>
          <w:sz w:val="28"/>
          <w:szCs w:val="28"/>
        </w:rPr>
        <w:t>4)  </w:t>
      </w:r>
      <w:r>
        <w:rPr>
          <w:rFonts w:ascii="Times New Roman" w:hAnsi="Times New Roman"/>
          <w:sz w:val="28"/>
          <w:szCs w:val="28"/>
        </w:rPr>
        <w:t>надбавка за оперативное выполнение непредвиденных или дополнительных задач.</w:t>
      </w:r>
    </w:p>
    <w:p w:rsidR="008D318E" w:rsidRDefault="008D318E">
      <w:pPr>
        <w:autoSpaceDE w:val="0"/>
        <w:ind w:firstLine="709"/>
        <w:rPr>
          <w:rFonts w:ascii="Times New Roman" w:hAnsi="Times New Roman"/>
          <w:sz w:val="28"/>
          <w:szCs w:val="28"/>
        </w:rPr>
      </w:pPr>
      <w:r>
        <w:rPr>
          <w:rFonts w:ascii="Times New Roman" w:hAnsi="Times New Roman"/>
          <w:sz w:val="28"/>
          <w:szCs w:val="28"/>
        </w:rPr>
        <w:t>4.3.</w:t>
      </w:r>
      <w:r>
        <w:rPr>
          <w:rFonts w:ascii="Times New Roman" w:hAnsi="Times New Roman"/>
          <w:sz w:val="28"/>
          <w:szCs w:val="28"/>
          <w:lang w:val="en-US"/>
        </w:rPr>
        <w:t> </w:t>
      </w:r>
      <w:r>
        <w:rPr>
          <w:rFonts w:ascii="Times New Roman" w:hAnsi="Times New Roman"/>
          <w:sz w:val="28"/>
          <w:szCs w:val="28"/>
        </w:rPr>
        <w:t xml:space="preserve">Выплаты за качество выполняемых работ, устанавливаемые </w:t>
      </w:r>
      <w:r>
        <w:rPr>
          <w:rFonts w:ascii="Times New Roman" w:hAnsi="Times New Roman"/>
          <w:sz w:val="28"/>
          <w:szCs w:val="28"/>
        </w:rPr>
        <w:br/>
        <w:t>на постоянной основе, включают в себя:</w:t>
      </w:r>
    </w:p>
    <w:p w:rsidR="008D318E" w:rsidRDefault="008D318E">
      <w:pPr>
        <w:autoSpaceDE w:val="0"/>
        <w:ind w:firstLine="709"/>
        <w:rPr>
          <w:rFonts w:ascii="Times New Roman" w:hAnsi="Times New Roman"/>
          <w:sz w:val="28"/>
          <w:szCs w:val="28"/>
        </w:rPr>
      </w:pPr>
      <w:r>
        <w:rPr>
          <w:rFonts w:ascii="Times New Roman" w:hAnsi="Times New Roman"/>
          <w:sz w:val="28"/>
          <w:szCs w:val="28"/>
        </w:rPr>
        <w:t xml:space="preserve">надбавку педагогическим работникам за наличие почетного звания, государственных и отраслевых наград, ученые степени, устанавливаемую </w:t>
      </w:r>
      <w:r>
        <w:rPr>
          <w:rFonts w:ascii="Times New Roman" w:hAnsi="Times New Roman"/>
          <w:sz w:val="28"/>
          <w:szCs w:val="28"/>
        </w:rPr>
        <w:br/>
        <w:t>в соответствии с Законом Саратовской области «Об образовании»;</w:t>
      </w:r>
    </w:p>
    <w:p w:rsidR="008D318E" w:rsidRDefault="008D318E">
      <w:pPr>
        <w:autoSpaceDE w:val="0"/>
        <w:ind w:firstLine="709"/>
        <w:rPr>
          <w:rFonts w:ascii="Times New Roman" w:hAnsi="Times New Roman"/>
          <w:sz w:val="28"/>
          <w:szCs w:val="28"/>
        </w:rPr>
      </w:pPr>
      <w:r>
        <w:rPr>
          <w:rFonts w:ascii="Times New Roman" w:hAnsi="Times New Roman"/>
          <w:spacing w:val="-6"/>
          <w:sz w:val="28"/>
          <w:szCs w:val="28"/>
        </w:rPr>
        <w:t>надбавку педагогическим работникам, не имеющим стажа педагогической</w:t>
      </w:r>
      <w:r>
        <w:rPr>
          <w:rFonts w:ascii="Times New Roman" w:hAnsi="Times New Roman"/>
          <w:sz w:val="28"/>
          <w:szCs w:val="28"/>
        </w:rPr>
        <w:t xml:space="preserve"> работы, на период первых трех лет работы после окончания учреждений высшего или среднего профессионального образования, устанавливаемую </w:t>
      </w:r>
      <w:r>
        <w:rPr>
          <w:rFonts w:ascii="Times New Roman" w:hAnsi="Times New Roman"/>
          <w:sz w:val="28"/>
          <w:szCs w:val="28"/>
        </w:rPr>
        <w:br/>
        <w:t>в соответствии с Законом  Саратовской области «Об образовании».</w:t>
      </w:r>
    </w:p>
    <w:p w:rsidR="008D318E" w:rsidRDefault="008D318E">
      <w:pPr>
        <w:autoSpaceDE w:val="0"/>
        <w:ind w:firstLine="709"/>
        <w:rPr>
          <w:rFonts w:ascii="Times New Roman" w:hAnsi="Times New Roman"/>
          <w:sz w:val="28"/>
          <w:szCs w:val="28"/>
        </w:rPr>
      </w:pPr>
      <w:r>
        <w:rPr>
          <w:rFonts w:ascii="Times New Roman" w:hAnsi="Times New Roman"/>
          <w:sz w:val="28"/>
          <w:szCs w:val="28"/>
        </w:rPr>
        <w:t>4.4. Выплаты за выслугу лет (стаж педагогической работы).</w:t>
      </w:r>
    </w:p>
    <w:p w:rsidR="008D318E" w:rsidRDefault="008D318E">
      <w:pPr>
        <w:autoSpaceDE w:val="0"/>
        <w:ind w:firstLine="709"/>
        <w:rPr>
          <w:rFonts w:ascii="Times New Roman" w:hAnsi="Times New Roman"/>
          <w:sz w:val="28"/>
          <w:szCs w:val="28"/>
        </w:rPr>
      </w:pPr>
      <w:r>
        <w:rPr>
          <w:rFonts w:ascii="Times New Roman" w:hAnsi="Times New Roman"/>
          <w:sz w:val="28"/>
          <w:szCs w:val="28"/>
        </w:rPr>
        <w:t xml:space="preserve">Педагогическим работникам, не имеющим квалификационной категории, устанавливаются надбавки за стаж педагогической работы </w:t>
      </w:r>
      <w:r>
        <w:rPr>
          <w:rFonts w:ascii="Times New Roman" w:hAnsi="Times New Roman"/>
          <w:sz w:val="28"/>
          <w:szCs w:val="28"/>
        </w:rPr>
        <w:br/>
        <w:t>в следующих размерах (процентов от должностного оклада (ставки заработной платы):</w:t>
      </w:r>
    </w:p>
    <w:p w:rsidR="008D318E" w:rsidRDefault="008D318E">
      <w:pPr>
        <w:autoSpaceDE w:val="0"/>
        <w:rPr>
          <w:rFonts w:ascii="Times New Roman" w:hAnsi="Times New Roman"/>
          <w:bCs/>
          <w:sz w:val="28"/>
          <w:szCs w:val="28"/>
        </w:rPr>
      </w:pPr>
      <w:r>
        <w:rPr>
          <w:rFonts w:ascii="Times New Roman CYR" w:hAnsi="Times New Roman CYR" w:cs="Times New Roman CYR"/>
          <w:sz w:val="28"/>
          <w:szCs w:val="28"/>
        </w:rPr>
        <w:t xml:space="preserve">         </w:t>
      </w:r>
      <w:r>
        <w:rPr>
          <w:rFonts w:ascii="Times New Roman" w:hAnsi="Times New Roman"/>
          <w:bCs/>
          <w:sz w:val="28"/>
          <w:szCs w:val="28"/>
        </w:rPr>
        <w:t>Воспитателям, педагогу-психологу, учителю-логопеду, имеющим стаж педагогической работы:</w:t>
      </w:r>
    </w:p>
    <w:p w:rsidR="008D318E" w:rsidRDefault="008D318E">
      <w:pPr>
        <w:autoSpaceDE w:val="0"/>
        <w:ind w:firstLine="709"/>
        <w:rPr>
          <w:rFonts w:ascii="Times New Roman" w:hAnsi="Times New Roman"/>
          <w:bCs/>
          <w:sz w:val="28"/>
          <w:szCs w:val="28"/>
        </w:rPr>
      </w:pPr>
      <w:r>
        <w:rPr>
          <w:rFonts w:ascii="Times New Roman" w:hAnsi="Times New Roman"/>
          <w:bCs/>
          <w:sz w:val="28"/>
          <w:szCs w:val="28"/>
        </w:rPr>
        <w:t>более 20 лет – 21,7 процента,</w:t>
      </w:r>
    </w:p>
    <w:p w:rsidR="008D318E" w:rsidRDefault="008D318E">
      <w:pPr>
        <w:autoSpaceDE w:val="0"/>
        <w:ind w:firstLine="709"/>
        <w:rPr>
          <w:rFonts w:ascii="Times New Roman" w:hAnsi="Times New Roman"/>
          <w:bCs/>
          <w:sz w:val="28"/>
          <w:szCs w:val="28"/>
        </w:rPr>
      </w:pPr>
      <w:r>
        <w:rPr>
          <w:rFonts w:ascii="Times New Roman" w:hAnsi="Times New Roman"/>
          <w:bCs/>
          <w:sz w:val="28"/>
          <w:szCs w:val="28"/>
        </w:rPr>
        <w:t>от 10 до 20 лет – 15,7 процента,</w:t>
      </w:r>
    </w:p>
    <w:p w:rsidR="008D318E" w:rsidRDefault="008D318E">
      <w:pPr>
        <w:autoSpaceDE w:val="0"/>
        <w:ind w:firstLine="709"/>
        <w:rPr>
          <w:rFonts w:ascii="Times New Roman" w:hAnsi="Times New Roman"/>
          <w:bCs/>
          <w:sz w:val="28"/>
          <w:szCs w:val="28"/>
        </w:rPr>
      </w:pPr>
      <w:r>
        <w:rPr>
          <w:rFonts w:ascii="Times New Roman" w:hAnsi="Times New Roman"/>
          <w:bCs/>
          <w:sz w:val="28"/>
          <w:szCs w:val="28"/>
        </w:rPr>
        <w:t>от 5 до 10 лет – 9,7 процента,</w:t>
      </w:r>
    </w:p>
    <w:p w:rsidR="008D318E" w:rsidRDefault="008D318E">
      <w:pPr>
        <w:autoSpaceDE w:val="0"/>
        <w:ind w:firstLine="709"/>
        <w:rPr>
          <w:rFonts w:ascii="Times New Roman" w:hAnsi="Times New Roman"/>
          <w:bCs/>
          <w:sz w:val="28"/>
          <w:szCs w:val="28"/>
        </w:rPr>
      </w:pPr>
      <w:r>
        <w:rPr>
          <w:rFonts w:ascii="Times New Roman" w:hAnsi="Times New Roman"/>
          <w:bCs/>
          <w:sz w:val="28"/>
          <w:szCs w:val="28"/>
        </w:rPr>
        <w:t>от 2 до 5 лет – 4,7 процента.</w:t>
      </w:r>
    </w:p>
    <w:p w:rsidR="008D318E" w:rsidRPr="00AD0338" w:rsidRDefault="008D318E" w:rsidP="002533C7">
      <w:pPr>
        <w:autoSpaceDE w:val="0"/>
        <w:autoSpaceDN w:val="0"/>
        <w:adjustRightInd w:val="0"/>
        <w:ind w:firstLine="709"/>
        <w:rPr>
          <w:rFonts w:ascii="Times New Roman" w:hAnsi="Times New Roman"/>
          <w:sz w:val="28"/>
          <w:szCs w:val="28"/>
        </w:rPr>
      </w:pPr>
      <w:r w:rsidRPr="002533C7">
        <w:rPr>
          <w:rFonts w:ascii="Times New Roman" w:hAnsi="Times New Roman"/>
          <w:spacing w:val="-4"/>
          <w:sz w:val="28"/>
          <w:szCs w:val="28"/>
        </w:rPr>
        <w:t>инструктору по физической</w:t>
      </w:r>
      <w:r w:rsidRPr="002533C7">
        <w:rPr>
          <w:rFonts w:ascii="Times New Roman" w:hAnsi="Times New Roman"/>
          <w:sz w:val="28"/>
          <w:szCs w:val="28"/>
        </w:rPr>
        <w:t xml:space="preserve"> культуре, музыкальному руководителю</w:t>
      </w:r>
      <w:r w:rsidRPr="00AD0338">
        <w:rPr>
          <w:rFonts w:ascii="Times New Roman" w:hAnsi="Times New Roman"/>
          <w:sz w:val="28"/>
          <w:szCs w:val="28"/>
        </w:rPr>
        <w:t>, имеющим стаж педагогической работы:</w:t>
      </w:r>
    </w:p>
    <w:p w:rsidR="008D318E" w:rsidRPr="00AD0338" w:rsidRDefault="008D318E" w:rsidP="002533C7">
      <w:pPr>
        <w:autoSpaceDE w:val="0"/>
        <w:autoSpaceDN w:val="0"/>
        <w:adjustRightInd w:val="0"/>
        <w:ind w:firstLine="709"/>
        <w:rPr>
          <w:rFonts w:ascii="Times New Roman" w:hAnsi="Times New Roman"/>
          <w:sz w:val="28"/>
          <w:szCs w:val="28"/>
        </w:rPr>
      </w:pPr>
      <w:r w:rsidRPr="00AD0338">
        <w:rPr>
          <w:rFonts w:ascii="Times New Roman" w:hAnsi="Times New Roman"/>
          <w:sz w:val="28"/>
          <w:szCs w:val="28"/>
        </w:rPr>
        <w:t>более 10 лет – 15,7  %;</w:t>
      </w:r>
    </w:p>
    <w:p w:rsidR="008D318E" w:rsidRPr="00AD0338" w:rsidRDefault="008D318E" w:rsidP="002533C7">
      <w:pPr>
        <w:autoSpaceDE w:val="0"/>
        <w:autoSpaceDN w:val="0"/>
        <w:adjustRightInd w:val="0"/>
        <w:ind w:firstLine="709"/>
        <w:rPr>
          <w:rFonts w:ascii="Times New Roman" w:hAnsi="Times New Roman"/>
          <w:sz w:val="28"/>
          <w:szCs w:val="28"/>
        </w:rPr>
      </w:pPr>
      <w:r w:rsidRPr="00AD0338">
        <w:rPr>
          <w:rFonts w:ascii="Times New Roman" w:hAnsi="Times New Roman"/>
          <w:sz w:val="28"/>
          <w:szCs w:val="28"/>
        </w:rPr>
        <w:t>от 5 до 10 лет – 9,7  %;</w:t>
      </w:r>
    </w:p>
    <w:p w:rsidR="008D318E" w:rsidRPr="002533C7" w:rsidRDefault="008D318E" w:rsidP="002533C7">
      <w:pPr>
        <w:autoSpaceDE w:val="0"/>
        <w:autoSpaceDN w:val="0"/>
        <w:adjustRightInd w:val="0"/>
        <w:ind w:firstLine="709"/>
        <w:rPr>
          <w:rFonts w:ascii="Times New Roman" w:hAnsi="Times New Roman"/>
          <w:sz w:val="28"/>
          <w:szCs w:val="28"/>
        </w:rPr>
      </w:pPr>
      <w:r w:rsidRPr="00AD0338">
        <w:rPr>
          <w:rFonts w:ascii="Times New Roman" w:hAnsi="Times New Roman"/>
          <w:sz w:val="28"/>
          <w:szCs w:val="28"/>
        </w:rPr>
        <w:t>от 2 до 5 лет – 4,7  %.</w:t>
      </w:r>
    </w:p>
    <w:p w:rsidR="008D318E" w:rsidRDefault="008D318E" w:rsidP="00324F56">
      <w:pPr>
        <w:autoSpaceDE w:val="0"/>
        <w:ind w:firstLine="709"/>
        <w:rPr>
          <w:rFonts w:ascii="Times New Roman" w:hAnsi="Times New Roman"/>
          <w:sz w:val="28"/>
          <w:szCs w:val="28"/>
        </w:rPr>
      </w:pPr>
      <w:r>
        <w:rPr>
          <w:rFonts w:ascii="Times New Roman" w:hAnsi="Times New Roman"/>
          <w:sz w:val="28"/>
          <w:szCs w:val="28"/>
        </w:rPr>
        <w:t xml:space="preserve">Стаж работы педагогических работников определяется руководителем дошкольного учреждения  в соответствии с приложением № 3 к настоящему Положению. </w:t>
      </w:r>
    </w:p>
    <w:p w:rsidR="008D318E" w:rsidRDefault="008D318E" w:rsidP="00324F56">
      <w:pPr>
        <w:autoSpaceDE w:val="0"/>
        <w:ind w:firstLine="709"/>
        <w:rPr>
          <w:rFonts w:ascii="Times New Roman" w:hAnsi="Times New Roman"/>
          <w:sz w:val="28"/>
          <w:szCs w:val="28"/>
        </w:rPr>
      </w:pPr>
      <w:r>
        <w:rPr>
          <w:rFonts w:ascii="Times New Roman" w:hAnsi="Times New Roman"/>
          <w:sz w:val="28"/>
          <w:szCs w:val="28"/>
        </w:rPr>
        <w:t xml:space="preserve">Надбавки за стаж педагогической работы устанавливаются </w:t>
      </w:r>
      <w:r>
        <w:rPr>
          <w:rFonts w:ascii="Times New Roman" w:hAnsi="Times New Roman"/>
          <w:sz w:val="28"/>
          <w:szCs w:val="28"/>
        </w:rPr>
        <w:br/>
        <w:t>от должностного оклада (ставки заработной платы) с учетом педагогической нагрузки.</w:t>
      </w:r>
    </w:p>
    <w:p w:rsidR="008D318E" w:rsidRDefault="008D318E" w:rsidP="00994DBE">
      <w:pPr>
        <w:pStyle w:val="ListParagraph"/>
        <w:ind w:left="0"/>
        <w:jc w:val="both"/>
        <w:rPr>
          <w:sz w:val="28"/>
          <w:szCs w:val="28"/>
        </w:rPr>
      </w:pPr>
      <w:r>
        <w:rPr>
          <w:sz w:val="28"/>
          <w:szCs w:val="28"/>
        </w:rPr>
        <w:t xml:space="preserve">            4.5.В</w:t>
      </w:r>
      <w:r w:rsidRPr="002543E6">
        <w:rPr>
          <w:sz w:val="28"/>
          <w:szCs w:val="28"/>
        </w:rPr>
        <w:t>ыплаты стимулирующего характера за качество и эффективность выполняемых работ</w:t>
      </w:r>
      <w:r w:rsidRPr="002543E6">
        <w:rPr>
          <w:color w:val="000000"/>
          <w:sz w:val="28"/>
          <w:szCs w:val="28"/>
        </w:rPr>
        <w:t xml:space="preserve"> устанавливаются </w:t>
      </w:r>
      <w:r w:rsidRPr="002543E6">
        <w:rPr>
          <w:sz w:val="28"/>
          <w:szCs w:val="28"/>
        </w:rPr>
        <w:t>на основании критерий оценки результативности  деятельности работников</w:t>
      </w:r>
      <w:r>
        <w:rPr>
          <w:sz w:val="28"/>
          <w:szCs w:val="28"/>
        </w:rPr>
        <w:t xml:space="preserve"> </w:t>
      </w:r>
      <w:r w:rsidRPr="002543E6">
        <w:rPr>
          <w:color w:val="000000"/>
          <w:sz w:val="28"/>
          <w:szCs w:val="28"/>
        </w:rPr>
        <w:t>и выплачиваются работникам по критерия</w:t>
      </w:r>
      <w:r>
        <w:rPr>
          <w:color w:val="000000"/>
          <w:sz w:val="28"/>
          <w:szCs w:val="28"/>
        </w:rPr>
        <w:t xml:space="preserve">м </w:t>
      </w:r>
      <w:r w:rsidRPr="00AD0338">
        <w:rPr>
          <w:sz w:val="28"/>
          <w:szCs w:val="28"/>
        </w:rPr>
        <w:t>(по результатам портфолио</w:t>
      </w:r>
      <w:r>
        <w:rPr>
          <w:sz w:val="28"/>
          <w:szCs w:val="28"/>
        </w:rPr>
        <w:t>)</w:t>
      </w:r>
      <w:r>
        <w:rPr>
          <w:color w:val="000000"/>
          <w:sz w:val="28"/>
          <w:szCs w:val="28"/>
        </w:rPr>
        <w:t xml:space="preserve"> 1 раз в год, устанавливаемым ДОУ</w:t>
      </w:r>
      <w:r w:rsidRPr="002543E6">
        <w:rPr>
          <w:color w:val="000000"/>
          <w:sz w:val="28"/>
          <w:szCs w:val="28"/>
        </w:rPr>
        <w:t xml:space="preserve"> самостоятельно.</w:t>
      </w:r>
      <w:r>
        <w:rPr>
          <w:color w:val="000000"/>
          <w:sz w:val="28"/>
          <w:szCs w:val="28"/>
        </w:rPr>
        <w:t xml:space="preserve"> </w:t>
      </w:r>
      <w:r w:rsidRPr="00994DBE">
        <w:rPr>
          <w:i/>
          <w:color w:val="000000"/>
          <w:sz w:val="28"/>
          <w:szCs w:val="28"/>
        </w:rPr>
        <w:t>(</w:t>
      </w:r>
      <w:r w:rsidRPr="00BC6CBB">
        <w:rPr>
          <w:i/>
          <w:color w:val="000000"/>
        </w:rPr>
        <w:t xml:space="preserve">Приложение №5 «Положение </w:t>
      </w:r>
      <w:r w:rsidRPr="00BC6CBB">
        <w:rPr>
          <w:i/>
        </w:rPr>
        <w:t>о порядке и условиях  распределения стимулирующих выплат   работникам МДОУ «Детский сад «Колокольчик»).</w:t>
      </w:r>
      <w:r>
        <w:rPr>
          <w:sz w:val="28"/>
          <w:szCs w:val="28"/>
        </w:rPr>
        <w:t xml:space="preserve"> </w:t>
      </w:r>
    </w:p>
    <w:p w:rsidR="008D318E" w:rsidRDefault="008D318E" w:rsidP="00994DBE">
      <w:pPr>
        <w:pStyle w:val="ListParagraph"/>
        <w:ind w:left="0"/>
        <w:jc w:val="both"/>
        <w:rPr>
          <w:sz w:val="28"/>
          <w:szCs w:val="28"/>
        </w:rPr>
      </w:pPr>
      <w:r>
        <w:rPr>
          <w:sz w:val="28"/>
          <w:szCs w:val="28"/>
        </w:rPr>
        <w:t>Стимулирующий фонд делится: 95% на выплаты по критериям, 5% -премиальный фонд.</w:t>
      </w:r>
    </w:p>
    <w:p w:rsidR="008D318E" w:rsidRPr="00CC735B" w:rsidRDefault="008D318E" w:rsidP="00CC735B">
      <w:pPr>
        <w:pStyle w:val="ListParagraph"/>
        <w:ind w:left="0"/>
        <w:jc w:val="both"/>
        <w:rPr>
          <w:sz w:val="32"/>
          <w:szCs w:val="32"/>
        </w:rPr>
      </w:pPr>
      <w:r>
        <w:rPr>
          <w:sz w:val="28"/>
          <w:szCs w:val="28"/>
        </w:rPr>
        <w:t xml:space="preserve">           4.6.</w:t>
      </w:r>
      <w:r w:rsidRPr="006D7309">
        <w:rPr>
          <w:sz w:val="28"/>
          <w:szCs w:val="28"/>
        </w:rPr>
        <w:t xml:space="preserve"> </w:t>
      </w:r>
      <w:r>
        <w:rPr>
          <w:sz w:val="28"/>
          <w:szCs w:val="28"/>
        </w:rPr>
        <w:t>Порядок стимулирования работников ДОУ определяется администрацией</w:t>
      </w:r>
      <w:r>
        <w:rPr>
          <w:sz w:val="28"/>
          <w:szCs w:val="28"/>
        </w:rPr>
        <w:tab/>
        <w:t>ДОУ</w:t>
      </w:r>
      <w:r>
        <w:rPr>
          <w:sz w:val="28"/>
          <w:szCs w:val="28"/>
        </w:rPr>
        <w:tab/>
        <w:t>по</w:t>
      </w:r>
      <w:r>
        <w:rPr>
          <w:sz w:val="28"/>
          <w:szCs w:val="28"/>
        </w:rPr>
        <w:tab/>
        <w:t>согласованию с представительным органом работников.</w:t>
      </w:r>
    </w:p>
    <w:p w:rsidR="008D318E" w:rsidRPr="006D7309" w:rsidRDefault="008D318E" w:rsidP="006D7309">
      <w:pPr>
        <w:autoSpaceDE w:val="0"/>
        <w:ind w:firstLine="709"/>
        <w:rPr>
          <w:rStyle w:val="Emphasis"/>
          <w:rFonts w:ascii="Times New Roman" w:hAnsi="Times New Roman"/>
          <w:i w:val="0"/>
          <w:iCs w:val="0"/>
          <w:sz w:val="28"/>
          <w:szCs w:val="28"/>
        </w:rPr>
      </w:pPr>
      <w:r w:rsidRPr="006D7309">
        <w:rPr>
          <w:rFonts w:ascii="Times New Roman" w:hAnsi="Times New Roman"/>
          <w:sz w:val="28"/>
          <w:szCs w:val="28"/>
        </w:rPr>
        <w:t xml:space="preserve">   4.7.</w:t>
      </w:r>
      <w:r w:rsidRPr="006D7309">
        <w:rPr>
          <w:rStyle w:val="Emphasis"/>
          <w:rFonts w:ascii="Times New Roman" w:hAnsi="Times New Roman"/>
          <w:i w:val="0"/>
          <w:sz w:val="28"/>
          <w:szCs w:val="28"/>
        </w:rPr>
        <w:t>Выплаты стимулирующего характера работникам  производятся в пределах  фактически выделенных бюджетных ассигнований ДОУ на соответствующий финансовый год.</w:t>
      </w:r>
    </w:p>
    <w:p w:rsidR="008D318E" w:rsidRDefault="008D318E" w:rsidP="00CC735B">
      <w:pPr>
        <w:autoSpaceDE w:val="0"/>
        <w:ind w:left="720"/>
        <w:rPr>
          <w:rFonts w:ascii="Times New Roman" w:hAnsi="Times New Roman"/>
          <w:sz w:val="28"/>
          <w:szCs w:val="28"/>
        </w:rPr>
      </w:pPr>
      <w:r>
        <w:rPr>
          <w:rFonts w:ascii="Times New Roman" w:hAnsi="Times New Roman"/>
          <w:sz w:val="28"/>
          <w:szCs w:val="28"/>
        </w:rPr>
        <w:t>4.8.Премиальные выплаты по итогам работы включают в себя:</w:t>
      </w:r>
    </w:p>
    <w:p w:rsidR="008D318E" w:rsidRDefault="008D318E">
      <w:pPr>
        <w:autoSpaceDE w:val="0"/>
        <w:ind w:firstLine="709"/>
        <w:rPr>
          <w:rFonts w:ascii="Times New Roman CYR" w:hAnsi="Times New Roman CYR" w:cs="Times New Roman CYR"/>
          <w:sz w:val="28"/>
          <w:szCs w:val="28"/>
          <w:shd w:val="clear" w:color="auto" w:fill="FFFF00"/>
        </w:rPr>
      </w:pPr>
      <w:r>
        <w:rPr>
          <w:rFonts w:ascii="Times New Roman CYR" w:hAnsi="Times New Roman CYR" w:cs="Times New Roman CYR"/>
          <w:sz w:val="28"/>
          <w:szCs w:val="28"/>
        </w:rPr>
        <w:t>премии за качество, которая устанавливается работнику приказом по ДОУ</w:t>
      </w:r>
      <w:r w:rsidRPr="00380248">
        <w:rPr>
          <w:rFonts w:ascii="Times New Roman CYR" w:hAnsi="Times New Roman CYR" w:cs="Times New Roman CYR"/>
          <w:sz w:val="28"/>
          <w:szCs w:val="28"/>
        </w:rPr>
        <w:t>;</w:t>
      </w:r>
    </w:p>
    <w:p w:rsidR="008D318E" w:rsidRDefault="008D318E">
      <w:pPr>
        <w:autoSpaceDE w:val="0"/>
        <w:ind w:firstLine="709"/>
        <w:rPr>
          <w:rFonts w:ascii="Times New Roman" w:hAnsi="Times New Roman"/>
          <w:sz w:val="28"/>
          <w:szCs w:val="28"/>
        </w:rPr>
      </w:pPr>
      <w:r>
        <w:rPr>
          <w:rFonts w:ascii="Times New Roman" w:hAnsi="Times New Roman"/>
          <w:sz w:val="28"/>
          <w:szCs w:val="28"/>
        </w:rPr>
        <w:t>премии за выполнение особо важных и ответственных работ, которые выплачиваются работникам единовременно по итогам выполнения особо важных и ответственных работ;</w:t>
      </w:r>
    </w:p>
    <w:p w:rsidR="008D318E" w:rsidRDefault="008D318E">
      <w:pPr>
        <w:autoSpaceDE w:val="0"/>
        <w:ind w:firstLine="709"/>
        <w:rPr>
          <w:rFonts w:ascii="Times New Roman" w:hAnsi="Times New Roman"/>
          <w:sz w:val="28"/>
          <w:szCs w:val="28"/>
        </w:rPr>
      </w:pPr>
      <w:r>
        <w:rPr>
          <w:rFonts w:ascii="Times New Roman" w:hAnsi="Times New Roman"/>
          <w:sz w:val="28"/>
          <w:szCs w:val="28"/>
        </w:rPr>
        <w:t>премии по итогам работы (за месяц, квартал, год).</w:t>
      </w:r>
    </w:p>
    <w:p w:rsidR="008D318E" w:rsidRDefault="008D318E">
      <w:pPr>
        <w:autoSpaceDE w:val="0"/>
        <w:ind w:firstLine="709"/>
        <w:rPr>
          <w:rFonts w:ascii="Times New Roman" w:hAnsi="Times New Roman"/>
          <w:sz w:val="28"/>
          <w:szCs w:val="28"/>
        </w:rPr>
      </w:pPr>
      <w:r>
        <w:rPr>
          <w:rFonts w:ascii="Times New Roman" w:hAnsi="Times New Roman"/>
          <w:sz w:val="28"/>
          <w:szCs w:val="28"/>
        </w:rPr>
        <w:t>При премировании по итогам работы (за месяц, квартал, год) учитывается:</w:t>
      </w:r>
    </w:p>
    <w:p w:rsidR="008D318E" w:rsidRDefault="008D318E">
      <w:pPr>
        <w:autoSpaceDE w:val="0"/>
        <w:ind w:firstLine="709"/>
        <w:rPr>
          <w:rFonts w:ascii="Times New Roman" w:hAnsi="Times New Roman"/>
          <w:sz w:val="28"/>
          <w:szCs w:val="28"/>
        </w:rPr>
      </w:pPr>
      <w:r>
        <w:rPr>
          <w:rFonts w:ascii="Times New Roman" w:hAnsi="Times New Roman"/>
          <w:sz w:val="28"/>
          <w:szCs w:val="28"/>
        </w:rPr>
        <w:t xml:space="preserve">инициатива, творчество и применение в работе современных форм </w:t>
      </w:r>
      <w:r>
        <w:rPr>
          <w:rFonts w:ascii="Times New Roman" w:hAnsi="Times New Roman"/>
          <w:sz w:val="28"/>
          <w:szCs w:val="28"/>
        </w:rPr>
        <w:br/>
        <w:t>и методов организации труда;</w:t>
      </w:r>
    </w:p>
    <w:p w:rsidR="008D318E" w:rsidRDefault="008D318E">
      <w:pPr>
        <w:autoSpaceDE w:val="0"/>
        <w:ind w:firstLine="709"/>
        <w:rPr>
          <w:rFonts w:ascii="Times New Roman" w:hAnsi="Times New Roman"/>
          <w:sz w:val="28"/>
          <w:szCs w:val="28"/>
        </w:rPr>
      </w:pPr>
      <w:r>
        <w:rPr>
          <w:rFonts w:ascii="Times New Roman" w:hAnsi="Times New Roman"/>
          <w:sz w:val="28"/>
          <w:szCs w:val="28"/>
        </w:rPr>
        <w:t>выполнение порученной работы, связанной с обеспечением рабочего процесса или уставной деятельности учреждения;</w:t>
      </w:r>
    </w:p>
    <w:p w:rsidR="008D318E" w:rsidRDefault="008D318E">
      <w:pPr>
        <w:autoSpaceDE w:val="0"/>
        <w:ind w:firstLine="709"/>
        <w:rPr>
          <w:rFonts w:ascii="Times New Roman" w:hAnsi="Times New Roman"/>
          <w:sz w:val="28"/>
          <w:szCs w:val="28"/>
        </w:rPr>
      </w:pPr>
      <w:r>
        <w:rPr>
          <w:rFonts w:ascii="Times New Roman" w:hAnsi="Times New Roman"/>
          <w:sz w:val="28"/>
          <w:szCs w:val="28"/>
        </w:rPr>
        <w:t>достижение высоких результатов в работе за соответствующий период;</w:t>
      </w:r>
    </w:p>
    <w:p w:rsidR="008D318E" w:rsidRPr="00AD0338" w:rsidRDefault="008D318E" w:rsidP="002533C7">
      <w:pPr>
        <w:autoSpaceDE w:val="0"/>
        <w:autoSpaceDN w:val="0"/>
        <w:adjustRightInd w:val="0"/>
        <w:ind w:firstLine="709"/>
        <w:rPr>
          <w:rFonts w:ascii="Times New Roman" w:hAnsi="Times New Roman"/>
          <w:sz w:val="28"/>
          <w:szCs w:val="28"/>
        </w:rPr>
      </w:pPr>
      <w:r w:rsidRPr="00AD0338">
        <w:rPr>
          <w:rFonts w:ascii="Times New Roman" w:hAnsi="Times New Roman"/>
          <w:sz w:val="28"/>
          <w:szCs w:val="28"/>
        </w:rPr>
        <w:t>- участие в инновационной деятельности;</w:t>
      </w:r>
    </w:p>
    <w:p w:rsidR="008D318E" w:rsidRPr="00AD0338" w:rsidRDefault="008D318E" w:rsidP="002533C7">
      <w:pPr>
        <w:autoSpaceDE w:val="0"/>
        <w:autoSpaceDN w:val="0"/>
        <w:adjustRightInd w:val="0"/>
        <w:ind w:firstLine="709"/>
        <w:rPr>
          <w:rFonts w:ascii="Times New Roman" w:hAnsi="Times New Roman"/>
          <w:sz w:val="28"/>
          <w:szCs w:val="28"/>
        </w:rPr>
      </w:pPr>
      <w:r w:rsidRPr="00AD0338">
        <w:rPr>
          <w:rFonts w:ascii="Times New Roman" w:hAnsi="Times New Roman"/>
          <w:sz w:val="28"/>
          <w:szCs w:val="28"/>
        </w:rPr>
        <w:t>- качественную подготовку и своевременную сдачу отчетности ДОУ;</w:t>
      </w:r>
    </w:p>
    <w:p w:rsidR="008D318E" w:rsidRPr="00AD0338" w:rsidRDefault="008D318E" w:rsidP="002533C7">
      <w:pPr>
        <w:autoSpaceDE w:val="0"/>
        <w:autoSpaceDN w:val="0"/>
        <w:adjustRightInd w:val="0"/>
        <w:ind w:firstLine="709"/>
        <w:rPr>
          <w:rFonts w:ascii="Times New Roman" w:hAnsi="Times New Roman"/>
          <w:sz w:val="28"/>
          <w:szCs w:val="28"/>
        </w:rPr>
      </w:pPr>
      <w:r w:rsidRPr="00AD0338">
        <w:rPr>
          <w:rFonts w:ascii="Times New Roman" w:hAnsi="Times New Roman"/>
          <w:sz w:val="28"/>
          <w:szCs w:val="28"/>
        </w:rPr>
        <w:t>- участие в соответствующем периоде в выполнении важных работ, мероприятий;</w:t>
      </w:r>
    </w:p>
    <w:p w:rsidR="008D318E" w:rsidRPr="00AD0338" w:rsidRDefault="008D318E" w:rsidP="002533C7">
      <w:pPr>
        <w:autoSpaceDE w:val="0"/>
        <w:autoSpaceDN w:val="0"/>
        <w:adjustRightInd w:val="0"/>
        <w:ind w:firstLine="709"/>
        <w:rPr>
          <w:rFonts w:ascii="Times New Roman" w:hAnsi="Times New Roman"/>
          <w:sz w:val="28"/>
          <w:szCs w:val="28"/>
        </w:rPr>
      </w:pPr>
      <w:r w:rsidRPr="00AD0338">
        <w:rPr>
          <w:rFonts w:ascii="Times New Roman" w:hAnsi="Times New Roman"/>
          <w:sz w:val="28"/>
          <w:szCs w:val="28"/>
        </w:rPr>
        <w:t>- участие в региональных, муниципальных  конкурсах;</w:t>
      </w:r>
    </w:p>
    <w:p w:rsidR="008D318E" w:rsidRPr="00AD0338" w:rsidRDefault="008D318E" w:rsidP="002533C7">
      <w:pPr>
        <w:autoSpaceDE w:val="0"/>
        <w:autoSpaceDN w:val="0"/>
        <w:adjustRightInd w:val="0"/>
        <w:ind w:firstLine="709"/>
        <w:rPr>
          <w:rFonts w:ascii="Times New Roman" w:hAnsi="Times New Roman"/>
          <w:sz w:val="28"/>
          <w:szCs w:val="28"/>
        </w:rPr>
      </w:pPr>
      <w:r w:rsidRPr="00AD0338">
        <w:rPr>
          <w:rFonts w:ascii="Times New Roman" w:hAnsi="Times New Roman"/>
          <w:sz w:val="28"/>
          <w:szCs w:val="28"/>
        </w:rPr>
        <w:t>- отсутствие жалоб родителей  воспитанников;</w:t>
      </w:r>
    </w:p>
    <w:p w:rsidR="008D318E" w:rsidRPr="00AD0338" w:rsidRDefault="008D318E" w:rsidP="002533C7">
      <w:pPr>
        <w:autoSpaceDE w:val="0"/>
        <w:autoSpaceDN w:val="0"/>
        <w:adjustRightInd w:val="0"/>
        <w:ind w:firstLine="709"/>
        <w:rPr>
          <w:rFonts w:ascii="Times New Roman" w:hAnsi="Times New Roman"/>
          <w:sz w:val="28"/>
          <w:szCs w:val="28"/>
        </w:rPr>
      </w:pPr>
      <w:r w:rsidRPr="00AD0338">
        <w:rPr>
          <w:rFonts w:ascii="Times New Roman" w:hAnsi="Times New Roman"/>
          <w:sz w:val="28"/>
          <w:szCs w:val="28"/>
        </w:rPr>
        <w:t>- стабильно низкий уровень заболеваемости воспитанников;</w:t>
      </w:r>
    </w:p>
    <w:p w:rsidR="008D318E" w:rsidRPr="00AD0338" w:rsidRDefault="008D318E" w:rsidP="002533C7">
      <w:pPr>
        <w:autoSpaceDE w:val="0"/>
        <w:autoSpaceDN w:val="0"/>
        <w:adjustRightInd w:val="0"/>
        <w:ind w:firstLine="709"/>
        <w:rPr>
          <w:rFonts w:ascii="Times New Roman" w:hAnsi="Times New Roman"/>
          <w:sz w:val="28"/>
          <w:szCs w:val="28"/>
        </w:rPr>
      </w:pPr>
      <w:r w:rsidRPr="00AD0338">
        <w:rPr>
          <w:rFonts w:ascii="Times New Roman" w:hAnsi="Times New Roman"/>
          <w:sz w:val="28"/>
          <w:szCs w:val="28"/>
        </w:rPr>
        <w:t>- создание комфортных условий и эстетику оформления здания и участка;</w:t>
      </w:r>
    </w:p>
    <w:p w:rsidR="008D318E" w:rsidRPr="00AD0338" w:rsidRDefault="008D318E" w:rsidP="002533C7">
      <w:pPr>
        <w:autoSpaceDE w:val="0"/>
        <w:autoSpaceDN w:val="0"/>
        <w:adjustRightInd w:val="0"/>
        <w:ind w:firstLine="709"/>
        <w:rPr>
          <w:rFonts w:ascii="Times New Roman" w:hAnsi="Times New Roman"/>
          <w:sz w:val="28"/>
          <w:szCs w:val="28"/>
        </w:rPr>
      </w:pPr>
      <w:r w:rsidRPr="00AD0338">
        <w:rPr>
          <w:rFonts w:ascii="Times New Roman" w:hAnsi="Times New Roman"/>
          <w:sz w:val="28"/>
          <w:szCs w:val="28"/>
        </w:rPr>
        <w:t>- проведение открытых мероприятий на муниципальном уровне;</w:t>
      </w:r>
    </w:p>
    <w:p w:rsidR="008D318E" w:rsidRPr="00AD0338" w:rsidRDefault="008D318E" w:rsidP="002533C7">
      <w:pPr>
        <w:autoSpaceDE w:val="0"/>
        <w:autoSpaceDN w:val="0"/>
        <w:adjustRightInd w:val="0"/>
        <w:ind w:firstLine="709"/>
        <w:rPr>
          <w:rFonts w:ascii="Times New Roman" w:hAnsi="Times New Roman"/>
          <w:sz w:val="28"/>
          <w:szCs w:val="28"/>
        </w:rPr>
      </w:pPr>
      <w:r w:rsidRPr="00AD0338">
        <w:rPr>
          <w:rFonts w:ascii="Times New Roman" w:hAnsi="Times New Roman"/>
          <w:sz w:val="28"/>
          <w:szCs w:val="28"/>
        </w:rPr>
        <w:t>- подготовка и  высокие результаты летней оздоровительной работы.</w:t>
      </w:r>
    </w:p>
    <w:p w:rsidR="008D318E" w:rsidRDefault="008D318E">
      <w:pPr>
        <w:autoSpaceDE w:val="0"/>
        <w:ind w:firstLine="709"/>
        <w:rPr>
          <w:rFonts w:ascii="Times New Roman" w:hAnsi="Times New Roman"/>
          <w:sz w:val="28"/>
          <w:szCs w:val="28"/>
        </w:rPr>
      </w:pPr>
      <w:r>
        <w:rPr>
          <w:rFonts w:ascii="Times New Roman" w:hAnsi="Times New Roman"/>
          <w:sz w:val="28"/>
          <w:szCs w:val="28"/>
        </w:rPr>
        <w:t>Единовременные премии могут предусматриваться к юбилейным датам, профессиональным праздникам.</w:t>
      </w:r>
    </w:p>
    <w:p w:rsidR="008D318E" w:rsidRDefault="008D318E">
      <w:pPr>
        <w:autoSpaceDE w:val="0"/>
        <w:ind w:firstLine="709"/>
        <w:rPr>
          <w:rFonts w:ascii="Times New Roman" w:hAnsi="Times New Roman"/>
          <w:sz w:val="28"/>
          <w:szCs w:val="28"/>
        </w:rPr>
      </w:pPr>
      <w:r>
        <w:rPr>
          <w:rFonts w:ascii="Times New Roman" w:hAnsi="Times New Roman"/>
          <w:spacing w:val="-4"/>
          <w:sz w:val="28"/>
          <w:szCs w:val="28"/>
        </w:rPr>
        <w:t>Порядок единовременного премирования определяется администрацией ДОУ</w:t>
      </w:r>
      <w:r>
        <w:rPr>
          <w:rFonts w:ascii="Times New Roman" w:hAnsi="Times New Roman"/>
          <w:sz w:val="28"/>
          <w:szCs w:val="28"/>
        </w:rPr>
        <w:t xml:space="preserve"> по согласованию с представительным органом работников.</w:t>
      </w:r>
    </w:p>
    <w:p w:rsidR="008D318E" w:rsidRDefault="008D318E" w:rsidP="005D283F">
      <w:pPr>
        <w:autoSpaceDE w:val="0"/>
        <w:ind w:firstLine="709"/>
        <w:rPr>
          <w:rFonts w:ascii="Times New Roman" w:hAnsi="Times New Roman"/>
          <w:sz w:val="28"/>
          <w:szCs w:val="28"/>
        </w:rPr>
      </w:pPr>
      <w:r>
        <w:rPr>
          <w:rFonts w:ascii="Times New Roman" w:hAnsi="Times New Roman"/>
          <w:sz w:val="28"/>
          <w:szCs w:val="28"/>
        </w:rPr>
        <w:t>Размер премий может устанавливаться как в абсолютном значении, так и в процентном отношении к должностному окладу (окладу, ставке заработной платы). Максимальный размер премии по итогам работы не более одной ставки.</w:t>
      </w:r>
    </w:p>
    <w:p w:rsidR="008D318E" w:rsidRDefault="008D318E">
      <w:pPr>
        <w:autoSpaceDE w:val="0"/>
        <w:ind w:firstLine="540"/>
        <w:jc w:val="center"/>
        <w:rPr>
          <w:rFonts w:ascii="Times New Roman" w:hAnsi="Times New Roman"/>
          <w:b/>
          <w:sz w:val="28"/>
          <w:szCs w:val="28"/>
        </w:rPr>
      </w:pPr>
      <w:r>
        <w:rPr>
          <w:rFonts w:ascii="Times New Roman" w:hAnsi="Times New Roman"/>
          <w:b/>
          <w:sz w:val="28"/>
          <w:szCs w:val="28"/>
        </w:rPr>
        <w:t>Раздел 5. Оплата труда руководителя ДОУ</w:t>
      </w:r>
    </w:p>
    <w:p w:rsidR="008D318E" w:rsidRDefault="008D318E">
      <w:pPr>
        <w:autoSpaceDE w:val="0"/>
        <w:ind w:firstLine="709"/>
        <w:rPr>
          <w:rFonts w:ascii="Times New Roman" w:hAnsi="Times New Roman"/>
          <w:sz w:val="28"/>
          <w:szCs w:val="28"/>
        </w:rPr>
      </w:pPr>
      <w:r>
        <w:rPr>
          <w:rFonts w:ascii="Times New Roman" w:hAnsi="Times New Roman"/>
          <w:sz w:val="28"/>
          <w:szCs w:val="28"/>
        </w:rPr>
        <w:t>5.1.</w:t>
      </w:r>
      <w:r>
        <w:rPr>
          <w:rFonts w:ascii="Times New Roman" w:hAnsi="Times New Roman"/>
          <w:sz w:val="28"/>
          <w:szCs w:val="28"/>
          <w:lang w:val="en-US"/>
        </w:rPr>
        <w:t> </w:t>
      </w:r>
      <w:r>
        <w:rPr>
          <w:rFonts w:ascii="Times New Roman" w:hAnsi="Times New Roman"/>
          <w:sz w:val="28"/>
          <w:szCs w:val="28"/>
        </w:rPr>
        <w:t>Оплата труда руководителя ДОУ состоит из должностного оклада, выплат компенсационного и стимулирующего характера.</w:t>
      </w:r>
    </w:p>
    <w:p w:rsidR="008D318E" w:rsidRDefault="008D318E">
      <w:pPr>
        <w:autoSpaceDE w:val="0"/>
        <w:ind w:firstLine="709"/>
        <w:rPr>
          <w:rFonts w:ascii="Times New Roman" w:hAnsi="Times New Roman"/>
          <w:sz w:val="28"/>
          <w:szCs w:val="28"/>
        </w:rPr>
      </w:pPr>
      <w:r>
        <w:rPr>
          <w:rFonts w:ascii="Times New Roman" w:hAnsi="Times New Roman"/>
          <w:sz w:val="28"/>
          <w:szCs w:val="28"/>
        </w:rPr>
        <w:t>5.2.</w:t>
      </w:r>
      <w:r>
        <w:rPr>
          <w:rFonts w:ascii="Times New Roman" w:hAnsi="Times New Roman"/>
          <w:sz w:val="28"/>
          <w:szCs w:val="28"/>
          <w:lang w:val="en-US"/>
        </w:rPr>
        <w:t> </w:t>
      </w:r>
      <w:r>
        <w:rPr>
          <w:rFonts w:ascii="Times New Roman" w:hAnsi="Times New Roman"/>
          <w:sz w:val="28"/>
          <w:szCs w:val="28"/>
        </w:rPr>
        <w:t xml:space="preserve">Должностной оклад руководителя ДОУ  определяются в соответствии </w:t>
      </w:r>
      <w:r w:rsidRPr="00D47232">
        <w:rPr>
          <w:rFonts w:ascii="Times New Roman" w:hAnsi="Times New Roman"/>
          <w:i/>
          <w:sz w:val="28"/>
          <w:szCs w:val="28"/>
        </w:rPr>
        <w:t>с таблицей 1 приложения № 1</w:t>
      </w:r>
      <w:r>
        <w:rPr>
          <w:rFonts w:ascii="Times New Roman" w:hAnsi="Times New Roman"/>
          <w:sz w:val="28"/>
          <w:szCs w:val="28"/>
        </w:rPr>
        <w:t xml:space="preserve"> к настоящему Положению.</w:t>
      </w:r>
    </w:p>
    <w:p w:rsidR="008D318E" w:rsidRDefault="008D318E">
      <w:pPr>
        <w:autoSpaceDE w:val="0"/>
        <w:ind w:firstLine="709"/>
        <w:rPr>
          <w:rFonts w:ascii="Times New Roman" w:hAnsi="Times New Roman"/>
          <w:sz w:val="28"/>
          <w:szCs w:val="28"/>
        </w:rPr>
      </w:pPr>
      <w:r>
        <w:rPr>
          <w:rFonts w:ascii="Times New Roman" w:hAnsi="Times New Roman"/>
          <w:sz w:val="28"/>
          <w:szCs w:val="28"/>
        </w:rPr>
        <w:t>5.3.</w:t>
      </w:r>
      <w:r>
        <w:rPr>
          <w:rFonts w:ascii="Times New Roman" w:hAnsi="Times New Roman"/>
          <w:sz w:val="28"/>
          <w:szCs w:val="28"/>
          <w:lang w:val="en-US"/>
        </w:rPr>
        <w:t> </w:t>
      </w:r>
      <w:r>
        <w:rPr>
          <w:rFonts w:ascii="Times New Roman" w:hAnsi="Times New Roman"/>
          <w:sz w:val="28"/>
          <w:szCs w:val="28"/>
        </w:rPr>
        <w:t xml:space="preserve">Размер должностного оклада руководителя ДОУ устанавливается в зависимости от группы по оплате труда </w:t>
      </w:r>
      <w:r>
        <w:rPr>
          <w:rFonts w:ascii="Times New Roman" w:hAnsi="Times New Roman"/>
          <w:spacing w:val="-4"/>
          <w:sz w:val="28"/>
          <w:szCs w:val="28"/>
        </w:rPr>
        <w:t>руководителей на основании приказа Управления образования</w:t>
      </w:r>
      <w:r>
        <w:rPr>
          <w:rFonts w:ascii="Times New Roman" w:hAnsi="Times New Roman"/>
          <w:sz w:val="28"/>
          <w:szCs w:val="28"/>
        </w:rPr>
        <w:t xml:space="preserve">. </w:t>
      </w:r>
    </w:p>
    <w:p w:rsidR="008D318E" w:rsidRDefault="008D318E">
      <w:pPr>
        <w:autoSpaceDE w:val="0"/>
        <w:ind w:firstLine="709"/>
        <w:rPr>
          <w:rFonts w:ascii="Times New Roman" w:hAnsi="Times New Roman"/>
          <w:sz w:val="28"/>
          <w:szCs w:val="28"/>
        </w:rPr>
      </w:pPr>
      <w:r>
        <w:rPr>
          <w:rFonts w:ascii="Times New Roman" w:hAnsi="Times New Roman"/>
          <w:sz w:val="28"/>
          <w:szCs w:val="28"/>
        </w:rPr>
        <w:t>5.4. Выплаты компенсационного характера руководителю ДОУ, устанавливаются в процентах к должностному окладу или в абсолютных размерах с учетом условий труда в соответствии с федеральными законами, иными нормативными актами Российской Федерации, законами Саратовской области и иными нормативными правовыми актами Саратовской области.</w:t>
      </w:r>
    </w:p>
    <w:p w:rsidR="008D318E" w:rsidRDefault="008D318E" w:rsidP="00452BB5">
      <w:pPr>
        <w:autoSpaceDE w:val="0"/>
        <w:rPr>
          <w:rFonts w:ascii="Times New Roman" w:hAnsi="Times New Roman"/>
          <w:sz w:val="28"/>
          <w:szCs w:val="28"/>
        </w:rPr>
      </w:pPr>
      <w:r>
        <w:rPr>
          <w:rFonts w:ascii="Times New Roman" w:hAnsi="Times New Roman"/>
          <w:sz w:val="28"/>
          <w:szCs w:val="28"/>
        </w:rPr>
        <w:t xml:space="preserve">          5.6.Выплаты стимулирующего характера руководителю ДОУ  осуществляются с учетом исполнения ими целевых показателей эффективности работы учреждений, устанавливаемых органами исполнительной власти области, осуществляющими функции и полномочия учредителя</w:t>
      </w:r>
    </w:p>
    <w:p w:rsidR="008D318E" w:rsidRDefault="008D318E" w:rsidP="005D283F">
      <w:pPr>
        <w:autoSpaceDE w:val="0"/>
        <w:rPr>
          <w:rFonts w:ascii="Times New Roman" w:hAnsi="Times New Roman"/>
          <w:sz w:val="28"/>
          <w:szCs w:val="28"/>
        </w:rPr>
      </w:pPr>
      <w:r>
        <w:rPr>
          <w:rFonts w:ascii="Times New Roman" w:hAnsi="Times New Roman"/>
          <w:sz w:val="28"/>
          <w:szCs w:val="28"/>
        </w:rPr>
        <w:t xml:space="preserve">          5.7.Р</w:t>
      </w:r>
      <w:r>
        <w:rPr>
          <w:rFonts w:ascii="Times New Roman" w:hAnsi="Times New Roman"/>
          <w:color w:val="000000"/>
          <w:sz w:val="28"/>
          <w:szCs w:val="28"/>
        </w:rPr>
        <w:t xml:space="preserve">азмеры, порядок и условия осуществления </w:t>
      </w:r>
      <w:r>
        <w:rPr>
          <w:rFonts w:ascii="Times New Roman" w:hAnsi="Times New Roman"/>
          <w:sz w:val="28"/>
          <w:szCs w:val="28"/>
        </w:rPr>
        <w:t xml:space="preserve"> выплат </w:t>
      </w:r>
      <w:r>
        <w:rPr>
          <w:rFonts w:ascii="Times New Roman" w:hAnsi="Times New Roman"/>
          <w:spacing w:val="-4"/>
          <w:sz w:val="28"/>
          <w:szCs w:val="28"/>
        </w:rPr>
        <w:t>стимулирующего характера руководителю ДОУ о</w:t>
      </w:r>
      <w:r>
        <w:rPr>
          <w:rFonts w:ascii="Times New Roman" w:hAnsi="Times New Roman"/>
          <w:sz w:val="28"/>
          <w:szCs w:val="28"/>
        </w:rPr>
        <w:t xml:space="preserve">существляются с учетом исполнения ими целевых показателей эффективности работы </w:t>
      </w:r>
      <w:r>
        <w:rPr>
          <w:rFonts w:ascii="Times New Roman" w:hAnsi="Times New Roman"/>
          <w:spacing w:val="-4"/>
          <w:sz w:val="28"/>
          <w:szCs w:val="28"/>
        </w:rPr>
        <w:t>у</w:t>
      </w:r>
      <w:r>
        <w:rPr>
          <w:rFonts w:ascii="Times New Roman" w:hAnsi="Times New Roman"/>
          <w:sz w:val="28"/>
          <w:szCs w:val="28"/>
        </w:rPr>
        <w:t>чреждений и производятся в соответствии с приказом Управления образования</w:t>
      </w:r>
    </w:p>
    <w:p w:rsidR="008D318E" w:rsidRDefault="008D318E">
      <w:pPr>
        <w:autoSpaceDE w:val="0"/>
        <w:jc w:val="center"/>
        <w:rPr>
          <w:rFonts w:ascii="Times New Roman" w:hAnsi="Times New Roman"/>
          <w:b/>
          <w:sz w:val="28"/>
          <w:szCs w:val="28"/>
        </w:rPr>
      </w:pPr>
      <w:r>
        <w:rPr>
          <w:rFonts w:ascii="Times New Roman" w:hAnsi="Times New Roman"/>
          <w:b/>
          <w:sz w:val="28"/>
          <w:szCs w:val="28"/>
        </w:rPr>
        <w:t>Раздел 6. Другие вопросы оплаты труда</w:t>
      </w:r>
    </w:p>
    <w:p w:rsidR="008D318E" w:rsidRDefault="008D318E">
      <w:pPr>
        <w:autoSpaceDE w:val="0"/>
        <w:ind w:firstLine="709"/>
        <w:rPr>
          <w:rFonts w:ascii="Times New Roman" w:hAnsi="Times New Roman"/>
          <w:sz w:val="28"/>
          <w:szCs w:val="28"/>
        </w:rPr>
      </w:pPr>
      <w:r>
        <w:rPr>
          <w:rFonts w:ascii="Times New Roman" w:hAnsi="Times New Roman"/>
          <w:sz w:val="28"/>
          <w:szCs w:val="28"/>
        </w:rPr>
        <w:t>6.1.</w:t>
      </w:r>
      <w:r>
        <w:rPr>
          <w:rFonts w:ascii="Times New Roman" w:hAnsi="Times New Roman"/>
          <w:sz w:val="28"/>
          <w:szCs w:val="28"/>
          <w:lang w:val="en-US"/>
        </w:rPr>
        <w:t> </w:t>
      </w:r>
      <w:r>
        <w:rPr>
          <w:rFonts w:ascii="Times New Roman" w:hAnsi="Times New Roman"/>
          <w:sz w:val="28"/>
          <w:szCs w:val="28"/>
        </w:rPr>
        <w:t>Почасовая оплата труда педагогических работников ДОУ применяется:</w:t>
      </w:r>
    </w:p>
    <w:p w:rsidR="008D318E" w:rsidRDefault="008D318E">
      <w:pPr>
        <w:autoSpaceDE w:val="0"/>
        <w:ind w:firstLine="709"/>
        <w:rPr>
          <w:rFonts w:ascii="Times New Roman" w:hAnsi="Times New Roman"/>
          <w:sz w:val="28"/>
          <w:szCs w:val="28"/>
        </w:rPr>
      </w:pPr>
      <w:r>
        <w:rPr>
          <w:rFonts w:ascii="Times New Roman" w:hAnsi="Times New Roman"/>
          <w:sz w:val="28"/>
          <w:szCs w:val="28"/>
        </w:rPr>
        <w:t>за часы, выполненные в порядке замещения отсутствующих по болезни или другим причинам воспитателей и других педагогических работников, продолжавшегося не свыше двух месяцев;</w:t>
      </w:r>
    </w:p>
    <w:p w:rsidR="008D318E" w:rsidRDefault="008D318E">
      <w:pPr>
        <w:autoSpaceDE w:val="0"/>
        <w:ind w:firstLine="709"/>
        <w:rPr>
          <w:rFonts w:ascii="Times New Roman" w:hAnsi="Times New Roman"/>
          <w:sz w:val="28"/>
          <w:szCs w:val="28"/>
        </w:rPr>
      </w:pPr>
      <w:r>
        <w:rPr>
          <w:rFonts w:ascii="Times New Roman" w:hAnsi="Times New Roman"/>
          <w:sz w:val="28"/>
          <w:szCs w:val="28"/>
        </w:rPr>
        <w:t>за педагогическую работу специалистов  в ДОУ.</w:t>
      </w:r>
    </w:p>
    <w:p w:rsidR="008D318E" w:rsidRDefault="008D318E">
      <w:pPr>
        <w:autoSpaceDE w:val="0"/>
        <w:ind w:firstLine="709"/>
        <w:rPr>
          <w:rFonts w:ascii="Times New Roman" w:hAnsi="Times New Roman"/>
          <w:sz w:val="28"/>
          <w:szCs w:val="28"/>
        </w:rPr>
      </w:pPr>
      <w:r>
        <w:rPr>
          <w:rFonts w:ascii="Times New Roman" w:hAnsi="Times New Roman"/>
          <w:sz w:val="28"/>
          <w:szCs w:val="28"/>
        </w:rPr>
        <w:t xml:space="preserve">Размер оплаты за один час указанной педагогической работы </w:t>
      </w:r>
      <w:r>
        <w:rPr>
          <w:rFonts w:ascii="Times New Roman" w:hAnsi="Times New Roman"/>
          <w:spacing w:val="-4"/>
          <w:sz w:val="28"/>
          <w:szCs w:val="28"/>
        </w:rPr>
        <w:t>определяется путем деления месячного должностного оклада педагогического</w:t>
      </w:r>
      <w:r>
        <w:rPr>
          <w:rFonts w:ascii="Times New Roman" w:hAnsi="Times New Roman"/>
          <w:sz w:val="28"/>
          <w:szCs w:val="28"/>
        </w:rPr>
        <w:t xml:space="preserve">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8D318E" w:rsidRDefault="008D318E">
      <w:pPr>
        <w:autoSpaceDE w:val="0"/>
        <w:ind w:firstLine="709"/>
        <w:rPr>
          <w:rFonts w:ascii="Times New Roman" w:hAnsi="Times New Roman"/>
          <w:sz w:val="28"/>
          <w:szCs w:val="28"/>
        </w:rPr>
      </w:pPr>
      <w:r>
        <w:rPr>
          <w:rFonts w:ascii="Times New Roman" w:hAnsi="Times New Roman"/>
          <w:sz w:val="28"/>
          <w:szCs w:val="28"/>
        </w:rPr>
        <w:t xml:space="preserve">Среднемесячное количество рабочих часов определяется путем умножения нормы часов педагогической работы в неделю, установленной </w:t>
      </w:r>
      <w:r>
        <w:rPr>
          <w:rFonts w:ascii="Times New Roman" w:hAnsi="Times New Roman"/>
          <w:sz w:val="28"/>
          <w:szCs w:val="28"/>
        </w:rPr>
        <w:br/>
        <w:t xml:space="preserve">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w:t>
      </w:r>
      <w:r>
        <w:rPr>
          <w:rFonts w:ascii="Times New Roman" w:hAnsi="Times New Roman"/>
          <w:sz w:val="28"/>
          <w:szCs w:val="28"/>
        </w:rPr>
        <w:br/>
        <w:t>на 12 (количество месяцев в году).</w:t>
      </w:r>
    </w:p>
    <w:p w:rsidR="008D318E" w:rsidRDefault="008D318E">
      <w:pPr>
        <w:autoSpaceDE w:val="0"/>
        <w:ind w:firstLine="709"/>
        <w:rPr>
          <w:rFonts w:ascii="Times New Roman" w:hAnsi="Times New Roman"/>
          <w:sz w:val="28"/>
          <w:szCs w:val="28"/>
        </w:rPr>
      </w:pPr>
      <w:r>
        <w:rPr>
          <w:rFonts w:ascii="Times New Roman" w:hAnsi="Times New Roman"/>
          <w:sz w:val="28"/>
          <w:szCs w:val="28"/>
        </w:rPr>
        <w:t>Оплата труда за замещение отсутствующего воспитателей и других педагогических работников, если оно осуществлялось свыше двух месяцев, производится со дня начала замещения за все часы фактической  работы на общих основаниях с соответствующим увеличением его недельной (месячной)  нагрузки путем внесения в тарификацию.</w:t>
      </w:r>
    </w:p>
    <w:p w:rsidR="008D318E" w:rsidRDefault="008D318E" w:rsidP="00D47232">
      <w:pPr>
        <w:autoSpaceDE w:val="0"/>
        <w:rPr>
          <w:rFonts w:ascii="Times New Roman" w:hAnsi="Times New Roman"/>
          <w:sz w:val="28"/>
          <w:szCs w:val="28"/>
        </w:rPr>
      </w:pPr>
    </w:p>
    <w:p w:rsidR="008D318E" w:rsidRDefault="008D318E" w:rsidP="00D47232">
      <w:pPr>
        <w:autoSpaceDE w:val="0"/>
        <w:rPr>
          <w:rFonts w:ascii="Times New Roman" w:hAnsi="Times New Roman"/>
          <w:sz w:val="28"/>
          <w:szCs w:val="28"/>
        </w:rPr>
      </w:pPr>
    </w:p>
    <w:p w:rsidR="008D318E" w:rsidRDefault="008D318E" w:rsidP="00D47232">
      <w:pPr>
        <w:autoSpaceDE w:val="0"/>
        <w:rPr>
          <w:rFonts w:ascii="Times New Roman" w:hAnsi="Times New Roman"/>
          <w:sz w:val="28"/>
          <w:szCs w:val="28"/>
        </w:rPr>
      </w:pPr>
    </w:p>
    <w:p w:rsidR="008D318E" w:rsidRDefault="008D318E" w:rsidP="00D47232">
      <w:pPr>
        <w:autoSpaceDE w:val="0"/>
        <w:rPr>
          <w:rFonts w:ascii="Times New Roman" w:hAnsi="Times New Roman"/>
          <w:sz w:val="28"/>
          <w:szCs w:val="28"/>
        </w:rPr>
      </w:pPr>
    </w:p>
    <w:p w:rsidR="008D318E" w:rsidRDefault="008D318E" w:rsidP="00D47232">
      <w:pPr>
        <w:autoSpaceDE w:val="0"/>
        <w:rPr>
          <w:rFonts w:ascii="Times New Roman" w:hAnsi="Times New Roman"/>
          <w:sz w:val="28"/>
          <w:szCs w:val="28"/>
        </w:rPr>
      </w:pPr>
    </w:p>
    <w:p w:rsidR="008D318E" w:rsidRDefault="008D318E" w:rsidP="00D47232">
      <w:pPr>
        <w:autoSpaceDE w:val="0"/>
        <w:rPr>
          <w:rFonts w:ascii="Times New Roman" w:hAnsi="Times New Roman"/>
          <w:sz w:val="28"/>
          <w:szCs w:val="28"/>
        </w:rPr>
      </w:pPr>
    </w:p>
    <w:p w:rsidR="008D318E" w:rsidRDefault="008D318E">
      <w:pPr>
        <w:autoSpaceDE w:val="0"/>
        <w:jc w:val="right"/>
        <w:rPr>
          <w:rFonts w:ascii="Times New Roman" w:hAnsi="Times New Roman" w:cs="Times New Roman CYR"/>
          <w:sz w:val="20"/>
          <w:szCs w:val="20"/>
        </w:rPr>
      </w:pPr>
      <w:r>
        <w:rPr>
          <w:rFonts w:ascii="Times New Roman" w:hAnsi="Times New Roman" w:cs="Times New Roman CYR"/>
          <w:sz w:val="20"/>
          <w:szCs w:val="20"/>
        </w:rPr>
        <w:t>Приложение № 1</w:t>
      </w:r>
    </w:p>
    <w:p w:rsidR="008D318E" w:rsidRDefault="008D318E">
      <w:pPr>
        <w:autoSpaceDE w:val="0"/>
        <w:ind w:firstLine="5103"/>
        <w:jc w:val="right"/>
        <w:rPr>
          <w:rFonts w:ascii="Times New Roman" w:hAnsi="Times New Roman" w:cs="Times New Roman CYR"/>
          <w:sz w:val="20"/>
          <w:szCs w:val="20"/>
        </w:rPr>
      </w:pPr>
      <w:r>
        <w:rPr>
          <w:rFonts w:ascii="Times New Roman" w:hAnsi="Times New Roman" w:cs="Times New Roman CYR"/>
          <w:sz w:val="20"/>
          <w:szCs w:val="20"/>
        </w:rPr>
        <w:t xml:space="preserve">к Положению об оплате труда </w:t>
      </w:r>
    </w:p>
    <w:p w:rsidR="008D318E" w:rsidRDefault="008D318E">
      <w:pPr>
        <w:autoSpaceDE w:val="0"/>
        <w:ind w:firstLine="5103"/>
        <w:jc w:val="right"/>
        <w:rPr>
          <w:rFonts w:ascii="Times New Roman" w:hAnsi="Times New Roman" w:cs="Times New Roman CYR"/>
          <w:sz w:val="20"/>
          <w:szCs w:val="20"/>
        </w:rPr>
      </w:pPr>
      <w:r>
        <w:rPr>
          <w:rFonts w:ascii="Times New Roman" w:hAnsi="Times New Roman" w:cs="Times New Roman CYR"/>
          <w:sz w:val="20"/>
          <w:szCs w:val="24"/>
        </w:rPr>
        <w:t xml:space="preserve">работников </w:t>
      </w:r>
      <w:r>
        <w:rPr>
          <w:rFonts w:ascii="Times New Roman" w:hAnsi="Times New Roman" w:cs="Times New Roman CYR"/>
          <w:sz w:val="20"/>
          <w:szCs w:val="20"/>
        </w:rPr>
        <w:t>МДОУ «Детский сад «Колокольчик»р.п.Духовницкое</w:t>
      </w:r>
    </w:p>
    <w:p w:rsidR="008D318E" w:rsidRDefault="008D318E">
      <w:pPr>
        <w:autoSpaceDE w:val="0"/>
        <w:ind w:firstLine="5103"/>
        <w:jc w:val="right"/>
        <w:rPr>
          <w:rFonts w:ascii="Times New Roman" w:hAnsi="Times New Roman" w:cs="Times New Roman CYR"/>
          <w:sz w:val="20"/>
          <w:szCs w:val="20"/>
        </w:rPr>
      </w:pPr>
      <w:r>
        <w:rPr>
          <w:rFonts w:ascii="Times New Roman" w:hAnsi="Times New Roman" w:cs="Times New Roman CYR"/>
          <w:sz w:val="20"/>
          <w:szCs w:val="20"/>
        </w:rPr>
        <w:t xml:space="preserve">Духовницкого района </w:t>
      </w:r>
    </w:p>
    <w:p w:rsidR="008D318E" w:rsidRDefault="008D318E">
      <w:pPr>
        <w:autoSpaceDE w:val="0"/>
        <w:ind w:firstLine="5103"/>
        <w:jc w:val="right"/>
        <w:rPr>
          <w:rFonts w:ascii="Times New Roman" w:hAnsi="Times New Roman" w:cs="Times New Roman CYR"/>
          <w:sz w:val="20"/>
          <w:szCs w:val="20"/>
        </w:rPr>
      </w:pPr>
      <w:r>
        <w:rPr>
          <w:rFonts w:ascii="Times New Roman" w:hAnsi="Times New Roman" w:cs="Times New Roman CYR"/>
          <w:sz w:val="20"/>
          <w:szCs w:val="20"/>
        </w:rPr>
        <w:t>Саратовской области»</w:t>
      </w:r>
    </w:p>
    <w:p w:rsidR="008D318E" w:rsidRDefault="008D318E">
      <w:pPr>
        <w:autoSpaceDE w:val="0"/>
        <w:jc w:val="right"/>
        <w:rPr>
          <w:rFonts w:ascii="Times New Roman CYR" w:hAnsi="Times New Roman CYR" w:cs="Times New Roman CYR"/>
          <w:sz w:val="28"/>
          <w:szCs w:val="28"/>
        </w:rPr>
      </w:pPr>
    </w:p>
    <w:p w:rsidR="008D318E" w:rsidRPr="001E6156" w:rsidRDefault="008D318E">
      <w:pPr>
        <w:autoSpaceDE w:val="0"/>
        <w:jc w:val="right"/>
        <w:rPr>
          <w:rFonts w:ascii="Times New Roman CYR" w:hAnsi="Times New Roman CYR" w:cs="Times New Roman CYR"/>
          <w:b/>
          <w:sz w:val="28"/>
          <w:szCs w:val="28"/>
        </w:rPr>
      </w:pPr>
      <w:r w:rsidRPr="001E6156">
        <w:rPr>
          <w:rFonts w:ascii="Times New Roman CYR" w:hAnsi="Times New Roman CYR" w:cs="Times New Roman CYR"/>
          <w:b/>
          <w:sz w:val="28"/>
          <w:szCs w:val="28"/>
        </w:rPr>
        <w:t>Таблица 1</w:t>
      </w:r>
    </w:p>
    <w:p w:rsidR="008D318E" w:rsidRDefault="008D318E">
      <w:pPr>
        <w:autoSpaceDE w:val="0"/>
        <w:jc w:val="center"/>
        <w:rPr>
          <w:rFonts w:ascii="Times New Roman CYR" w:hAnsi="Times New Roman CYR"/>
          <w:sz w:val="28"/>
          <w:szCs w:val="28"/>
        </w:rPr>
      </w:pPr>
    </w:p>
    <w:p w:rsidR="008D318E" w:rsidRPr="001E6156" w:rsidRDefault="008D318E">
      <w:pPr>
        <w:autoSpaceDE w:val="0"/>
        <w:jc w:val="center"/>
        <w:rPr>
          <w:rFonts w:ascii="Times New Roman CYR" w:hAnsi="Times New Roman CYR" w:cs="Times New Roman CYR"/>
          <w:b/>
          <w:sz w:val="28"/>
          <w:szCs w:val="28"/>
        </w:rPr>
      </w:pPr>
      <w:r w:rsidRPr="001E6156">
        <w:rPr>
          <w:rFonts w:ascii="Times New Roman CYR" w:hAnsi="Times New Roman CYR" w:cs="Times New Roman CYR"/>
          <w:b/>
          <w:sz w:val="28"/>
          <w:szCs w:val="28"/>
        </w:rPr>
        <w:t>Должностные оклады</w:t>
      </w:r>
    </w:p>
    <w:p w:rsidR="008D318E" w:rsidRPr="001E6156" w:rsidRDefault="008D318E">
      <w:pPr>
        <w:autoSpaceDE w:val="0"/>
        <w:jc w:val="center"/>
        <w:rPr>
          <w:rFonts w:ascii="Times New Roman CYR" w:hAnsi="Times New Roman CYR" w:cs="Times New Roman CYR"/>
          <w:b/>
          <w:sz w:val="28"/>
          <w:szCs w:val="28"/>
        </w:rPr>
      </w:pPr>
      <w:r w:rsidRPr="001E6156">
        <w:rPr>
          <w:rFonts w:ascii="Times New Roman CYR" w:hAnsi="Times New Roman CYR" w:cs="Times New Roman CYR"/>
          <w:b/>
          <w:sz w:val="28"/>
          <w:szCs w:val="28"/>
        </w:rPr>
        <w:t>руководителей  муниципальных  учреждений</w:t>
      </w:r>
    </w:p>
    <w:p w:rsidR="008D318E" w:rsidRPr="001E6156" w:rsidRDefault="008D318E">
      <w:pPr>
        <w:autoSpaceDE w:val="0"/>
        <w:jc w:val="center"/>
        <w:rPr>
          <w:rFonts w:ascii="Times New Roman CYR" w:hAnsi="Times New Roman CYR" w:cs="Times New Roman CYR"/>
          <w:b/>
          <w:sz w:val="28"/>
          <w:szCs w:val="28"/>
        </w:rPr>
      </w:pPr>
      <w:r w:rsidRPr="001E6156">
        <w:rPr>
          <w:rFonts w:ascii="Times New Roman CYR" w:hAnsi="Times New Roman CYR" w:cs="Times New Roman CYR"/>
          <w:b/>
          <w:sz w:val="28"/>
          <w:szCs w:val="28"/>
        </w:rPr>
        <w:t xml:space="preserve"> дошкольного образования </w:t>
      </w:r>
    </w:p>
    <w:p w:rsidR="008D318E" w:rsidRDefault="008D318E">
      <w:pPr>
        <w:autoSpaceDE w:val="0"/>
        <w:jc w:val="center"/>
      </w:pPr>
    </w:p>
    <w:tbl>
      <w:tblPr>
        <w:tblW w:w="0" w:type="auto"/>
        <w:tblInd w:w="108" w:type="dxa"/>
        <w:tblLayout w:type="fixed"/>
        <w:tblLook w:val="0000"/>
      </w:tblPr>
      <w:tblGrid>
        <w:gridCol w:w="540"/>
        <w:gridCol w:w="4813"/>
        <w:gridCol w:w="1005"/>
        <w:gridCol w:w="921"/>
        <w:gridCol w:w="921"/>
        <w:gridCol w:w="1169"/>
      </w:tblGrid>
      <w:tr w:rsidR="008D318E">
        <w:trPr>
          <w:trHeight w:val="23"/>
        </w:trPr>
        <w:tc>
          <w:tcPr>
            <w:tcW w:w="540" w:type="dxa"/>
            <w:tcBorders>
              <w:top w:val="single" w:sz="2" w:space="0" w:color="000000"/>
              <w:left w:val="single" w:sz="2" w:space="0" w:color="000000"/>
              <w:bottom w:val="single" w:sz="2" w:space="0" w:color="000000"/>
            </w:tcBorders>
            <w:shd w:val="clear" w:color="auto" w:fill="FFFFFF"/>
          </w:tcPr>
          <w:p w:rsidR="008D318E" w:rsidRDefault="008D318E">
            <w:pPr>
              <w:autoSpaceDE w:val="0"/>
              <w:snapToGrid w:val="0"/>
              <w:jc w:val="center"/>
              <w:rPr>
                <w:rFonts w:ascii="Times New Roman" w:hAnsi="Times New Roman"/>
                <w:sz w:val="24"/>
                <w:szCs w:val="24"/>
                <w:lang w:val="en-US"/>
              </w:rPr>
            </w:pPr>
            <w:r>
              <w:rPr>
                <w:rFonts w:ascii="Times New Roman" w:hAnsi="Times New Roman"/>
                <w:sz w:val="24"/>
                <w:szCs w:val="24"/>
                <w:lang w:val="en-US"/>
              </w:rPr>
              <w:t>№</w:t>
            </w:r>
          </w:p>
          <w:p w:rsidR="008D318E" w:rsidRDefault="008D318E">
            <w:pPr>
              <w:autoSpaceDE w:val="0"/>
              <w:jc w:val="center"/>
              <w:rPr>
                <w:rFonts w:ascii="Times New Roman CYR" w:hAnsi="Times New Roman CYR" w:cs="Times New Roman CYR"/>
                <w:sz w:val="24"/>
                <w:szCs w:val="24"/>
              </w:rPr>
            </w:pPr>
            <w:r>
              <w:rPr>
                <w:rFonts w:ascii="Times New Roman CYR" w:hAnsi="Times New Roman CYR" w:cs="Times New Roman CYR"/>
                <w:sz w:val="24"/>
                <w:szCs w:val="24"/>
              </w:rPr>
              <w:t>п/п</w:t>
            </w:r>
          </w:p>
        </w:tc>
        <w:tc>
          <w:tcPr>
            <w:tcW w:w="4813" w:type="dxa"/>
            <w:tcBorders>
              <w:top w:val="single" w:sz="2" w:space="0" w:color="000000"/>
              <w:left w:val="single" w:sz="2" w:space="0" w:color="000000"/>
              <w:bottom w:val="single" w:sz="2" w:space="0" w:color="000000"/>
            </w:tcBorders>
            <w:shd w:val="clear" w:color="auto" w:fill="FFFFFF"/>
          </w:tcPr>
          <w:p w:rsidR="008D318E" w:rsidRDefault="008D318E">
            <w:pPr>
              <w:autoSpaceDE w:val="0"/>
              <w:snapToGrid w:val="0"/>
              <w:jc w:val="center"/>
              <w:rPr>
                <w:rFonts w:ascii="Times New Roman CYR" w:hAnsi="Times New Roman CYR" w:cs="Times New Roman CYR"/>
                <w:sz w:val="24"/>
                <w:szCs w:val="24"/>
              </w:rPr>
            </w:pPr>
            <w:r>
              <w:rPr>
                <w:rFonts w:ascii="Times New Roman CYR" w:hAnsi="Times New Roman CYR" w:cs="Times New Roman CYR"/>
                <w:sz w:val="24"/>
                <w:szCs w:val="24"/>
              </w:rPr>
              <w:t>Наименование должности</w:t>
            </w:r>
          </w:p>
          <w:p w:rsidR="008D318E" w:rsidRDefault="008D318E">
            <w:pPr>
              <w:autoSpaceDE w:val="0"/>
              <w:jc w:val="center"/>
              <w:rPr>
                <w:rFonts w:cs="Calibri"/>
                <w:lang w:val="en-US"/>
              </w:rPr>
            </w:pPr>
          </w:p>
        </w:tc>
        <w:tc>
          <w:tcPr>
            <w:tcW w:w="4016" w:type="dxa"/>
            <w:gridSpan w:val="4"/>
            <w:tcBorders>
              <w:top w:val="single" w:sz="2" w:space="0" w:color="000000"/>
              <w:left w:val="single" w:sz="2" w:space="0" w:color="000000"/>
              <w:bottom w:val="single" w:sz="2" w:space="0" w:color="000000"/>
              <w:right w:val="single" w:sz="2" w:space="0" w:color="000000"/>
            </w:tcBorders>
            <w:shd w:val="clear" w:color="auto" w:fill="FFFFFF"/>
          </w:tcPr>
          <w:p w:rsidR="008D318E" w:rsidRDefault="008D318E">
            <w:pPr>
              <w:autoSpaceDE w:val="0"/>
              <w:snapToGrid w:val="0"/>
              <w:jc w:val="center"/>
              <w:rPr>
                <w:rFonts w:ascii="Times New Roman CYR" w:hAnsi="Times New Roman CYR" w:cs="Times New Roman CYR"/>
                <w:sz w:val="24"/>
                <w:szCs w:val="24"/>
              </w:rPr>
            </w:pPr>
            <w:r>
              <w:rPr>
                <w:rFonts w:ascii="Times New Roman CYR" w:hAnsi="Times New Roman CYR" w:cs="Times New Roman CYR"/>
                <w:sz w:val="24"/>
                <w:szCs w:val="24"/>
              </w:rPr>
              <w:t>Должностной оклад (рублей)</w:t>
            </w:r>
          </w:p>
        </w:tc>
      </w:tr>
      <w:tr w:rsidR="008D318E">
        <w:trPr>
          <w:trHeight w:val="23"/>
        </w:trPr>
        <w:tc>
          <w:tcPr>
            <w:tcW w:w="540" w:type="dxa"/>
            <w:tcBorders>
              <w:top w:val="single" w:sz="2" w:space="0" w:color="000000"/>
              <w:left w:val="single" w:sz="2" w:space="0" w:color="000000"/>
              <w:bottom w:val="single" w:sz="2" w:space="0" w:color="000000"/>
            </w:tcBorders>
            <w:shd w:val="clear" w:color="auto" w:fill="FFFFFF"/>
          </w:tcPr>
          <w:p w:rsidR="008D318E" w:rsidRDefault="008D318E">
            <w:pPr>
              <w:autoSpaceDE w:val="0"/>
              <w:snapToGrid w:val="0"/>
              <w:spacing w:after="200" w:line="276" w:lineRule="auto"/>
              <w:rPr>
                <w:rFonts w:cs="Calibri"/>
                <w:lang w:val="en-US"/>
              </w:rPr>
            </w:pPr>
          </w:p>
        </w:tc>
        <w:tc>
          <w:tcPr>
            <w:tcW w:w="4813" w:type="dxa"/>
            <w:tcBorders>
              <w:top w:val="single" w:sz="2" w:space="0" w:color="000000"/>
              <w:left w:val="single" w:sz="2" w:space="0" w:color="000000"/>
              <w:bottom w:val="single" w:sz="2" w:space="0" w:color="000000"/>
            </w:tcBorders>
            <w:shd w:val="clear" w:color="auto" w:fill="FFFFFF"/>
          </w:tcPr>
          <w:p w:rsidR="008D318E" w:rsidRDefault="008D318E">
            <w:pPr>
              <w:autoSpaceDE w:val="0"/>
              <w:snapToGrid w:val="0"/>
              <w:spacing w:after="200" w:line="276" w:lineRule="auto"/>
              <w:rPr>
                <w:rFonts w:cs="Calibri"/>
                <w:lang w:val="en-US"/>
              </w:rPr>
            </w:pPr>
          </w:p>
        </w:tc>
        <w:tc>
          <w:tcPr>
            <w:tcW w:w="4016" w:type="dxa"/>
            <w:gridSpan w:val="4"/>
            <w:tcBorders>
              <w:top w:val="single" w:sz="2" w:space="0" w:color="000000"/>
              <w:left w:val="single" w:sz="2" w:space="0" w:color="000000"/>
              <w:bottom w:val="single" w:sz="2" w:space="0" w:color="000000"/>
              <w:right w:val="single" w:sz="2" w:space="0" w:color="000000"/>
            </w:tcBorders>
            <w:shd w:val="clear" w:color="auto" w:fill="FFFFFF"/>
          </w:tcPr>
          <w:p w:rsidR="008D318E" w:rsidRDefault="008D318E">
            <w:pPr>
              <w:autoSpaceDE w:val="0"/>
              <w:snapToGrid w:val="0"/>
              <w:jc w:val="center"/>
              <w:rPr>
                <w:rFonts w:ascii="Times New Roman CYR" w:hAnsi="Times New Roman CYR" w:cs="Times New Roman CYR"/>
                <w:sz w:val="24"/>
                <w:szCs w:val="24"/>
              </w:rPr>
            </w:pPr>
            <w:r>
              <w:rPr>
                <w:rFonts w:ascii="Times New Roman CYR" w:hAnsi="Times New Roman CYR" w:cs="Times New Roman CYR"/>
                <w:sz w:val="24"/>
                <w:szCs w:val="24"/>
              </w:rPr>
              <w:t>Группа по оплате труда</w:t>
            </w:r>
          </w:p>
          <w:p w:rsidR="008D318E" w:rsidRDefault="008D318E">
            <w:pPr>
              <w:autoSpaceDE w:val="0"/>
              <w:jc w:val="center"/>
              <w:rPr>
                <w:rFonts w:ascii="Times New Roman CYR" w:hAnsi="Times New Roman CYR" w:cs="Times New Roman CYR"/>
                <w:sz w:val="24"/>
                <w:szCs w:val="24"/>
              </w:rPr>
            </w:pPr>
            <w:r>
              <w:rPr>
                <w:rFonts w:ascii="Times New Roman CYR" w:hAnsi="Times New Roman CYR" w:cs="Times New Roman CYR"/>
                <w:sz w:val="24"/>
                <w:szCs w:val="24"/>
              </w:rPr>
              <w:t>руководителей</w:t>
            </w:r>
          </w:p>
        </w:tc>
      </w:tr>
      <w:tr w:rsidR="008D318E">
        <w:trPr>
          <w:trHeight w:val="23"/>
        </w:trPr>
        <w:tc>
          <w:tcPr>
            <w:tcW w:w="540" w:type="dxa"/>
            <w:tcBorders>
              <w:top w:val="single" w:sz="2" w:space="0" w:color="000000"/>
              <w:left w:val="single" w:sz="2" w:space="0" w:color="000000"/>
              <w:bottom w:val="single" w:sz="2" w:space="0" w:color="000000"/>
            </w:tcBorders>
            <w:shd w:val="clear" w:color="auto" w:fill="FFFFFF"/>
          </w:tcPr>
          <w:p w:rsidR="008D318E" w:rsidRDefault="008D318E">
            <w:pPr>
              <w:autoSpaceDE w:val="0"/>
              <w:snapToGrid w:val="0"/>
              <w:spacing w:after="200" w:line="276" w:lineRule="auto"/>
              <w:rPr>
                <w:rFonts w:cs="Calibri"/>
              </w:rPr>
            </w:pPr>
          </w:p>
        </w:tc>
        <w:tc>
          <w:tcPr>
            <w:tcW w:w="4813" w:type="dxa"/>
            <w:tcBorders>
              <w:top w:val="single" w:sz="2" w:space="0" w:color="000000"/>
              <w:left w:val="single" w:sz="2" w:space="0" w:color="000000"/>
              <w:bottom w:val="single" w:sz="2" w:space="0" w:color="000000"/>
            </w:tcBorders>
            <w:shd w:val="clear" w:color="auto" w:fill="FFFFFF"/>
          </w:tcPr>
          <w:p w:rsidR="008D318E" w:rsidRDefault="008D318E">
            <w:pPr>
              <w:autoSpaceDE w:val="0"/>
              <w:snapToGrid w:val="0"/>
              <w:spacing w:after="200" w:line="276" w:lineRule="auto"/>
              <w:rPr>
                <w:rFonts w:cs="Calibri"/>
              </w:rPr>
            </w:pPr>
          </w:p>
        </w:tc>
        <w:tc>
          <w:tcPr>
            <w:tcW w:w="1005" w:type="dxa"/>
            <w:tcBorders>
              <w:top w:val="single" w:sz="2" w:space="0" w:color="000000"/>
              <w:left w:val="single" w:sz="2" w:space="0" w:color="000000"/>
              <w:bottom w:val="single" w:sz="2" w:space="0" w:color="000000"/>
            </w:tcBorders>
            <w:shd w:val="clear" w:color="auto" w:fill="FFFFFF"/>
          </w:tcPr>
          <w:p w:rsidR="008D318E" w:rsidRDefault="008D318E">
            <w:pPr>
              <w:autoSpaceDE w:val="0"/>
              <w:snapToGrid w:val="0"/>
              <w:jc w:val="center"/>
              <w:rPr>
                <w:rFonts w:ascii="Times New Roman" w:hAnsi="Times New Roman"/>
                <w:sz w:val="24"/>
                <w:szCs w:val="24"/>
                <w:lang w:val="en-US"/>
              </w:rPr>
            </w:pPr>
            <w:r>
              <w:rPr>
                <w:rFonts w:ascii="Times New Roman" w:hAnsi="Times New Roman"/>
                <w:sz w:val="24"/>
                <w:szCs w:val="24"/>
                <w:lang w:val="en-US"/>
              </w:rPr>
              <w:t>I</w:t>
            </w:r>
          </w:p>
        </w:tc>
        <w:tc>
          <w:tcPr>
            <w:tcW w:w="921" w:type="dxa"/>
            <w:tcBorders>
              <w:top w:val="single" w:sz="2" w:space="0" w:color="000000"/>
              <w:left w:val="single" w:sz="2" w:space="0" w:color="000000"/>
              <w:bottom w:val="single" w:sz="2" w:space="0" w:color="000000"/>
            </w:tcBorders>
            <w:shd w:val="clear" w:color="auto" w:fill="FFFFFF"/>
          </w:tcPr>
          <w:p w:rsidR="008D318E" w:rsidRDefault="008D318E">
            <w:pPr>
              <w:autoSpaceDE w:val="0"/>
              <w:snapToGrid w:val="0"/>
              <w:jc w:val="center"/>
              <w:rPr>
                <w:rFonts w:ascii="Times New Roman" w:hAnsi="Times New Roman"/>
                <w:sz w:val="24"/>
                <w:szCs w:val="24"/>
                <w:lang w:val="en-US"/>
              </w:rPr>
            </w:pPr>
            <w:r>
              <w:rPr>
                <w:rFonts w:ascii="Times New Roman" w:hAnsi="Times New Roman"/>
                <w:sz w:val="24"/>
                <w:szCs w:val="24"/>
                <w:lang w:val="en-US"/>
              </w:rPr>
              <w:t>II</w:t>
            </w:r>
          </w:p>
        </w:tc>
        <w:tc>
          <w:tcPr>
            <w:tcW w:w="921" w:type="dxa"/>
            <w:tcBorders>
              <w:top w:val="single" w:sz="2" w:space="0" w:color="000000"/>
              <w:left w:val="single" w:sz="2" w:space="0" w:color="000000"/>
              <w:bottom w:val="single" w:sz="2" w:space="0" w:color="000000"/>
            </w:tcBorders>
            <w:shd w:val="clear" w:color="auto" w:fill="FFFFFF"/>
          </w:tcPr>
          <w:p w:rsidR="008D318E" w:rsidRDefault="008D318E">
            <w:pPr>
              <w:autoSpaceDE w:val="0"/>
              <w:snapToGrid w:val="0"/>
              <w:jc w:val="center"/>
              <w:rPr>
                <w:rFonts w:ascii="Times New Roman" w:hAnsi="Times New Roman"/>
                <w:sz w:val="24"/>
                <w:szCs w:val="24"/>
                <w:lang w:val="en-US"/>
              </w:rPr>
            </w:pPr>
            <w:r>
              <w:rPr>
                <w:rFonts w:ascii="Times New Roman" w:hAnsi="Times New Roman"/>
                <w:sz w:val="24"/>
                <w:szCs w:val="24"/>
                <w:lang w:val="en-US"/>
              </w:rPr>
              <w:t>III</w:t>
            </w:r>
          </w:p>
        </w:tc>
        <w:tc>
          <w:tcPr>
            <w:tcW w:w="1169" w:type="dxa"/>
            <w:tcBorders>
              <w:top w:val="single" w:sz="2" w:space="0" w:color="000000"/>
              <w:left w:val="single" w:sz="2" w:space="0" w:color="000000"/>
              <w:bottom w:val="single" w:sz="2" w:space="0" w:color="000000"/>
              <w:right w:val="single" w:sz="2" w:space="0" w:color="000000"/>
            </w:tcBorders>
            <w:shd w:val="clear" w:color="auto" w:fill="FFFFFF"/>
          </w:tcPr>
          <w:p w:rsidR="008D318E" w:rsidRDefault="008D318E">
            <w:pPr>
              <w:autoSpaceDE w:val="0"/>
              <w:snapToGrid w:val="0"/>
              <w:jc w:val="center"/>
              <w:rPr>
                <w:rFonts w:ascii="Times New Roman" w:hAnsi="Times New Roman"/>
                <w:sz w:val="24"/>
                <w:szCs w:val="24"/>
                <w:lang w:val="en-US"/>
              </w:rPr>
            </w:pPr>
            <w:r>
              <w:rPr>
                <w:rFonts w:ascii="Times New Roman" w:hAnsi="Times New Roman"/>
                <w:sz w:val="24"/>
                <w:szCs w:val="24"/>
                <w:lang w:val="en-US"/>
              </w:rPr>
              <w:t>IV</w:t>
            </w:r>
          </w:p>
        </w:tc>
      </w:tr>
      <w:tr w:rsidR="008D318E">
        <w:trPr>
          <w:trHeight w:val="23"/>
        </w:trPr>
        <w:tc>
          <w:tcPr>
            <w:tcW w:w="540" w:type="dxa"/>
            <w:tcBorders>
              <w:top w:val="single" w:sz="2" w:space="0" w:color="000000"/>
              <w:left w:val="single" w:sz="2" w:space="0" w:color="000000"/>
              <w:bottom w:val="single" w:sz="2" w:space="0" w:color="000000"/>
            </w:tcBorders>
            <w:shd w:val="clear" w:color="auto" w:fill="FFFFFF"/>
          </w:tcPr>
          <w:p w:rsidR="008D318E" w:rsidRDefault="008D318E">
            <w:pPr>
              <w:autoSpaceDE w:val="0"/>
              <w:snapToGrid w:val="0"/>
              <w:jc w:val="center"/>
              <w:rPr>
                <w:rFonts w:ascii="Times New Roman" w:hAnsi="Times New Roman"/>
                <w:sz w:val="24"/>
                <w:szCs w:val="24"/>
                <w:lang w:val="en-US"/>
              </w:rPr>
            </w:pPr>
            <w:r>
              <w:rPr>
                <w:rFonts w:ascii="Times New Roman" w:hAnsi="Times New Roman"/>
                <w:sz w:val="24"/>
                <w:szCs w:val="24"/>
                <w:lang w:val="en-US"/>
              </w:rPr>
              <w:t>1.</w:t>
            </w:r>
          </w:p>
        </w:tc>
        <w:tc>
          <w:tcPr>
            <w:tcW w:w="4813" w:type="dxa"/>
            <w:tcBorders>
              <w:top w:val="single" w:sz="2" w:space="0" w:color="000000"/>
              <w:left w:val="single" w:sz="2" w:space="0" w:color="000000"/>
              <w:bottom w:val="single" w:sz="2" w:space="0" w:color="000000"/>
            </w:tcBorders>
            <w:shd w:val="clear" w:color="auto" w:fill="FFFFFF"/>
          </w:tcPr>
          <w:p w:rsidR="008D318E" w:rsidRDefault="008D318E">
            <w:pPr>
              <w:autoSpaceDE w:val="0"/>
              <w:snapToGrid w:val="0"/>
              <w:jc w:val="center"/>
              <w:rPr>
                <w:rFonts w:ascii="Times New Roman" w:hAnsi="Times New Roman"/>
                <w:sz w:val="24"/>
                <w:szCs w:val="24"/>
                <w:lang w:val="en-US"/>
              </w:rPr>
            </w:pPr>
            <w:r>
              <w:rPr>
                <w:rFonts w:ascii="Times New Roman" w:hAnsi="Times New Roman"/>
                <w:sz w:val="24"/>
                <w:szCs w:val="24"/>
                <w:lang w:val="en-US"/>
              </w:rPr>
              <w:t>2</w:t>
            </w:r>
          </w:p>
        </w:tc>
        <w:tc>
          <w:tcPr>
            <w:tcW w:w="1005" w:type="dxa"/>
            <w:tcBorders>
              <w:top w:val="single" w:sz="2" w:space="0" w:color="000000"/>
              <w:left w:val="single" w:sz="2" w:space="0" w:color="000000"/>
              <w:bottom w:val="single" w:sz="2" w:space="0" w:color="000000"/>
            </w:tcBorders>
            <w:shd w:val="clear" w:color="auto" w:fill="FFFFFF"/>
          </w:tcPr>
          <w:p w:rsidR="008D318E" w:rsidRDefault="008D318E">
            <w:pPr>
              <w:autoSpaceDE w:val="0"/>
              <w:snapToGrid w:val="0"/>
              <w:jc w:val="center"/>
              <w:rPr>
                <w:rFonts w:ascii="Times New Roman" w:hAnsi="Times New Roman"/>
                <w:sz w:val="24"/>
                <w:szCs w:val="24"/>
                <w:lang w:val="en-US"/>
              </w:rPr>
            </w:pPr>
            <w:r>
              <w:rPr>
                <w:rFonts w:ascii="Times New Roman" w:hAnsi="Times New Roman"/>
                <w:sz w:val="24"/>
                <w:szCs w:val="24"/>
                <w:lang w:val="en-US"/>
              </w:rPr>
              <w:t>3</w:t>
            </w:r>
          </w:p>
        </w:tc>
        <w:tc>
          <w:tcPr>
            <w:tcW w:w="921" w:type="dxa"/>
            <w:tcBorders>
              <w:top w:val="single" w:sz="2" w:space="0" w:color="000000"/>
              <w:left w:val="single" w:sz="2" w:space="0" w:color="000000"/>
              <w:bottom w:val="single" w:sz="2" w:space="0" w:color="000000"/>
            </w:tcBorders>
            <w:shd w:val="clear" w:color="auto" w:fill="FFFFFF"/>
          </w:tcPr>
          <w:p w:rsidR="008D318E" w:rsidRDefault="008D318E">
            <w:pPr>
              <w:autoSpaceDE w:val="0"/>
              <w:snapToGrid w:val="0"/>
              <w:jc w:val="center"/>
              <w:rPr>
                <w:rFonts w:ascii="Times New Roman" w:hAnsi="Times New Roman"/>
                <w:sz w:val="24"/>
                <w:szCs w:val="24"/>
                <w:lang w:val="en-US"/>
              </w:rPr>
            </w:pPr>
            <w:r>
              <w:rPr>
                <w:rFonts w:ascii="Times New Roman" w:hAnsi="Times New Roman"/>
                <w:sz w:val="24"/>
                <w:szCs w:val="24"/>
                <w:lang w:val="en-US"/>
              </w:rPr>
              <w:t>4</w:t>
            </w:r>
          </w:p>
        </w:tc>
        <w:tc>
          <w:tcPr>
            <w:tcW w:w="921" w:type="dxa"/>
            <w:tcBorders>
              <w:top w:val="single" w:sz="2" w:space="0" w:color="000000"/>
              <w:left w:val="single" w:sz="2" w:space="0" w:color="000000"/>
              <w:bottom w:val="single" w:sz="2" w:space="0" w:color="000000"/>
            </w:tcBorders>
            <w:shd w:val="clear" w:color="auto" w:fill="FFFFFF"/>
          </w:tcPr>
          <w:p w:rsidR="008D318E" w:rsidRDefault="008D318E">
            <w:pPr>
              <w:autoSpaceDE w:val="0"/>
              <w:snapToGrid w:val="0"/>
              <w:jc w:val="center"/>
              <w:rPr>
                <w:rFonts w:ascii="Times New Roman" w:hAnsi="Times New Roman"/>
                <w:sz w:val="24"/>
                <w:szCs w:val="24"/>
                <w:lang w:val="en-US"/>
              </w:rPr>
            </w:pPr>
            <w:r>
              <w:rPr>
                <w:rFonts w:ascii="Times New Roman" w:hAnsi="Times New Roman"/>
                <w:sz w:val="24"/>
                <w:szCs w:val="24"/>
                <w:lang w:val="en-US"/>
              </w:rPr>
              <w:t>5</w:t>
            </w:r>
          </w:p>
        </w:tc>
        <w:tc>
          <w:tcPr>
            <w:tcW w:w="1169" w:type="dxa"/>
            <w:tcBorders>
              <w:top w:val="single" w:sz="2" w:space="0" w:color="000000"/>
              <w:left w:val="single" w:sz="2" w:space="0" w:color="000000"/>
              <w:bottom w:val="single" w:sz="2" w:space="0" w:color="000000"/>
              <w:right w:val="single" w:sz="2" w:space="0" w:color="000000"/>
            </w:tcBorders>
            <w:shd w:val="clear" w:color="auto" w:fill="FFFFFF"/>
          </w:tcPr>
          <w:p w:rsidR="008D318E" w:rsidRDefault="008D318E">
            <w:pPr>
              <w:autoSpaceDE w:val="0"/>
              <w:snapToGrid w:val="0"/>
              <w:jc w:val="center"/>
              <w:rPr>
                <w:rFonts w:ascii="Times New Roman" w:hAnsi="Times New Roman"/>
                <w:sz w:val="24"/>
                <w:szCs w:val="24"/>
                <w:lang w:val="en-US"/>
              </w:rPr>
            </w:pPr>
            <w:r>
              <w:rPr>
                <w:rFonts w:ascii="Times New Roman" w:hAnsi="Times New Roman"/>
                <w:sz w:val="24"/>
                <w:szCs w:val="24"/>
                <w:lang w:val="en-US"/>
              </w:rPr>
              <w:t>6</w:t>
            </w:r>
          </w:p>
        </w:tc>
      </w:tr>
      <w:tr w:rsidR="008D318E">
        <w:trPr>
          <w:trHeight w:val="23"/>
        </w:trPr>
        <w:tc>
          <w:tcPr>
            <w:tcW w:w="540" w:type="dxa"/>
            <w:tcBorders>
              <w:top w:val="single" w:sz="2" w:space="0" w:color="000000"/>
              <w:left w:val="single" w:sz="2" w:space="0" w:color="000000"/>
              <w:bottom w:val="single" w:sz="2" w:space="0" w:color="000000"/>
            </w:tcBorders>
            <w:shd w:val="clear" w:color="auto" w:fill="FFFFFF"/>
          </w:tcPr>
          <w:p w:rsidR="008D318E" w:rsidRDefault="008D318E">
            <w:pPr>
              <w:autoSpaceDE w:val="0"/>
              <w:snapToGrid w:val="0"/>
              <w:jc w:val="right"/>
              <w:rPr>
                <w:rFonts w:ascii="Times New Roman" w:hAnsi="Times New Roman"/>
                <w:sz w:val="24"/>
                <w:szCs w:val="24"/>
                <w:lang w:val="en-US"/>
              </w:rPr>
            </w:pPr>
            <w:r>
              <w:rPr>
                <w:rFonts w:ascii="Times New Roman" w:hAnsi="Times New Roman"/>
                <w:sz w:val="24"/>
                <w:szCs w:val="24"/>
                <w:lang w:val="en-US"/>
              </w:rPr>
              <w:t>1.</w:t>
            </w:r>
          </w:p>
        </w:tc>
        <w:tc>
          <w:tcPr>
            <w:tcW w:w="4813" w:type="dxa"/>
            <w:tcBorders>
              <w:top w:val="single" w:sz="2" w:space="0" w:color="000000"/>
              <w:left w:val="single" w:sz="2" w:space="0" w:color="000000"/>
              <w:bottom w:val="single" w:sz="2" w:space="0" w:color="000000"/>
            </w:tcBorders>
            <w:shd w:val="clear" w:color="auto" w:fill="FFFFFF"/>
          </w:tcPr>
          <w:p w:rsidR="008D318E" w:rsidRDefault="008D318E">
            <w:pPr>
              <w:autoSpaceDE w:val="0"/>
              <w:snapToGrid w:val="0"/>
              <w:rPr>
                <w:rFonts w:ascii="Times New Roman CYR" w:hAnsi="Times New Roman CYR" w:cs="Times New Roman CYR"/>
                <w:sz w:val="24"/>
                <w:szCs w:val="24"/>
              </w:rPr>
            </w:pPr>
            <w:r>
              <w:rPr>
                <w:rFonts w:ascii="Times New Roman CYR" w:hAnsi="Times New Roman CYR" w:cs="Times New Roman CYR"/>
                <w:sz w:val="24"/>
                <w:szCs w:val="24"/>
              </w:rPr>
              <w:t xml:space="preserve">Директор, заведующий:                  </w:t>
            </w:r>
          </w:p>
          <w:p w:rsidR="008D318E" w:rsidRDefault="008D318E">
            <w:pPr>
              <w:autoSpaceDE w:val="0"/>
              <w:rPr>
                <w:rFonts w:ascii="Times New Roman CYR" w:hAnsi="Times New Roman CYR" w:cs="Times New Roman CYR"/>
                <w:sz w:val="24"/>
                <w:szCs w:val="24"/>
              </w:rPr>
            </w:pPr>
            <w:r>
              <w:rPr>
                <w:rFonts w:ascii="Times New Roman CYR" w:hAnsi="Times New Roman CYR" w:cs="Times New Roman CYR"/>
                <w:sz w:val="24"/>
                <w:szCs w:val="24"/>
              </w:rPr>
              <w:t>высшей квалификационной категории</w:t>
            </w:r>
          </w:p>
          <w:p w:rsidR="008D318E" w:rsidRDefault="008D318E">
            <w:pPr>
              <w:autoSpaceDE w:val="0"/>
              <w:rPr>
                <w:rFonts w:ascii="Times New Roman CYR" w:hAnsi="Times New Roman CYR" w:cs="Times New Roman CYR"/>
                <w:sz w:val="24"/>
                <w:szCs w:val="24"/>
              </w:rPr>
            </w:pPr>
            <w:r>
              <w:rPr>
                <w:rFonts w:ascii="Times New Roman" w:hAnsi="Times New Roman"/>
                <w:sz w:val="24"/>
                <w:szCs w:val="24"/>
                <w:lang w:val="en-US"/>
              </w:rPr>
              <w:t>I</w:t>
            </w:r>
            <w:r>
              <w:rPr>
                <w:rFonts w:ascii="Times New Roman" w:hAnsi="Times New Roman"/>
                <w:sz w:val="24"/>
                <w:szCs w:val="24"/>
              </w:rPr>
              <w:t xml:space="preserve"> </w:t>
            </w:r>
            <w:r>
              <w:rPr>
                <w:rFonts w:ascii="Times New Roman CYR" w:hAnsi="Times New Roman CYR" w:cs="Times New Roman CYR"/>
                <w:sz w:val="24"/>
                <w:szCs w:val="24"/>
              </w:rPr>
              <w:t xml:space="preserve">квалификационной категории                                                                             </w:t>
            </w:r>
          </w:p>
        </w:tc>
        <w:tc>
          <w:tcPr>
            <w:tcW w:w="1005" w:type="dxa"/>
            <w:tcBorders>
              <w:top w:val="single" w:sz="2" w:space="0" w:color="000000"/>
              <w:left w:val="single" w:sz="2" w:space="0" w:color="000000"/>
              <w:bottom w:val="single" w:sz="2" w:space="0" w:color="000000"/>
            </w:tcBorders>
            <w:shd w:val="clear" w:color="auto" w:fill="FFFFFF"/>
          </w:tcPr>
          <w:p w:rsidR="008D318E" w:rsidRPr="003F5CD8" w:rsidRDefault="008D318E">
            <w:pPr>
              <w:autoSpaceDE w:val="0"/>
              <w:snapToGrid w:val="0"/>
              <w:jc w:val="center"/>
              <w:rPr>
                <w:rFonts w:ascii="Times New Roman" w:hAnsi="Times New Roman"/>
                <w:sz w:val="24"/>
                <w:szCs w:val="24"/>
              </w:rPr>
            </w:pPr>
          </w:p>
          <w:p w:rsidR="008D318E" w:rsidRDefault="008D318E">
            <w:pPr>
              <w:autoSpaceDE w:val="0"/>
              <w:snapToGrid w:val="0"/>
              <w:jc w:val="center"/>
              <w:rPr>
                <w:rFonts w:ascii="Times New Roman" w:hAnsi="Times New Roman"/>
                <w:sz w:val="24"/>
                <w:szCs w:val="24"/>
                <w:lang w:val="en-US"/>
              </w:rPr>
            </w:pPr>
            <w:r>
              <w:rPr>
                <w:rFonts w:ascii="Times New Roman" w:hAnsi="Times New Roman"/>
                <w:sz w:val="24"/>
                <w:szCs w:val="24"/>
                <w:lang w:val="en-US"/>
              </w:rPr>
              <w:t>12488</w:t>
            </w:r>
          </w:p>
          <w:p w:rsidR="008D318E" w:rsidRDefault="008D318E">
            <w:pPr>
              <w:autoSpaceDE w:val="0"/>
              <w:snapToGrid w:val="0"/>
              <w:jc w:val="center"/>
              <w:rPr>
                <w:rFonts w:ascii="Times New Roman" w:hAnsi="Times New Roman"/>
                <w:sz w:val="24"/>
                <w:szCs w:val="24"/>
                <w:lang w:val="en-US"/>
              </w:rPr>
            </w:pPr>
            <w:r>
              <w:rPr>
                <w:rFonts w:ascii="Times New Roman" w:hAnsi="Times New Roman"/>
                <w:sz w:val="24"/>
                <w:szCs w:val="24"/>
                <w:lang w:val="en-US"/>
              </w:rPr>
              <w:t>11874</w:t>
            </w:r>
          </w:p>
        </w:tc>
        <w:tc>
          <w:tcPr>
            <w:tcW w:w="921" w:type="dxa"/>
            <w:tcBorders>
              <w:top w:val="single" w:sz="2" w:space="0" w:color="000000"/>
              <w:left w:val="single" w:sz="2" w:space="0" w:color="000000"/>
              <w:bottom w:val="single" w:sz="2" w:space="0" w:color="000000"/>
            </w:tcBorders>
            <w:shd w:val="clear" w:color="auto" w:fill="FFFFFF"/>
          </w:tcPr>
          <w:p w:rsidR="008D318E" w:rsidRDefault="008D318E">
            <w:pPr>
              <w:autoSpaceDE w:val="0"/>
              <w:snapToGrid w:val="0"/>
              <w:jc w:val="center"/>
              <w:rPr>
                <w:rFonts w:ascii="Times New Roman" w:hAnsi="Times New Roman"/>
                <w:sz w:val="24"/>
                <w:szCs w:val="24"/>
                <w:lang w:val="en-US"/>
              </w:rPr>
            </w:pPr>
          </w:p>
          <w:p w:rsidR="008D318E" w:rsidRDefault="008D318E">
            <w:pPr>
              <w:autoSpaceDE w:val="0"/>
              <w:snapToGrid w:val="0"/>
              <w:jc w:val="center"/>
              <w:rPr>
                <w:rFonts w:ascii="Times New Roman" w:hAnsi="Times New Roman"/>
                <w:sz w:val="24"/>
                <w:szCs w:val="24"/>
                <w:lang w:val="en-US"/>
              </w:rPr>
            </w:pPr>
            <w:r>
              <w:rPr>
                <w:rFonts w:ascii="Times New Roman" w:hAnsi="Times New Roman"/>
                <w:sz w:val="24"/>
                <w:szCs w:val="24"/>
                <w:lang w:val="en-US"/>
              </w:rPr>
              <w:t>11874</w:t>
            </w:r>
          </w:p>
          <w:p w:rsidR="008D318E" w:rsidRPr="00343984" w:rsidRDefault="008D318E">
            <w:pPr>
              <w:autoSpaceDE w:val="0"/>
              <w:snapToGrid w:val="0"/>
              <w:jc w:val="center"/>
              <w:rPr>
                <w:rFonts w:ascii="Times New Roman" w:hAnsi="Times New Roman"/>
                <w:sz w:val="24"/>
                <w:szCs w:val="24"/>
              </w:rPr>
            </w:pPr>
            <w:r>
              <w:rPr>
                <w:rFonts w:ascii="Times New Roman" w:hAnsi="Times New Roman"/>
                <w:sz w:val="24"/>
                <w:szCs w:val="24"/>
                <w:lang w:val="en-US"/>
              </w:rPr>
              <w:t>11</w:t>
            </w:r>
            <w:r>
              <w:rPr>
                <w:rFonts w:ascii="Times New Roman" w:hAnsi="Times New Roman"/>
                <w:sz w:val="24"/>
                <w:szCs w:val="24"/>
              </w:rPr>
              <w:t>334</w:t>
            </w:r>
          </w:p>
        </w:tc>
        <w:tc>
          <w:tcPr>
            <w:tcW w:w="921" w:type="dxa"/>
            <w:tcBorders>
              <w:top w:val="single" w:sz="2" w:space="0" w:color="000000"/>
              <w:left w:val="single" w:sz="2" w:space="0" w:color="000000"/>
              <w:bottom w:val="single" w:sz="2" w:space="0" w:color="000000"/>
            </w:tcBorders>
            <w:shd w:val="clear" w:color="auto" w:fill="FFFFFF"/>
          </w:tcPr>
          <w:p w:rsidR="008D318E" w:rsidRDefault="008D318E">
            <w:pPr>
              <w:autoSpaceDE w:val="0"/>
              <w:snapToGrid w:val="0"/>
              <w:jc w:val="center"/>
              <w:rPr>
                <w:rFonts w:ascii="Times New Roman" w:hAnsi="Times New Roman"/>
                <w:sz w:val="24"/>
                <w:szCs w:val="24"/>
                <w:lang w:val="en-US"/>
              </w:rPr>
            </w:pPr>
          </w:p>
          <w:p w:rsidR="008D318E" w:rsidRDefault="008D318E">
            <w:pPr>
              <w:autoSpaceDE w:val="0"/>
              <w:snapToGrid w:val="0"/>
              <w:jc w:val="center"/>
              <w:rPr>
                <w:rFonts w:ascii="Times New Roman" w:hAnsi="Times New Roman"/>
                <w:sz w:val="24"/>
                <w:szCs w:val="24"/>
                <w:lang w:val="en-US"/>
              </w:rPr>
            </w:pPr>
            <w:r>
              <w:rPr>
                <w:rFonts w:ascii="Times New Roman" w:hAnsi="Times New Roman"/>
                <w:sz w:val="24"/>
                <w:szCs w:val="24"/>
                <w:lang w:val="en-US"/>
              </w:rPr>
              <w:t>11436</w:t>
            </w:r>
          </w:p>
          <w:p w:rsidR="008D318E" w:rsidRDefault="008D318E">
            <w:pPr>
              <w:autoSpaceDE w:val="0"/>
              <w:snapToGrid w:val="0"/>
              <w:jc w:val="center"/>
              <w:rPr>
                <w:rFonts w:ascii="Times New Roman" w:hAnsi="Times New Roman"/>
                <w:sz w:val="24"/>
                <w:szCs w:val="24"/>
                <w:lang w:val="en-US"/>
              </w:rPr>
            </w:pPr>
            <w:r>
              <w:rPr>
                <w:rFonts w:ascii="Times New Roman" w:hAnsi="Times New Roman"/>
                <w:sz w:val="24"/>
                <w:szCs w:val="24"/>
                <w:lang w:val="en-US"/>
              </w:rPr>
              <w:t>10884</w:t>
            </w:r>
          </w:p>
        </w:tc>
        <w:tc>
          <w:tcPr>
            <w:tcW w:w="1169" w:type="dxa"/>
            <w:tcBorders>
              <w:top w:val="single" w:sz="2" w:space="0" w:color="000000"/>
              <w:left w:val="single" w:sz="2" w:space="0" w:color="000000"/>
              <w:bottom w:val="single" w:sz="2" w:space="0" w:color="000000"/>
              <w:right w:val="single" w:sz="2" w:space="0" w:color="000000"/>
            </w:tcBorders>
            <w:shd w:val="clear" w:color="auto" w:fill="FFFFFF"/>
          </w:tcPr>
          <w:p w:rsidR="008D318E" w:rsidRDefault="008D318E">
            <w:pPr>
              <w:autoSpaceDE w:val="0"/>
              <w:snapToGrid w:val="0"/>
              <w:jc w:val="center"/>
              <w:rPr>
                <w:rFonts w:ascii="Times New Roman" w:hAnsi="Times New Roman"/>
                <w:sz w:val="24"/>
                <w:szCs w:val="24"/>
                <w:lang w:val="en-US"/>
              </w:rPr>
            </w:pPr>
          </w:p>
          <w:p w:rsidR="008D318E" w:rsidRDefault="008D318E">
            <w:pPr>
              <w:autoSpaceDE w:val="0"/>
              <w:snapToGrid w:val="0"/>
              <w:jc w:val="center"/>
              <w:rPr>
                <w:rFonts w:ascii="Times New Roman" w:hAnsi="Times New Roman"/>
                <w:sz w:val="24"/>
                <w:szCs w:val="24"/>
                <w:lang w:val="en-US"/>
              </w:rPr>
            </w:pPr>
            <w:r>
              <w:rPr>
                <w:rFonts w:ascii="Times New Roman" w:hAnsi="Times New Roman"/>
                <w:sz w:val="24"/>
                <w:szCs w:val="24"/>
                <w:lang w:val="en-US"/>
              </w:rPr>
              <w:t>10884</w:t>
            </w:r>
          </w:p>
          <w:p w:rsidR="008D318E" w:rsidRDefault="008D318E">
            <w:pPr>
              <w:autoSpaceDE w:val="0"/>
              <w:snapToGrid w:val="0"/>
              <w:jc w:val="center"/>
              <w:rPr>
                <w:rFonts w:ascii="Times New Roman" w:hAnsi="Times New Roman"/>
                <w:sz w:val="24"/>
                <w:szCs w:val="24"/>
                <w:lang w:val="en-US"/>
              </w:rPr>
            </w:pPr>
            <w:r>
              <w:rPr>
                <w:rFonts w:ascii="Times New Roman" w:hAnsi="Times New Roman"/>
                <w:sz w:val="24"/>
                <w:szCs w:val="24"/>
                <w:lang w:val="en-US"/>
              </w:rPr>
              <w:t>10329</w:t>
            </w:r>
          </w:p>
        </w:tc>
      </w:tr>
    </w:tbl>
    <w:p w:rsidR="008D318E" w:rsidRDefault="008D318E">
      <w:pPr>
        <w:tabs>
          <w:tab w:val="left" w:pos="6975"/>
          <w:tab w:val="center" w:pos="8288"/>
        </w:tabs>
        <w:autoSpaceDE w:val="0"/>
        <w:ind w:firstLine="540"/>
        <w:jc w:val="center"/>
      </w:pPr>
    </w:p>
    <w:p w:rsidR="008D318E" w:rsidRDefault="008D318E">
      <w:pPr>
        <w:autoSpaceDE w:val="0"/>
        <w:ind w:firstLine="539"/>
        <w:rPr>
          <w:rFonts w:ascii="Times New Roman CYR" w:hAnsi="Times New Roman CYR" w:cs="Times New Roman CYR"/>
          <w:sz w:val="28"/>
          <w:szCs w:val="28"/>
        </w:rPr>
      </w:pPr>
      <w:r>
        <w:rPr>
          <w:rFonts w:ascii="Times New Roman CYR" w:hAnsi="Times New Roman CYR" w:cs="Times New Roman CYR"/>
          <w:sz w:val="28"/>
          <w:szCs w:val="28"/>
        </w:rPr>
        <w:t>Примечание:</w:t>
      </w:r>
    </w:p>
    <w:p w:rsidR="008D318E" w:rsidRDefault="008D318E">
      <w:pPr>
        <w:numPr>
          <w:ilvl w:val="1"/>
          <w:numId w:val="5"/>
        </w:numPr>
        <w:autoSpaceDE w:val="0"/>
        <w:ind w:left="0" w:firstLine="539"/>
        <w:rPr>
          <w:rFonts w:ascii="Times New Roman CYR" w:hAnsi="Times New Roman CYR" w:cs="Times New Roman CYR"/>
          <w:sz w:val="28"/>
          <w:szCs w:val="28"/>
        </w:rPr>
      </w:pPr>
      <w:r>
        <w:rPr>
          <w:rFonts w:ascii="Times New Roman CYR" w:hAnsi="Times New Roman CYR" w:cs="Times New Roman CYR"/>
          <w:sz w:val="28"/>
          <w:szCs w:val="28"/>
        </w:rPr>
        <w:t>Для руководителя учреждения образования, руководителя структурного подразделения, вновь принятого на работу в учреждение образования после 31 декабря 2010 года или у которого в период после 31 декабря 2010 года закончился срок действия квалификационной категории, применяется должностной оклад, установленный для руководителя учреждения образования, руководителя структурного подразделения, имеющего высшую квалификационную категорию.</w:t>
      </w:r>
    </w:p>
    <w:p w:rsidR="008D318E" w:rsidRDefault="008D318E" w:rsidP="001E6156">
      <w:pPr>
        <w:autoSpaceDE w:val="0"/>
        <w:rPr>
          <w:rFonts w:ascii="Times New Roman CYR" w:hAnsi="Times New Roman CYR" w:cs="Times New Roman CYR"/>
          <w:sz w:val="28"/>
          <w:szCs w:val="28"/>
        </w:rPr>
      </w:pPr>
    </w:p>
    <w:p w:rsidR="008D318E" w:rsidRDefault="008D318E" w:rsidP="001E6156">
      <w:pPr>
        <w:autoSpaceDE w:val="0"/>
        <w:rPr>
          <w:rFonts w:ascii="Times New Roman CYR" w:hAnsi="Times New Roman CYR" w:cs="Times New Roman CYR"/>
          <w:sz w:val="28"/>
          <w:szCs w:val="28"/>
        </w:rPr>
      </w:pPr>
    </w:p>
    <w:p w:rsidR="008D318E" w:rsidRDefault="008D318E" w:rsidP="001E6156">
      <w:pPr>
        <w:autoSpaceDE w:val="0"/>
        <w:rPr>
          <w:rFonts w:ascii="Times New Roman CYR" w:hAnsi="Times New Roman CYR" w:cs="Times New Roman CYR"/>
          <w:sz w:val="28"/>
          <w:szCs w:val="28"/>
        </w:rPr>
      </w:pPr>
    </w:p>
    <w:p w:rsidR="008D318E" w:rsidRPr="001E6156" w:rsidRDefault="008D318E">
      <w:pPr>
        <w:autoSpaceDE w:val="0"/>
        <w:jc w:val="right"/>
        <w:rPr>
          <w:rFonts w:ascii="Times New Roman CYR" w:hAnsi="Times New Roman CYR" w:cs="Times New Roman CYR"/>
          <w:b/>
          <w:sz w:val="28"/>
          <w:szCs w:val="28"/>
        </w:rPr>
      </w:pPr>
      <w:r w:rsidRPr="001E6156">
        <w:rPr>
          <w:rFonts w:ascii="Times New Roman CYR" w:hAnsi="Times New Roman CYR" w:cs="Times New Roman CYR"/>
          <w:b/>
          <w:sz w:val="28"/>
          <w:szCs w:val="28"/>
        </w:rPr>
        <w:t>Таблица 2</w:t>
      </w:r>
    </w:p>
    <w:p w:rsidR="008D318E" w:rsidRPr="001E6156" w:rsidRDefault="008D318E">
      <w:pPr>
        <w:autoSpaceDE w:val="0"/>
        <w:ind w:firstLine="709"/>
        <w:jc w:val="center"/>
        <w:rPr>
          <w:rFonts w:ascii="Times New Roman" w:hAnsi="Times New Roman" w:cs="Times New Roman CYR"/>
          <w:b/>
          <w:sz w:val="28"/>
          <w:szCs w:val="28"/>
        </w:rPr>
      </w:pPr>
      <w:r w:rsidRPr="001E6156">
        <w:rPr>
          <w:rFonts w:ascii="Times New Roman" w:hAnsi="Times New Roman" w:cs="Times New Roman CYR"/>
          <w:b/>
          <w:sz w:val="28"/>
          <w:szCs w:val="28"/>
        </w:rPr>
        <w:t>Должностные оклады (базовые ставки заработной платы)</w:t>
      </w:r>
    </w:p>
    <w:p w:rsidR="008D318E" w:rsidRPr="001E6156" w:rsidRDefault="008D318E">
      <w:pPr>
        <w:autoSpaceDE w:val="0"/>
        <w:jc w:val="center"/>
        <w:rPr>
          <w:rFonts w:ascii="Times New Roman CYR" w:hAnsi="Times New Roman CYR" w:cs="Times New Roman CYR"/>
          <w:b/>
          <w:sz w:val="28"/>
          <w:szCs w:val="28"/>
        </w:rPr>
      </w:pPr>
      <w:r w:rsidRPr="001E6156">
        <w:rPr>
          <w:rFonts w:ascii="Times New Roman CYR" w:hAnsi="Times New Roman CYR" w:cs="Times New Roman CYR"/>
          <w:b/>
          <w:sz w:val="28"/>
          <w:szCs w:val="28"/>
        </w:rPr>
        <w:t xml:space="preserve">педагогических работников муниципальных </w:t>
      </w:r>
    </w:p>
    <w:p w:rsidR="008D318E" w:rsidRPr="001E6156" w:rsidRDefault="008D318E">
      <w:pPr>
        <w:autoSpaceDE w:val="0"/>
        <w:jc w:val="center"/>
        <w:rPr>
          <w:rFonts w:ascii="Times New Roman CYR" w:hAnsi="Times New Roman CYR" w:cs="Times New Roman CYR"/>
          <w:b/>
          <w:sz w:val="28"/>
          <w:szCs w:val="28"/>
        </w:rPr>
      </w:pPr>
      <w:r w:rsidRPr="001E6156">
        <w:rPr>
          <w:rFonts w:ascii="Times New Roman CYR" w:hAnsi="Times New Roman CYR" w:cs="Times New Roman CYR"/>
          <w:b/>
          <w:sz w:val="28"/>
          <w:szCs w:val="28"/>
        </w:rPr>
        <w:t xml:space="preserve">учреждений дошкольного образования </w:t>
      </w:r>
    </w:p>
    <w:tbl>
      <w:tblPr>
        <w:tblW w:w="0" w:type="auto"/>
        <w:tblInd w:w="108" w:type="dxa"/>
        <w:tblLayout w:type="fixed"/>
        <w:tblLook w:val="0000"/>
      </w:tblPr>
      <w:tblGrid>
        <w:gridCol w:w="675"/>
        <w:gridCol w:w="6521"/>
        <w:gridCol w:w="2308"/>
      </w:tblGrid>
      <w:tr w:rsidR="008D318E">
        <w:trPr>
          <w:trHeight w:val="548"/>
        </w:trPr>
        <w:tc>
          <w:tcPr>
            <w:tcW w:w="675" w:type="dxa"/>
            <w:tcBorders>
              <w:top w:val="single" w:sz="2" w:space="0" w:color="000000"/>
              <w:left w:val="single" w:sz="2" w:space="0" w:color="000000"/>
              <w:bottom w:val="single" w:sz="2" w:space="0" w:color="000000"/>
            </w:tcBorders>
          </w:tcPr>
          <w:p w:rsidR="008D318E" w:rsidRDefault="008D318E">
            <w:pPr>
              <w:autoSpaceDE w:val="0"/>
              <w:snapToGrid w:val="0"/>
              <w:jc w:val="center"/>
              <w:rPr>
                <w:rFonts w:ascii="Times New Roman" w:hAnsi="Times New Roman"/>
                <w:sz w:val="24"/>
                <w:szCs w:val="24"/>
                <w:lang w:val="en-US"/>
              </w:rPr>
            </w:pPr>
            <w:r>
              <w:rPr>
                <w:rFonts w:ascii="Times New Roman" w:hAnsi="Times New Roman"/>
                <w:sz w:val="24"/>
                <w:szCs w:val="24"/>
                <w:lang w:val="en-US"/>
              </w:rPr>
              <w:t>№</w:t>
            </w:r>
          </w:p>
          <w:p w:rsidR="008D318E" w:rsidRDefault="008D318E">
            <w:pPr>
              <w:autoSpaceDE w:val="0"/>
              <w:jc w:val="center"/>
              <w:rPr>
                <w:rFonts w:ascii="Times New Roman CYR" w:hAnsi="Times New Roman CYR" w:cs="Times New Roman CYR"/>
                <w:sz w:val="24"/>
                <w:szCs w:val="24"/>
              </w:rPr>
            </w:pPr>
            <w:r>
              <w:rPr>
                <w:rFonts w:ascii="Times New Roman" w:hAnsi="Times New Roman"/>
                <w:sz w:val="24"/>
                <w:szCs w:val="24"/>
                <w:lang w:val="en-US"/>
              </w:rPr>
              <w:t xml:space="preserve"> </w:t>
            </w:r>
            <w:r>
              <w:rPr>
                <w:rFonts w:ascii="Times New Roman CYR" w:hAnsi="Times New Roman CYR" w:cs="Times New Roman CYR"/>
                <w:sz w:val="24"/>
                <w:szCs w:val="24"/>
              </w:rPr>
              <w:t>п/п</w:t>
            </w:r>
          </w:p>
        </w:tc>
        <w:tc>
          <w:tcPr>
            <w:tcW w:w="6521" w:type="dxa"/>
            <w:tcBorders>
              <w:top w:val="single" w:sz="2" w:space="0" w:color="000000"/>
              <w:left w:val="single" w:sz="2" w:space="0" w:color="000000"/>
              <w:bottom w:val="single" w:sz="2" w:space="0" w:color="000000"/>
            </w:tcBorders>
          </w:tcPr>
          <w:p w:rsidR="008D318E" w:rsidRDefault="008D318E">
            <w:pPr>
              <w:autoSpaceDE w:val="0"/>
              <w:snapToGri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Наименование должности   </w:t>
            </w:r>
          </w:p>
        </w:tc>
        <w:tc>
          <w:tcPr>
            <w:tcW w:w="2308" w:type="dxa"/>
            <w:tcBorders>
              <w:top w:val="single" w:sz="2" w:space="0" w:color="000000"/>
              <w:left w:val="single" w:sz="2" w:space="0" w:color="000000"/>
              <w:bottom w:val="single" w:sz="2" w:space="0" w:color="000000"/>
              <w:right w:val="single" w:sz="2" w:space="0" w:color="000000"/>
            </w:tcBorders>
            <w:shd w:val="clear" w:color="auto" w:fill="FFFFFF"/>
          </w:tcPr>
          <w:p w:rsidR="008D318E" w:rsidRDefault="008D318E">
            <w:pPr>
              <w:autoSpaceDE w:val="0"/>
              <w:snapToGrid w:val="0"/>
              <w:jc w:val="center"/>
              <w:rPr>
                <w:rFonts w:ascii="Times New Roman CYR" w:hAnsi="Times New Roman CYR" w:cs="Times New Roman CYR"/>
                <w:sz w:val="24"/>
                <w:szCs w:val="24"/>
              </w:rPr>
            </w:pPr>
            <w:r>
              <w:rPr>
                <w:rFonts w:ascii="Times New Roman CYR" w:hAnsi="Times New Roman CYR" w:cs="Times New Roman CYR"/>
                <w:sz w:val="24"/>
                <w:szCs w:val="24"/>
              </w:rPr>
              <w:t>Базовый оклад (базовая ставка заработной платы), руб.</w:t>
            </w:r>
          </w:p>
        </w:tc>
      </w:tr>
      <w:tr w:rsidR="008D318E">
        <w:trPr>
          <w:trHeight w:val="23"/>
        </w:trPr>
        <w:tc>
          <w:tcPr>
            <w:tcW w:w="675" w:type="dxa"/>
            <w:tcBorders>
              <w:top w:val="single" w:sz="2" w:space="0" w:color="000000"/>
              <w:left w:val="single" w:sz="2" w:space="0" w:color="000000"/>
              <w:bottom w:val="single" w:sz="2" w:space="0" w:color="000000"/>
            </w:tcBorders>
          </w:tcPr>
          <w:p w:rsidR="008D318E" w:rsidRDefault="008D318E">
            <w:pPr>
              <w:autoSpaceDE w:val="0"/>
              <w:snapToGrid w:val="0"/>
              <w:rPr>
                <w:rFonts w:ascii="Times New Roman" w:hAnsi="Times New Roman"/>
                <w:sz w:val="24"/>
                <w:szCs w:val="24"/>
                <w:lang w:val="en-US"/>
              </w:rPr>
            </w:pPr>
            <w:r>
              <w:rPr>
                <w:rFonts w:ascii="Times New Roman" w:hAnsi="Times New Roman"/>
                <w:sz w:val="24"/>
                <w:szCs w:val="24"/>
                <w:lang w:val="en-US"/>
              </w:rPr>
              <w:t>1.</w:t>
            </w:r>
          </w:p>
        </w:tc>
        <w:tc>
          <w:tcPr>
            <w:tcW w:w="6521" w:type="dxa"/>
            <w:tcBorders>
              <w:top w:val="single" w:sz="2" w:space="0" w:color="000000"/>
              <w:left w:val="single" w:sz="2" w:space="0" w:color="000000"/>
              <w:bottom w:val="single" w:sz="2" w:space="0" w:color="000000"/>
            </w:tcBorders>
          </w:tcPr>
          <w:p w:rsidR="008D318E" w:rsidRDefault="008D318E">
            <w:pPr>
              <w:autoSpaceDE w:val="0"/>
              <w:snapToGrid w:val="0"/>
              <w:rPr>
                <w:rFonts w:ascii="Times New Roman CYR" w:hAnsi="Times New Roman CYR" w:cs="Times New Roman CYR"/>
                <w:sz w:val="24"/>
                <w:szCs w:val="24"/>
              </w:rPr>
            </w:pPr>
            <w:r>
              <w:rPr>
                <w:rFonts w:ascii="Times New Roman CYR" w:hAnsi="Times New Roman CYR" w:cs="Times New Roman CYR"/>
                <w:sz w:val="24"/>
                <w:szCs w:val="24"/>
              </w:rPr>
              <w:t>Воспитатель (включая старшего), социальный педагог, педагог-психолог, педагог-организатор, логопед, тьютор, инструктор по труду, инструктор по физической культуре, музыкальный руководитель, методист</w:t>
            </w:r>
          </w:p>
        </w:tc>
        <w:tc>
          <w:tcPr>
            <w:tcW w:w="2308" w:type="dxa"/>
            <w:tcBorders>
              <w:top w:val="single" w:sz="2" w:space="0" w:color="000000"/>
              <w:left w:val="single" w:sz="2" w:space="0" w:color="000000"/>
              <w:bottom w:val="single" w:sz="2" w:space="0" w:color="000000"/>
              <w:right w:val="single" w:sz="2" w:space="0" w:color="000000"/>
            </w:tcBorders>
            <w:shd w:val="clear" w:color="auto" w:fill="FFFFFF"/>
          </w:tcPr>
          <w:p w:rsidR="008D318E" w:rsidRPr="00343984" w:rsidRDefault="008D318E">
            <w:pPr>
              <w:autoSpaceDE w:val="0"/>
              <w:snapToGrid w:val="0"/>
              <w:jc w:val="center"/>
              <w:rPr>
                <w:rFonts w:ascii="Times New Roman" w:hAnsi="Times New Roman"/>
                <w:sz w:val="24"/>
                <w:szCs w:val="24"/>
              </w:rPr>
            </w:pPr>
            <w:r>
              <w:rPr>
                <w:rFonts w:ascii="Times New Roman" w:hAnsi="Times New Roman"/>
                <w:sz w:val="24"/>
                <w:szCs w:val="24"/>
                <w:lang w:val="en-US"/>
              </w:rPr>
              <w:t>8</w:t>
            </w:r>
            <w:r>
              <w:rPr>
                <w:rFonts w:ascii="Times New Roman" w:hAnsi="Times New Roman"/>
                <w:sz w:val="24"/>
                <w:szCs w:val="24"/>
              </w:rPr>
              <w:t>816</w:t>
            </w:r>
          </w:p>
          <w:p w:rsidR="008D318E" w:rsidRDefault="008D318E">
            <w:pPr>
              <w:autoSpaceDE w:val="0"/>
              <w:jc w:val="center"/>
              <w:rPr>
                <w:rFonts w:cs="Calibri"/>
                <w:shd w:val="clear" w:color="auto" w:fill="FFFF00"/>
                <w:lang w:val="en-US"/>
              </w:rPr>
            </w:pPr>
          </w:p>
        </w:tc>
      </w:tr>
    </w:tbl>
    <w:p w:rsidR="008D318E" w:rsidRDefault="008D318E" w:rsidP="001E6156">
      <w:pPr>
        <w:autoSpaceDE w:val="0"/>
        <w:rPr>
          <w:rFonts w:ascii="Times New Roman CYR" w:hAnsi="Times New Roman CYR" w:cs="Times New Roman CYR"/>
          <w:sz w:val="28"/>
          <w:szCs w:val="28"/>
        </w:rPr>
      </w:pPr>
    </w:p>
    <w:p w:rsidR="008D318E" w:rsidRDefault="008D318E">
      <w:pPr>
        <w:autoSpaceDE w:val="0"/>
        <w:jc w:val="right"/>
        <w:rPr>
          <w:rFonts w:ascii="Times New Roman CYR" w:hAnsi="Times New Roman CYR" w:cs="Times New Roman CYR"/>
          <w:sz w:val="28"/>
          <w:szCs w:val="28"/>
        </w:rPr>
      </w:pPr>
    </w:p>
    <w:p w:rsidR="008D318E" w:rsidRDefault="008D318E">
      <w:pPr>
        <w:autoSpaceDE w:val="0"/>
        <w:jc w:val="right"/>
        <w:rPr>
          <w:rFonts w:ascii="Times New Roman CYR" w:hAnsi="Times New Roman CYR" w:cs="Times New Roman CYR"/>
          <w:sz w:val="28"/>
          <w:szCs w:val="28"/>
        </w:rPr>
      </w:pPr>
    </w:p>
    <w:p w:rsidR="008D318E" w:rsidRPr="001E6156" w:rsidRDefault="008D318E">
      <w:pPr>
        <w:autoSpaceDE w:val="0"/>
        <w:jc w:val="right"/>
        <w:rPr>
          <w:rFonts w:ascii="Times New Roman CYR" w:hAnsi="Times New Roman CYR" w:cs="Times New Roman CYR"/>
          <w:b/>
          <w:sz w:val="28"/>
          <w:szCs w:val="28"/>
        </w:rPr>
      </w:pPr>
      <w:r w:rsidRPr="001E6156">
        <w:rPr>
          <w:rFonts w:ascii="Times New Roman CYR" w:hAnsi="Times New Roman CYR" w:cs="Times New Roman CYR"/>
          <w:b/>
          <w:sz w:val="28"/>
          <w:szCs w:val="28"/>
        </w:rPr>
        <w:t>Таблица 3</w:t>
      </w:r>
    </w:p>
    <w:p w:rsidR="008D318E" w:rsidRDefault="008D318E">
      <w:pPr>
        <w:autoSpaceDE w:val="0"/>
        <w:jc w:val="center"/>
      </w:pPr>
    </w:p>
    <w:p w:rsidR="008D318E" w:rsidRPr="001E6156" w:rsidRDefault="008D318E">
      <w:pPr>
        <w:autoSpaceDE w:val="0"/>
        <w:jc w:val="center"/>
        <w:rPr>
          <w:rFonts w:ascii="Times New Roman CYR" w:hAnsi="Times New Roman CYR" w:cs="Times New Roman CYR"/>
          <w:b/>
          <w:sz w:val="28"/>
          <w:szCs w:val="28"/>
        </w:rPr>
      </w:pPr>
      <w:r w:rsidRPr="001E6156">
        <w:rPr>
          <w:rFonts w:ascii="Times New Roman CYR" w:hAnsi="Times New Roman CYR" w:cs="Times New Roman CYR"/>
          <w:b/>
          <w:sz w:val="28"/>
          <w:szCs w:val="28"/>
        </w:rPr>
        <w:t>Должностные оклады</w:t>
      </w:r>
    </w:p>
    <w:p w:rsidR="008D318E" w:rsidRPr="001E6156" w:rsidRDefault="008D318E">
      <w:pPr>
        <w:autoSpaceDE w:val="0"/>
        <w:jc w:val="center"/>
        <w:rPr>
          <w:rFonts w:ascii="Times New Roman CYR" w:hAnsi="Times New Roman CYR" w:cs="Times New Roman CYR"/>
          <w:b/>
          <w:sz w:val="28"/>
          <w:szCs w:val="28"/>
        </w:rPr>
      </w:pPr>
      <w:r w:rsidRPr="001E6156">
        <w:rPr>
          <w:rFonts w:ascii="Times New Roman CYR" w:hAnsi="Times New Roman CYR" w:cs="Times New Roman CYR"/>
          <w:b/>
          <w:sz w:val="28"/>
          <w:szCs w:val="28"/>
        </w:rPr>
        <w:t xml:space="preserve">медицинских работников  муниципальных учреждений </w:t>
      </w:r>
    </w:p>
    <w:p w:rsidR="008D318E" w:rsidRPr="001E6156" w:rsidRDefault="008D318E">
      <w:pPr>
        <w:autoSpaceDE w:val="0"/>
        <w:jc w:val="center"/>
        <w:rPr>
          <w:rFonts w:ascii="Times New Roman CYR" w:hAnsi="Times New Roman CYR" w:cs="Times New Roman CYR"/>
          <w:b/>
          <w:sz w:val="28"/>
          <w:szCs w:val="28"/>
        </w:rPr>
      </w:pPr>
      <w:r w:rsidRPr="001E6156">
        <w:rPr>
          <w:rFonts w:ascii="Times New Roman CYR" w:hAnsi="Times New Roman CYR" w:cs="Times New Roman CYR"/>
          <w:b/>
          <w:sz w:val="28"/>
          <w:szCs w:val="28"/>
        </w:rPr>
        <w:t xml:space="preserve">дошкольного образования </w:t>
      </w:r>
    </w:p>
    <w:tbl>
      <w:tblPr>
        <w:tblW w:w="0" w:type="auto"/>
        <w:tblInd w:w="120" w:type="dxa"/>
        <w:tblLayout w:type="fixed"/>
        <w:tblCellMar>
          <w:left w:w="70" w:type="dxa"/>
          <w:right w:w="70" w:type="dxa"/>
        </w:tblCellMar>
        <w:tblLook w:val="0000"/>
      </w:tblPr>
      <w:tblGrid>
        <w:gridCol w:w="540"/>
        <w:gridCol w:w="3713"/>
        <w:gridCol w:w="1276"/>
        <w:gridCol w:w="1201"/>
        <w:gridCol w:w="1276"/>
        <w:gridCol w:w="1316"/>
      </w:tblGrid>
      <w:tr w:rsidR="008D318E">
        <w:trPr>
          <w:trHeight w:val="240"/>
        </w:trPr>
        <w:tc>
          <w:tcPr>
            <w:tcW w:w="540" w:type="dxa"/>
            <w:vMerge w:val="restart"/>
            <w:tcBorders>
              <w:top w:val="single" w:sz="2" w:space="0" w:color="000000"/>
              <w:left w:val="single" w:sz="2" w:space="0" w:color="000000"/>
            </w:tcBorders>
            <w:shd w:val="clear" w:color="auto" w:fill="FFFFFF"/>
          </w:tcPr>
          <w:p w:rsidR="008D318E" w:rsidRDefault="008D318E">
            <w:pPr>
              <w:autoSpaceDE w:val="0"/>
              <w:snapToGrid w:val="0"/>
              <w:rPr>
                <w:rFonts w:ascii="Times New Roman CYR" w:hAnsi="Times New Roman CYR" w:cs="Times New Roman CYR"/>
                <w:sz w:val="24"/>
                <w:szCs w:val="24"/>
              </w:rPr>
            </w:pPr>
            <w:r>
              <w:rPr>
                <w:rFonts w:ascii="Times New Roman" w:hAnsi="Times New Roman"/>
                <w:sz w:val="24"/>
                <w:szCs w:val="24"/>
                <w:lang w:val="en-US"/>
              </w:rPr>
              <w:t xml:space="preserve">№ </w:t>
            </w:r>
            <w:r>
              <w:rPr>
                <w:rFonts w:ascii="Times New Roman" w:hAnsi="Times New Roman"/>
                <w:sz w:val="24"/>
                <w:szCs w:val="24"/>
                <w:lang w:val="en-US"/>
              </w:rPr>
              <w:br/>
            </w:r>
            <w:r>
              <w:rPr>
                <w:rFonts w:ascii="Times New Roman CYR" w:hAnsi="Times New Roman CYR" w:cs="Times New Roman CYR"/>
                <w:sz w:val="24"/>
                <w:szCs w:val="24"/>
              </w:rPr>
              <w:t>п/п</w:t>
            </w:r>
          </w:p>
        </w:tc>
        <w:tc>
          <w:tcPr>
            <w:tcW w:w="3713" w:type="dxa"/>
            <w:vMerge w:val="restart"/>
            <w:tcBorders>
              <w:top w:val="single" w:sz="2" w:space="0" w:color="000000"/>
              <w:left w:val="single" w:sz="2" w:space="0" w:color="000000"/>
            </w:tcBorders>
            <w:shd w:val="clear" w:color="auto" w:fill="FFFFFF"/>
          </w:tcPr>
          <w:p w:rsidR="008D318E" w:rsidRDefault="008D318E">
            <w:pPr>
              <w:autoSpaceDE w:val="0"/>
              <w:snapToGrid w:val="0"/>
              <w:rPr>
                <w:rFonts w:ascii="Times New Roman CYR" w:hAnsi="Times New Roman CYR" w:cs="Times New Roman CYR"/>
                <w:sz w:val="24"/>
                <w:szCs w:val="24"/>
              </w:rPr>
            </w:pPr>
            <w:r>
              <w:rPr>
                <w:rFonts w:ascii="Times New Roman CYR" w:hAnsi="Times New Roman CYR" w:cs="Times New Roman CYR"/>
                <w:sz w:val="24"/>
                <w:szCs w:val="24"/>
              </w:rPr>
              <w:t xml:space="preserve">Наименование должности    </w:t>
            </w:r>
          </w:p>
        </w:tc>
        <w:tc>
          <w:tcPr>
            <w:tcW w:w="5069" w:type="dxa"/>
            <w:gridSpan w:val="4"/>
            <w:tcBorders>
              <w:top w:val="single" w:sz="2" w:space="0" w:color="000000"/>
              <w:left w:val="single" w:sz="2" w:space="0" w:color="000000"/>
              <w:bottom w:val="single" w:sz="2" w:space="0" w:color="000000"/>
              <w:right w:val="single" w:sz="2" w:space="0" w:color="000000"/>
            </w:tcBorders>
            <w:shd w:val="clear" w:color="auto" w:fill="FFFFFF"/>
          </w:tcPr>
          <w:p w:rsidR="008D318E" w:rsidRDefault="008D318E">
            <w:pPr>
              <w:autoSpaceDE w:val="0"/>
              <w:snapToGrid w:val="0"/>
              <w:rPr>
                <w:rFonts w:ascii="Times New Roman CYR" w:hAnsi="Times New Roman CYR" w:cs="Times New Roman CYR"/>
                <w:sz w:val="24"/>
                <w:szCs w:val="24"/>
              </w:rPr>
            </w:pPr>
            <w:r>
              <w:rPr>
                <w:rFonts w:ascii="Times New Roman CYR" w:hAnsi="Times New Roman CYR" w:cs="Times New Roman CYR"/>
                <w:sz w:val="24"/>
                <w:szCs w:val="24"/>
              </w:rPr>
              <w:t xml:space="preserve">Должностной оклад (рублей)       </w:t>
            </w:r>
          </w:p>
        </w:tc>
      </w:tr>
      <w:tr w:rsidR="008D318E">
        <w:trPr>
          <w:trHeight w:val="360"/>
        </w:trPr>
        <w:tc>
          <w:tcPr>
            <w:tcW w:w="540" w:type="dxa"/>
            <w:vMerge/>
            <w:tcBorders>
              <w:top w:val="single" w:sz="2" w:space="0" w:color="000000"/>
              <w:left w:val="single" w:sz="2" w:space="0" w:color="000000"/>
            </w:tcBorders>
            <w:shd w:val="clear" w:color="auto" w:fill="FFFFFF"/>
          </w:tcPr>
          <w:p w:rsidR="008D318E" w:rsidRDefault="008D318E">
            <w:pPr>
              <w:snapToGrid w:val="0"/>
            </w:pPr>
          </w:p>
        </w:tc>
        <w:tc>
          <w:tcPr>
            <w:tcW w:w="3713" w:type="dxa"/>
            <w:vMerge/>
            <w:tcBorders>
              <w:top w:val="single" w:sz="2" w:space="0" w:color="000000"/>
              <w:left w:val="single" w:sz="2" w:space="0" w:color="000000"/>
            </w:tcBorders>
            <w:shd w:val="clear" w:color="auto" w:fill="FFFFFF"/>
          </w:tcPr>
          <w:p w:rsidR="008D318E" w:rsidRDefault="008D318E">
            <w:pPr>
              <w:snapToGrid w:val="0"/>
            </w:pPr>
          </w:p>
        </w:tc>
        <w:tc>
          <w:tcPr>
            <w:tcW w:w="1276" w:type="dxa"/>
            <w:tcBorders>
              <w:top w:val="single" w:sz="2" w:space="0" w:color="000000"/>
              <w:left w:val="single" w:sz="2" w:space="0" w:color="000000"/>
              <w:bottom w:val="single" w:sz="2" w:space="0" w:color="000000"/>
            </w:tcBorders>
            <w:shd w:val="clear" w:color="auto" w:fill="FFFFFF"/>
          </w:tcPr>
          <w:p w:rsidR="008D318E" w:rsidRDefault="008D318E">
            <w:pPr>
              <w:autoSpaceDE w:val="0"/>
              <w:snapToGrid w:val="0"/>
              <w:rPr>
                <w:rFonts w:ascii="Times New Roman CYR" w:hAnsi="Times New Roman CYR" w:cs="Times New Roman CYR"/>
                <w:sz w:val="24"/>
                <w:szCs w:val="24"/>
              </w:rPr>
            </w:pPr>
            <w:r>
              <w:rPr>
                <w:rFonts w:ascii="Times New Roman CYR" w:hAnsi="Times New Roman CYR" w:cs="Times New Roman CYR"/>
                <w:sz w:val="24"/>
                <w:szCs w:val="24"/>
              </w:rPr>
              <w:t xml:space="preserve">высшая  </w:t>
            </w:r>
            <w:r>
              <w:rPr>
                <w:rFonts w:ascii="Times New Roman CYR" w:hAnsi="Times New Roman CYR" w:cs="Times New Roman CYR"/>
                <w:sz w:val="24"/>
                <w:szCs w:val="24"/>
              </w:rPr>
              <w:br/>
              <w:t>категория</w:t>
            </w:r>
          </w:p>
        </w:tc>
        <w:tc>
          <w:tcPr>
            <w:tcW w:w="1201" w:type="dxa"/>
            <w:tcBorders>
              <w:top w:val="single" w:sz="2" w:space="0" w:color="000000"/>
              <w:left w:val="single" w:sz="2" w:space="0" w:color="000000"/>
              <w:bottom w:val="single" w:sz="2" w:space="0" w:color="000000"/>
            </w:tcBorders>
            <w:shd w:val="clear" w:color="auto" w:fill="FFFFFF"/>
          </w:tcPr>
          <w:p w:rsidR="008D318E" w:rsidRDefault="008D318E">
            <w:pPr>
              <w:autoSpaceDE w:val="0"/>
              <w:snapToGrid w:val="0"/>
              <w:rPr>
                <w:rFonts w:ascii="Times New Roman CYR" w:hAnsi="Times New Roman CYR" w:cs="Times New Roman CYR"/>
                <w:sz w:val="24"/>
                <w:szCs w:val="24"/>
              </w:rPr>
            </w:pPr>
            <w:r>
              <w:rPr>
                <w:rFonts w:ascii="Times New Roman" w:hAnsi="Times New Roman"/>
                <w:sz w:val="24"/>
                <w:szCs w:val="24"/>
                <w:lang w:val="en-US"/>
              </w:rPr>
              <w:t xml:space="preserve">I    </w:t>
            </w:r>
            <w:r>
              <w:rPr>
                <w:rFonts w:ascii="Times New Roman" w:hAnsi="Times New Roman"/>
                <w:sz w:val="24"/>
                <w:szCs w:val="24"/>
                <w:lang w:val="en-US"/>
              </w:rPr>
              <w:br/>
            </w:r>
            <w:r>
              <w:rPr>
                <w:rFonts w:ascii="Times New Roman CYR" w:hAnsi="Times New Roman CYR" w:cs="Times New Roman CYR"/>
                <w:sz w:val="24"/>
                <w:szCs w:val="24"/>
              </w:rPr>
              <w:t>категория</w:t>
            </w:r>
          </w:p>
        </w:tc>
        <w:tc>
          <w:tcPr>
            <w:tcW w:w="1276" w:type="dxa"/>
            <w:tcBorders>
              <w:top w:val="single" w:sz="2" w:space="0" w:color="000000"/>
              <w:left w:val="single" w:sz="2" w:space="0" w:color="000000"/>
              <w:bottom w:val="single" w:sz="2" w:space="0" w:color="000000"/>
            </w:tcBorders>
            <w:shd w:val="clear" w:color="auto" w:fill="FFFFFF"/>
          </w:tcPr>
          <w:p w:rsidR="008D318E" w:rsidRDefault="008D318E">
            <w:pPr>
              <w:autoSpaceDE w:val="0"/>
              <w:snapToGrid w:val="0"/>
              <w:rPr>
                <w:rFonts w:ascii="Times New Roman CYR" w:hAnsi="Times New Roman CYR" w:cs="Times New Roman CYR"/>
                <w:sz w:val="24"/>
                <w:szCs w:val="24"/>
              </w:rPr>
            </w:pPr>
            <w:r>
              <w:rPr>
                <w:rFonts w:ascii="Times New Roman" w:hAnsi="Times New Roman"/>
                <w:sz w:val="24"/>
                <w:szCs w:val="24"/>
                <w:lang w:val="en-US"/>
              </w:rPr>
              <w:t xml:space="preserve">II    </w:t>
            </w:r>
            <w:r>
              <w:rPr>
                <w:rFonts w:ascii="Times New Roman" w:hAnsi="Times New Roman"/>
                <w:sz w:val="24"/>
                <w:szCs w:val="24"/>
                <w:lang w:val="en-US"/>
              </w:rPr>
              <w:br/>
            </w:r>
            <w:r>
              <w:rPr>
                <w:rFonts w:ascii="Times New Roman CYR" w:hAnsi="Times New Roman CYR" w:cs="Times New Roman CYR"/>
                <w:sz w:val="24"/>
                <w:szCs w:val="24"/>
              </w:rPr>
              <w:t>категория</w:t>
            </w:r>
          </w:p>
        </w:tc>
        <w:tc>
          <w:tcPr>
            <w:tcW w:w="1316" w:type="dxa"/>
            <w:tcBorders>
              <w:top w:val="single" w:sz="2" w:space="0" w:color="000000"/>
              <w:left w:val="single" w:sz="2" w:space="0" w:color="000000"/>
              <w:bottom w:val="single" w:sz="2" w:space="0" w:color="000000"/>
              <w:right w:val="single" w:sz="2" w:space="0" w:color="000000"/>
            </w:tcBorders>
            <w:shd w:val="clear" w:color="auto" w:fill="FFFFFF"/>
          </w:tcPr>
          <w:p w:rsidR="008D318E" w:rsidRDefault="008D318E">
            <w:pPr>
              <w:autoSpaceDE w:val="0"/>
              <w:snapToGrid w:val="0"/>
              <w:rPr>
                <w:rFonts w:ascii="Times New Roman CYR" w:hAnsi="Times New Roman CYR" w:cs="Times New Roman CYR"/>
                <w:sz w:val="24"/>
                <w:szCs w:val="24"/>
              </w:rPr>
            </w:pPr>
            <w:r>
              <w:rPr>
                <w:rFonts w:ascii="Times New Roman CYR" w:hAnsi="Times New Roman CYR" w:cs="Times New Roman CYR"/>
                <w:sz w:val="24"/>
                <w:szCs w:val="24"/>
              </w:rPr>
              <w:t xml:space="preserve">без   </w:t>
            </w:r>
            <w:r>
              <w:rPr>
                <w:rFonts w:ascii="Times New Roman CYR" w:hAnsi="Times New Roman CYR" w:cs="Times New Roman CYR"/>
                <w:sz w:val="24"/>
                <w:szCs w:val="24"/>
              </w:rPr>
              <w:br/>
              <w:t>категории</w:t>
            </w:r>
          </w:p>
        </w:tc>
      </w:tr>
      <w:tr w:rsidR="008D318E">
        <w:trPr>
          <w:trHeight w:val="240"/>
        </w:trPr>
        <w:tc>
          <w:tcPr>
            <w:tcW w:w="540" w:type="dxa"/>
            <w:tcBorders>
              <w:top w:val="single" w:sz="2" w:space="0" w:color="000000"/>
              <w:left w:val="single" w:sz="2" w:space="0" w:color="000000"/>
              <w:bottom w:val="single" w:sz="2" w:space="0" w:color="000000"/>
            </w:tcBorders>
            <w:shd w:val="clear" w:color="auto" w:fill="FFFFFF"/>
          </w:tcPr>
          <w:p w:rsidR="008D318E" w:rsidRDefault="008D318E">
            <w:pPr>
              <w:autoSpaceDE w:val="0"/>
              <w:snapToGrid w:val="0"/>
              <w:jc w:val="center"/>
              <w:rPr>
                <w:rFonts w:ascii="Times New Roman" w:hAnsi="Times New Roman"/>
                <w:sz w:val="24"/>
                <w:szCs w:val="24"/>
                <w:lang w:val="en-US"/>
              </w:rPr>
            </w:pPr>
            <w:r>
              <w:rPr>
                <w:rFonts w:ascii="Times New Roman" w:hAnsi="Times New Roman"/>
                <w:sz w:val="24"/>
                <w:szCs w:val="24"/>
                <w:lang w:val="en-US"/>
              </w:rPr>
              <w:t xml:space="preserve">1. </w:t>
            </w:r>
          </w:p>
        </w:tc>
        <w:tc>
          <w:tcPr>
            <w:tcW w:w="3713" w:type="dxa"/>
            <w:tcBorders>
              <w:top w:val="single" w:sz="2" w:space="0" w:color="000000"/>
              <w:left w:val="single" w:sz="2" w:space="0" w:color="000000"/>
              <w:bottom w:val="single" w:sz="2" w:space="0" w:color="000000"/>
            </w:tcBorders>
            <w:shd w:val="clear" w:color="auto" w:fill="FFFFFF"/>
          </w:tcPr>
          <w:p w:rsidR="008D318E" w:rsidRDefault="008D318E">
            <w:pPr>
              <w:autoSpaceDE w:val="0"/>
              <w:snapToGrid w:val="0"/>
              <w:rPr>
                <w:rFonts w:ascii="Times New Roman CYR" w:hAnsi="Times New Roman CYR" w:cs="Times New Roman CYR"/>
                <w:sz w:val="24"/>
                <w:szCs w:val="24"/>
              </w:rPr>
            </w:pPr>
            <w:r>
              <w:rPr>
                <w:rFonts w:ascii="Times New Roman CYR" w:hAnsi="Times New Roman CYR" w:cs="Times New Roman CYR"/>
                <w:sz w:val="24"/>
                <w:szCs w:val="24"/>
              </w:rPr>
              <w:t xml:space="preserve">Старшая медицинская сестра   </w:t>
            </w:r>
          </w:p>
        </w:tc>
        <w:tc>
          <w:tcPr>
            <w:tcW w:w="1276" w:type="dxa"/>
            <w:tcBorders>
              <w:top w:val="single" w:sz="2" w:space="0" w:color="000000"/>
              <w:left w:val="single" w:sz="2" w:space="0" w:color="000000"/>
              <w:bottom w:val="single" w:sz="2" w:space="0" w:color="000000"/>
            </w:tcBorders>
            <w:shd w:val="clear" w:color="auto" w:fill="FFFFFF"/>
            <w:vAlign w:val="center"/>
          </w:tcPr>
          <w:p w:rsidR="008D318E" w:rsidRDefault="008D318E">
            <w:pPr>
              <w:autoSpaceDE w:val="0"/>
              <w:snapToGrid w:val="0"/>
              <w:jc w:val="center"/>
              <w:rPr>
                <w:rFonts w:ascii="Times New Roman" w:hAnsi="Times New Roman"/>
                <w:sz w:val="24"/>
                <w:szCs w:val="24"/>
                <w:lang w:val="en-US"/>
              </w:rPr>
            </w:pPr>
            <w:r>
              <w:rPr>
                <w:rFonts w:ascii="Times New Roman" w:hAnsi="Times New Roman"/>
                <w:sz w:val="24"/>
                <w:szCs w:val="24"/>
                <w:lang w:val="en-US"/>
              </w:rPr>
              <w:t>9191</w:t>
            </w:r>
          </w:p>
        </w:tc>
        <w:tc>
          <w:tcPr>
            <w:tcW w:w="1201" w:type="dxa"/>
            <w:tcBorders>
              <w:top w:val="single" w:sz="2" w:space="0" w:color="000000"/>
              <w:left w:val="single" w:sz="2" w:space="0" w:color="000000"/>
              <w:bottom w:val="single" w:sz="2" w:space="0" w:color="000000"/>
            </w:tcBorders>
            <w:shd w:val="clear" w:color="auto" w:fill="FFFFFF"/>
            <w:vAlign w:val="center"/>
          </w:tcPr>
          <w:p w:rsidR="008D318E" w:rsidRDefault="008D318E">
            <w:pPr>
              <w:autoSpaceDE w:val="0"/>
              <w:snapToGrid w:val="0"/>
              <w:jc w:val="center"/>
              <w:rPr>
                <w:rFonts w:ascii="Times New Roman" w:hAnsi="Times New Roman"/>
                <w:sz w:val="24"/>
                <w:szCs w:val="24"/>
                <w:lang w:val="en-US"/>
              </w:rPr>
            </w:pPr>
            <w:r>
              <w:rPr>
                <w:rFonts w:ascii="Times New Roman" w:hAnsi="Times New Roman"/>
                <w:sz w:val="24"/>
                <w:szCs w:val="24"/>
                <w:lang w:val="en-US"/>
              </w:rPr>
              <w:t>8725</w:t>
            </w:r>
          </w:p>
        </w:tc>
        <w:tc>
          <w:tcPr>
            <w:tcW w:w="1276" w:type="dxa"/>
            <w:tcBorders>
              <w:top w:val="single" w:sz="2" w:space="0" w:color="000000"/>
              <w:left w:val="single" w:sz="2" w:space="0" w:color="000000"/>
              <w:bottom w:val="single" w:sz="2" w:space="0" w:color="000000"/>
            </w:tcBorders>
            <w:shd w:val="clear" w:color="auto" w:fill="FFFFFF"/>
            <w:vAlign w:val="center"/>
          </w:tcPr>
          <w:p w:rsidR="008D318E" w:rsidRDefault="008D318E">
            <w:pPr>
              <w:autoSpaceDE w:val="0"/>
              <w:snapToGrid w:val="0"/>
              <w:jc w:val="center"/>
              <w:rPr>
                <w:rFonts w:ascii="Times New Roman" w:hAnsi="Times New Roman"/>
                <w:sz w:val="24"/>
                <w:szCs w:val="24"/>
                <w:lang w:val="en-US"/>
              </w:rPr>
            </w:pPr>
            <w:r>
              <w:rPr>
                <w:rFonts w:ascii="Times New Roman" w:hAnsi="Times New Roman"/>
                <w:sz w:val="24"/>
                <w:szCs w:val="24"/>
                <w:lang w:val="en-US"/>
              </w:rPr>
              <w:t>8296</w:t>
            </w:r>
          </w:p>
        </w:tc>
        <w:tc>
          <w:tcPr>
            <w:tcW w:w="131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18E" w:rsidRDefault="008D318E">
            <w:pPr>
              <w:autoSpaceDE w:val="0"/>
              <w:snapToGrid w:val="0"/>
              <w:jc w:val="center"/>
              <w:rPr>
                <w:rFonts w:ascii="Times New Roman" w:hAnsi="Times New Roman"/>
                <w:sz w:val="24"/>
                <w:szCs w:val="24"/>
                <w:lang w:val="en-US"/>
              </w:rPr>
            </w:pPr>
            <w:r>
              <w:rPr>
                <w:rFonts w:ascii="Times New Roman" w:hAnsi="Times New Roman"/>
                <w:sz w:val="24"/>
                <w:szCs w:val="24"/>
                <w:lang w:val="en-US"/>
              </w:rPr>
              <w:t>7866</w:t>
            </w:r>
          </w:p>
        </w:tc>
      </w:tr>
      <w:tr w:rsidR="008D318E">
        <w:trPr>
          <w:trHeight w:val="240"/>
        </w:trPr>
        <w:tc>
          <w:tcPr>
            <w:tcW w:w="540" w:type="dxa"/>
            <w:tcBorders>
              <w:top w:val="single" w:sz="2" w:space="0" w:color="000000"/>
              <w:left w:val="single" w:sz="2" w:space="0" w:color="000000"/>
              <w:bottom w:val="single" w:sz="2" w:space="0" w:color="000000"/>
            </w:tcBorders>
            <w:shd w:val="clear" w:color="auto" w:fill="FFFFFF"/>
          </w:tcPr>
          <w:p w:rsidR="008D318E" w:rsidRDefault="008D318E">
            <w:pPr>
              <w:autoSpaceDE w:val="0"/>
              <w:snapToGrid w:val="0"/>
              <w:jc w:val="center"/>
              <w:rPr>
                <w:rFonts w:ascii="Times New Roman" w:hAnsi="Times New Roman"/>
                <w:sz w:val="24"/>
                <w:szCs w:val="24"/>
                <w:lang w:val="en-US"/>
              </w:rPr>
            </w:pPr>
            <w:r>
              <w:rPr>
                <w:rFonts w:ascii="Times New Roman" w:hAnsi="Times New Roman"/>
                <w:sz w:val="24"/>
                <w:szCs w:val="24"/>
                <w:lang w:val="en-US"/>
              </w:rPr>
              <w:t xml:space="preserve">2. </w:t>
            </w:r>
          </w:p>
        </w:tc>
        <w:tc>
          <w:tcPr>
            <w:tcW w:w="3713" w:type="dxa"/>
            <w:tcBorders>
              <w:top w:val="single" w:sz="2" w:space="0" w:color="000000"/>
              <w:left w:val="single" w:sz="2" w:space="0" w:color="000000"/>
              <w:bottom w:val="single" w:sz="2" w:space="0" w:color="000000"/>
            </w:tcBorders>
            <w:shd w:val="clear" w:color="auto" w:fill="FFFFFF"/>
          </w:tcPr>
          <w:p w:rsidR="008D318E" w:rsidRDefault="008D318E">
            <w:pPr>
              <w:autoSpaceDE w:val="0"/>
              <w:snapToGrid w:val="0"/>
              <w:rPr>
                <w:rFonts w:ascii="Times New Roman CYR" w:hAnsi="Times New Roman CYR" w:cs="Times New Roman CYR"/>
                <w:sz w:val="24"/>
                <w:szCs w:val="24"/>
              </w:rPr>
            </w:pPr>
            <w:r>
              <w:rPr>
                <w:rFonts w:ascii="Times New Roman CYR" w:hAnsi="Times New Roman CYR" w:cs="Times New Roman CYR"/>
                <w:sz w:val="24"/>
                <w:szCs w:val="24"/>
              </w:rPr>
              <w:t xml:space="preserve">Медицинская сестра           </w:t>
            </w:r>
          </w:p>
        </w:tc>
        <w:tc>
          <w:tcPr>
            <w:tcW w:w="1276" w:type="dxa"/>
            <w:tcBorders>
              <w:top w:val="single" w:sz="2" w:space="0" w:color="000000"/>
              <w:left w:val="single" w:sz="2" w:space="0" w:color="000000"/>
              <w:bottom w:val="single" w:sz="2" w:space="0" w:color="000000"/>
            </w:tcBorders>
            <w:shd w:val="clear" w:color="auto" w:fill="FFFFFF"/>
            <w:vAlign w:val="center"/>
          </w:tcPr>
          <w:p w:rsidR="008D318E" w:rsidRDefault="008D318E">
            <w:pPr>
              <w:autoSpaceDE w:val="0"/>
              <w:snapToGrid w:val="0"/>
              <w:jc w:val="center"/>
              <w:rPr>
                <w:rFonts w:ascii="Times New Roman" w:hAnsi="Times New Roman"/>
                <w:sz w:val="24"/>
                <w:szCs w:val="24"/>
                <w:lang w:val="en-US"/>
              </w:rPr>
            </w:pPr>
            <w:r>
              <w:rPr>
                <w:rFonts w:ascii="Times New Roman" w:hAnsi="Times New Roman"/>
                <w:sz w:val="24"/>
                <w:szCs w:val="24"/>
                <w:lang w:val="en-US"/>
              </w:rPr>
              <w:t>8296</w:t>
            </w:r>
          </w:p>
        </w:tc>
        <w:tc>
          <w:tcPr>
            <w:tcW w:w="1201" w:type="dxa"/>
            <w:tcBorders>
              <w:top w:val="single" w:sz="2" w:space="0" w:color="000000"/>
              <w:left w:val="single" w:sz="2" w:space="0" w:color="000000"/>
              <w:bottom w:val="single" w:sz="2" w:space="0" w:color="000000"/>
            </w:tcBorders>
            <w:shd w:val="clear" w:color="auto" w:fill="FFFFFF"/>
            <w:vAlign w:val="center"/>
          </w:tcPr>
          <w:p w:rsidR="008D318E" w:rsidRDefault="008D318E">
            <w:pPr>
              <w:autoSpaceDE w:val="0"/>
              <w:snapToGrid w:val="0"/>
              <w:jc w:val="center"/>
              <w:rPr>
                <w:rFonts w:ascii="Times New Roman" w:hAnsi="Times New Roman"/>
                <w:sz w:val="24"/>
                <w:szCs w:val="24"/>
                <w:lang w:val="en-US"/>
              </w:rPr>
            </w:pPr>
            <w:r>
              <w:rPr>
                <w:rFonts w:ascii="Times New Roman" w:hAnsi="Times New Roman"/>
                <w:sz w:val="24"/>
                <w:szCs w:val="24"/>
                <w:lang w:val="en-US"/>
              </w:rPr>
              <w:t>7866</w:t>
            </w:r>
          </w:p>
        </w:tc>
        <w:tc>
          <w:tcPr>
            <w:tcW w:w="1276" w:type="dxa"/>
            <w:tcBorders>
              <w:top w:val="single" w:sz="2" w:space="0" w:color="000000"/>
              <w:left w:val="single" w:sz="2" w:space="0" w:color="000000"/>
              <w:bottom w:val="single" w:sz="2" w:space="0" w:color="000000"/>
            </w:tcBorders>
            <w:shd w:val="clear" w:color="auto" w:fill="FFFFFF"/>
            <w:vAlign w:val="center"/>
          </w:tcPr>
          <w:p w:rsidR="008D318E" w:rsidRDefault="008D318E">
            <w:pPr>
              <w:autoSpaceDE w:val="0"/>
              <w:snapToGrid w:val="0"/>
              <w:jc w:val="center"/>
              <w:rPr>
                <w:rFonts w:ascii="Times New Roman" w:hAnsi="Times New Roman"/>
                <w:sz w:val="24"/>
                <w:szCs w:val="24"/>
                <w:lang w:val="en-US"/>
              </w:rPr>
            </w:pPr>
            <w:r>
              <w:rPr>
                <w:rFonts w:ascii="Times New Roman" w:hAnsi="Times New Roman"/>
                <w:sz w:val="24"/>
                <w:szCs w:val="24"/>
                <w:lang w:val="en-US"/>
              </w:rPr>
              <w:t>7508</w:t>
            </w:r>
          </w:p>
        </w:tc>
        <w:tc>
          <w:tcPr>
            <w:tcW w:w="131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18E" w:rsidRPr="00CE3E56" w:rsidRDefault="008D318E">
            <w:pPr>
              <w:autoSpaceDE w:val="0"/>
              <w:snapToGrid w:val="0"/>
              <w:jc w:val="center"/>
              <w:rPr>
                <w:rFonts w:ascii="Times New Roman" w:hAnsi="Times New Roman"/>
                <w:sz w:val="24"/>
                <w:szCs w:val="24"/>
              </w:rPr>
            </w:pPr>
            <w:r>
              <w:rPr>
                <w:rFonts w:ascii="Times New Roman" w:hAnsi="Times New Roman"/>
                <w:sz w:val="24"/>
                <w:szCs w:val="24"/>
                <w:lang w:val="en-US"/>
              </w:rPr>
              <w:t>7</w:t>
            </w:r>
            <w:r>
              <w:rPr>
                <w:rFonts w:ascii="Times New Roman" w:hAnsi="Times New Roman"/>
                <w:sz w:val="24"/>
                <w:szCs w:val="24"/>
              </w:rPr>
              <w:t>562</w:t>
            </w:r>
          </w:p>
        </w:tc>
      </w:tr>
      <w:tr w:rsidR="008D318E">
        <w:trPr>
          <w:trHeight w:val="360"/>
        </w:trPr>
        <w:tc>
          <w:tcPr>
            <w:tcW w:w="540" w:type="dxa"/>
            <w:tcBorders>
              <w:top w:val="single" w:sz="2" w:space="0" w:color="000000"/>
              <w:left w:val="single" w:sz="2" w:space="0" w:color="000000"/>
              <w:bottom w:val="single" w:sz="2" w:space="0" w:color="000000"/>
            </w:tcBorders>
            <w:shd w:val="clear" w:color="auto" w:fill="FFFFFF"/>
          </w:tcPr>
          <w:p w:rsidR="008D318E" w:rsidRDefault="008D318E">
            <w:pPr>
              <w:autoSpaceDE w:val="0"/>
              <w:snapToGrid w:val="0"/>
              <w:jc w:val="center"/>
              <w:rPr>
                <w:rFonts w:ascii="Times New Roman" w:hAnsi="Times New Roman"/>
                <w:sz w:val="24"/>
                <w:szCs w:val="24"/>
                <w:lang w:val="en-US"/>
              </w:rPr>
            </w:pPr>
            <w:r>
              <w:rPr>
                <w:rFonts w:ascii="Times New Roman" w:hAnsi="Times New Roman"/>
                <w:sz w:val="24"/>
                <w:szCs w:val="24"/>
                <w:lang w:val="en-US"/>
              </w:rPr>
              <w:t xml:space="preserve">3. </w:t>
            </w:r>
          </w:p>
        </w:tc>
        <w:tc>
          <w:tcPr>
            <w:tcW w:w="3713" w:type="dxa"/>
            <w:tcBorders>
              <w:top w:val="single" w:sz="2" w:space="0" w:color="000000"/>
              <w:left w:val="single" w:sz="2" w:space="0" w:color="000000"/>
              <w:bottom w:val="single" w:sz="2" w:space="0" w:color="000000"/>
            </w:tcBorders>
            <w:shd w:val="clear" w:color="auto" w:fill="FFFFFF"/>
          </w:tcPr>
          <w:p w:rsidR="008D318E" w:rsidRDefault="008D318E">
            <w:pPr>
              <w:autoSpaceDE w:val="0"/>
              <w:snapToGrid w:val="0"/>
              <w:rPr>
                <w:rFonts w:ascii="Times New Roman CYR" w:hAnsi="Times New Roman CYR" w:cs="Times New Roman CYR"/>
                <w:sz w:val="24"/>
                <w:szCs w:val="24"/>
              </w:rPr>
            </w:pPr>
            <w:r>
              <w:rPr>
                <w:rFonts w:ascii="Times New Roman CYR" w:hAnsi="Times New Roman CYR" w:cs="Times New Roman CYR"/>
                <w:sz w:val="24"/>
                <w:szCs w:val="24"/>
              </w:rPr>
              <w:t xml:space="preserve">Медицинская сестра  диетическая                  </w:t>
            </w:r>
          </w:p>
        </w:tc>
        <w:tc>
          <w:tcPr>
            <w:tcW w:w="1276" w:type="dxa"/>
            <w:tcBorders>
              <w:top w:val="single" w:sz="2" w:space="0" w:color="000000"/>
              <w:left w:val="single" w:sz="2" w:space="0" w:color="000000"/>
              <w:bottom w:val="single" w:sz="2" w:space="0" w:color="000000"/>
            </w:tcBorders>
            <w:shd w:val="clear" w:color="auto" w:fill="FFFFFF"/>
            <w:vAlign w:val="center"/>
          </w:tcPr>
          <w:p w:rsidR="008D318E" w:rsidRDefault="008D318E">
            <w:pPr>
              <w:autoSpaceDE w:val="0"/>
              <w:snapToGrid w:val="0"/>
              <w:jc w:val="center"/>
              <w:rPr>
                <w:rFonts w:ascii="Times New Roman" w:hAnsi="Times New Roman"/>
                <w:sz w:val="24"/>
                <w:szCs w:val="24"/>
                <w:lang w:val="en-US"/>
              </w:rPr>
            </w:pPr>
            <w:r>
              <w:rPr>
                <w:rFonts w:ascii="Times New Roman" w:hAnsi="Times New Roman"/>
                <w:sz w:val="24"/>
                <w:szCs w:val="24"/>
                <w:lang w:val="en-US"/>
              </w:rPr>
              <w:t>7866</w:t>
            </w:r>
          </w:p>
        </w:tc>
        <w:tc>
          <w:tcPr>
            <w:tcW w:w="1201" w:type="dxa"/>
            <w:tcBorders>
              <w:top w:val="single" w:sz="2" w:space="0" w:color="000000"/>
              <w:left w:val="single" w:sz="2" w:space="0" w:color="000000"/>
              <w:bottom w:val="single" w:sz="2" w:space="0" w:color="000000"/>
            </w:tcBorders>
            <w:shd w:val="clear" w:color="auto" w:fill="FFFFFF"/>
            <w:vAlign w:val="center"/>
          </w:tcPr>
          <w:p w:rsidR="008D318E" w:rsidRDefault="008D318E">
            <w:pPr>
              <w:autoSpaceDE w:val="0"/>
              <w:snapToGrid w:val="0"/>
              <w:jc w:val="center"/>
              <w:rPr>
                <w:rFonts w:ascii="Times New Roman" w:hAnsi="Times New Roman"/>
                <w:sz w:val="24"/>
                <w:szCs w:val="24"/>
                <w:lang w:val="en-US"/>
              </w:rPr>
            </w:pPr>
            <w:r>
              <w:rPr>
                <w:rFonts w:ascii="Times New Roman" w:hAnsi="Times New Roman"/>
                <w:sz w:val="24"/>
                <w:szCs w:val="24"/>
                <w:lang w:val="en-US"/>
              </w:rPr>
              <w:t>7508</w:t>
            </w:r>
          </w:p>
        </w:tc>
        <w:tc>
          <w:tcPr>
            <w:tcW w:w="1276" w:type="dxa"/>
            <w:tcBorders>
              <w:top w:val="single" w:sz="2" w:space="0" w:color="000000"/>
              <w:left w:val="single" w:sz="2" w:space="0" w:color="000000"/>
              <w:bottom w:val="single" w:sz="2" w:space="0" w:color="000000"/>
            </w:tcBorders>
            <w:shd w:val="clear" w:color="auto" w:fill="FFFFFF"/>
            <w:vAlign w:val="center"/>
          </w:tcPr>
          <w:p w:rsidR="008D318E" w:rsidRDefault="008D318E">
            <w:pPr>
              <w:autoSpaceDE w:val="0"/>
              <w:snapToGrid w:val="0"/>
              <w:jc w:val="center"/>
              <w:rPr>
                <w:rFonts w:ascii="Times New Roman" w:hAnsi="Times New Roman"/>
                <w:sz w:val="24"/>
                <w:szCs w:val="24"/>
                <w:lang w:val="en-US"/>
              </w:rPr>
            </w:pPr>
            <w:r>
              <w:rPr>
                <w:rFonts w:ascii="Times New Roman" w:hAnsi="Times New Roman"/>
                <w:sz w:val="24"/>
                <w:szCs w:val="24"/>
                <w:lang w:val="en-US"/>
              </w:rPr>
              <w:t>7170</w:t>
            </w:r>
          </w:p>
        </w:tc>
        <w:tc>
          <w:tcPr>
            <w:tcW w:w="131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18E" w:rsidRDefault="008D318E">
            <w:pPr>
              <w:autoSpaceDE w:val="0"/>
              <w:snapToGrid w:val="0"/>
              <w:jc w:val="center"/>
              <w:rPr>
                <w:rFonts w:ascii="Times New Roman" w:hAnsi="Times New Roman"/>
                <w:sz w:val="24"/>
                <w:szCs w:val="24"/>
                <w:lang w:val="en-US"/>
              </w:rPr>
            </w:pPr>
            <w:r>
              <w:rPr>
                <w:rFonts w:ascii="Times New Roman" w:hAnsi="Times New Roman"/>
                <w:sz w:val="24"/>
                <w:szCs w:val="24"/>
                <w:lang w:val="en-US"/>
              </w:rPr>
              <w:t>6842</w:t>
            </w:r>
          </w:p>
        </w:tc>
      </w:tr>
    </w:tbl>
    <w:p w:rsidR="008D318E" w:rsidRDefault="008D318E">
      <w:pPr>
        <w:autoSpaceDE w:val="0"/>
        <w:ind w:firstLine="540"/>
        <w:jc w:val="right"/>
        <w:rPr>
          <w:rFonts w:ascii="Times New Roman CYR" w:hAnsi="Times New Roman CYR" w:cs="Times New Roman CYR"/>
          <w:sz w:val="28"/>
          <w:szCs w:val="28"/>
        </w:rPr>
      </w:pPr>
    </w:p>
    <w:p w:rsidR="008D318E" w:rsidRPr="001E6156" w:rsidRDefault="008D318E">
      <w:pPr>
        <w:autoSpaceDE w:val="0"/>
        <w:jc w:val="right"/>
        <w:rPr>
          <w:rFonts w:ascii="Times New Roman CYR" w:hAnsi="Times New Roman CYR" w:cs="Times New Roman CYR"/>
          <w:b/>
          <w:sz w:val="28"/>
          <w:szCs w:val="28"/>
        </w:rPr>
      </w:pPr>
      <w:r w:rsidRPr="001E6156">
        <w:rPr>
          <w:rFonts w:ascii="Times New Roman CYR" w:hAnsi="Times New Roman CYR" w:cs="Times New Roman CYR"/>
          <w:b/>
          <w:sz w:val="28"/>
          <w:szCs w:val="28"/>
        </w:rPr>
        <w:t>Таблица 4</w:t>
      </w:r>
    </w:p>
    <w:p w:rsidR="008D318E" w:rsidRPr="001E6156" w:rsidRDefault="008D318E">
      <w:pPr>
        <w:autoSpaceDE w:val="0"/>
        <w:jc w:val="center"/>
        <w:rPr>
          <w:rFonts w:ascii="Times New Roman CYR" w:hAnsi="Times New Roman CYR" w:cs="Times New Roman CYR"/>
          <w:b/>
          <w:sz w:val="28"/>
          <w:szCs w:val="28"/>
        </w:rPr>
      </w:pPr>
      <w:r w:rsidRPr="001E6156">
        <w:rPr>
          <w:rFonts w:ascii="Times New Roman CYR" w:hAnsi="Times New Roman CYR" w:cs="Times New Roman CYR"/>
          <w:b/>
          <w:sz w:val="28"/>
          <w:szCs w:val="28"/>
        </w:rPr>
        <w:t>Должностные оклады</w:t>
      </w:r>
    </w:p>
    <w:p w:rsidR="008D318E" w:rsidRPr="001E6156" w:rsidRDefault="008D318E">
      <w:pPr>
        <w:autoSpaceDE w:val="0"/>
        <w:jc w:val="center"/>
        <w:rPr>
          <w:rFonts w:ascii="Times New Roman CYR" w:hAnsi="Times New Roman CYR" w:cs="Times New Roman CYR"/>
          <w:b/>
          <w:sz w:val="28"/>
          <w:szCs w:val="28"/>
        </w:rPr>
      </w:pPr>
      <w:r w:rsidRPr="001E6156">
        <w:rPr>
          <w:rFonts w:ascii="Times New Roman CYR" w:hAnsi="Times New Roman CYR" w:cs="Times New Roman CYR"/>
          <w:b/>
          <w:sz w:val="28"/>
          <w:szCs w:val="28"/>
        </w:rPr>
        <w:t xml:space="preserve">работников учебно-вспомогательного персонала </w:t>
      </w:r>
    </w:p>
    <w:p w:rsidR="008D318E" w:rsidRPr="001E6156" w:rsidRDefault="008D318E">
      <w:pPr>
        <w:autoSpaceDE w:val="0"/>
        <w:jc w:val="center"/>
        <w:rPr>
          <w:rFonts w:ascii="Times New Roman CYR" w:hAnsi="Times New Roman CYR" w:cs="Times New Roman CYR"/>
          <w:b/>
          <w:sz w:val="28"/>
          <w:szCs w:val="28"/>
        </w:rPr>
      </w:pPr>
      <w:r w:rsidRPr="001E6156">
        <w:rPr>
          <w:rFonts w:ascii="Times New Roman CYR" w:hAnsi="Times New Roman CYR" w:cs="Times New Roman CYR"/>
          <w:b/>
          <w:sz w:val="28"/>
          <w:szCs w:val="28"/>
        </w:rPr>
        <w:t>муниципальных учреждений дошкольного образования</w:t>
      </w:r>
    </w:p>
    <w:p w:rsidR="008D318E" w:rsidRDefault="008D318E">
      <w:pPr>
        <w:autoSpaceDE w:val="0"/>
        <w:jc w:val="center"/>
        <w:rPr>
          <w:rFonts w:ascii="Times New Roman" w:hAnsi="Times New Roman"/>
          <w:sz w:val="24"/>
          <w:szCs w:val="24"/>
          <w:lang w:val="en-US"/>
        </w:rPr>
      </w:pPr>
    </w:p>
    <w:tbl>
      <w:tblPr>
        <w:tblW w:w="0" w:type="auto"/>
        <w:tblInd w:w="121" w:type="dxa"/>
        <w:tblLayout w:type="fixed"/>
        <w:tblCellMar>
          <w:left w:w="70" w:type="dxa"/>
          <w:right w:w="70" w:type="dxa"/>
        </w:tblCellMar>
        <w:tblLook w:val="0000"/>
      </w:tblPr>
      <w:tblGrid>
        <w:gridCol w:w="675"/>
        <w:gridCol w:w="6855"/>
        <w:gridCol w:w="1883"/>
      </w:tblGrid>
      <w:tr w:rsidR="008D318E">
        <w:trPr>
          <w:trHeight w:val="360"/>
        </w:trPr>
        <w:tc>
          <w:tcPr>
            <w:tcW w:w="675" w:type="dxa"/>
            <w:tcBorders>
              <w:top w:val="single" w:sz="2" w:space="0" w:color="000000"/>
              <w:left w:val="single" w:sz="2" w:space="0" w:color="000000"/>
              <w:bottom w:val="single" w:sz="2" w:space="0" w:color="000000"/>
            </w:tcBorders>
            <w:shd w:val="clear" w:color="auto" w:fill="FFFFFF"/>
          </w:tcPr>
          <w:p w:rsidR="008D318E" w:rsidRDefault="008D318E">
            <w:pPr>
              <w:autoSpaceDE w:val="0"/>
              <w:snapToGrid w:val="0"/>
              <w:rPr>
                <w:rFonts w:ascii="Times New Roman CYR" w:hAnsi="Times New Roman CYR" w:cs="Times New Roman CYR"/>
                <w:sz w:val="24"/>
                <w:szCs w:val="24"/>
              </w:rPr>
            </w:pPr>
            <w:r>
              <w:rPr>
                <w:rFonts w:ascii="Times New Roman" w:hAnsi="Times New Roman"/>
                <w:sz w:val="24"/>
                <w:szCs w:val="24"/>
                <w:lang w:val="en-US"/>
              </w:rPr>
              <w:t xml:space="preserve">№  </w:t>
            </w:r>
            <w:r>
              <w:rPr>
                <w:rFonts w:ascii="Times New Roman" w:hAnsi="Times New Roman"/>
                <w:sz w:val="24"/>
                <w:szCs w:val="24"/>
                <w:lang w:val="en-US"/>
              </w:rPr>
              <w:br/>
            </w:r>
            <w:r>
              <w:rPr>
                <w:rFonts w:ascii="Times New Roman CYR" w:hAnsi="Times New Roman CYR" w:cs="Times New Roman CYR"/>
                <w:sz w:val="24"/>
                <w:szCs w:val="24"/>
              </w:rPr>
              <w:t xml:space="preserve">п/п </w:t>
            </w:r>
          </w:p>
        </w:tc>
        <w:tc>
          <w:tcPr>
            <w:tcW w:w="6855" w:type="dxa"/>
            <w:tcBorders>
              <w:top w:val="single" w:sz="2" w:space="0" w:color="000000"/>
              <w:left w:val="single" w:sz="2" w:space="0" w:color="000000"/>
              <w:bottom w:val="single" w:sz="2" w:space="0" w:color="000000"/>
            </w:tcBorders>
            <w:shd w:val="clear" w:color="auto" w:fill="FFFFFF"/>
          </w:tcPr>
          <w:p w:rsidR="008D318E" w:rsidRDefault="008D318E">
            <w:pPr>
              <w:autoSpaceDE w:val="0"/>
              <w:snapToGrid w:val="0"/>
              <w:rPr>
                <w:rFonts w:ascii="Times New Roman CYR" w:hAnsi="Times New Roman CYR" w:cs="Times New Roman CYR"/>
                <w:sz w:val="24"/>
                <w:szCs w:val="24"/>
              </w:rPr>
            </w:pPr>
            <w:r>
              <w:rPr>
                <w:rFonts w:ascii="Times New Roman CYR" w:hAnsi="Times New Roman CYR" w:cs="Times New Roman CYR"/>
                <w:sz w:val="24"/>
                <w:szCs w:val="24"/>
              </w:rPr>
              <w:t xml:space="preserve">Наименование должности </w:t>
            </w:r>
          </w:p>
        </w:tc>
        <w:tc>
          <w:tcPr>
            <w:tcW w:w="1883" w:type="dxa"/>
            <w:tcBorders>
              <w:top w:val="single" w:sz="2" w:space="0" w:color="000000"/>
              <w:left w:val="single" w:sz="2" w:space="0" w:color="000000"/>
              <w:bottom w:val="single" w:sz="2" w:space="0" w:color="000000"/>
              <w:right w:val="single" w:sz="2" w:space="0" w:color="000000"/>
            </w:tcBorders>
            <w:shd w:val="clear" w:color="auto" w:fill="FFFFFF"/>
          </w:tcPr>
          <w:p w:rsidR="008D318E" w:rsidRDefault="008D318E">
            <w:pPr>
              <w:autoSpaceDE w:val="0"/>
              <w:snapToGrid w:val="0"/>
              <w:rPr>
                <w:rFonts w:ascii="Times New Roman CYR" w:hAnsi="Times New Roman CYR" w:cs="Times New Roman CYR"/>
                <w:sz w:val="24"/>
                <w:szCs w:val="24"/>
              </w:rPr>
            </w:pPr>
            <w:r>
              <w:rPr>
                <w:rFonts w:ascii="Times New Roman CYR" w:hAnsi="Times New Roman CYR" w:cs="Times New Roman CYR"/>
                <w:sz w:val="24"/>
                <w:szCs w:val="24"/>
              </w:rPr>
              <w:t xml:space="preserve">Должностной  </w:t>
            </w:r>
            <w:r>
              <w:rPr>
                <w:rFonts w:ascii="Times New Roman CYR" w:hAnsi="Times New Roman CYR" w:cs="Times New Roman CYR"/>
                <w:sz w:val="24"/>
                <w:szCs w:val="24"/>
              </w:rPr>
              <w:br/>
              <w:t>оклад (рублей)</w:t>
            </w:r>
          </w:p>
        </w:tc>
      </w:tr>
      <w:tr w:rsidR="008D318E">
        <w:trPr>
          <w:trHeight w:val="276"/>
        </w:trPr>
        <w:tc>
          <w:tcPr>
            <w:tcW w:w="675" w:type="dxa"/>
            <w:tcBorders>
              <w:top w:val="single" w:sz="2" w:space="0" w:color="000000"/>
              <w:left w:val="single" w:sz="2" w:space="0" w:color="000000"/>
              <w:bottom w:val="single" w:sz="2" w:space="0" w:color="000000"/>
            </w:tcBorders>
            <w:shd w:val="clear" w:color="auto" w:fill="FFFFFF"/>
          </w:tcPr>
          <w:p w:rsidR="008D318E" w:rsidRDefault="008D318E">
            <w:pPr>
              <w:autoSpaceDE w:val="0"/>
              <w:snapToGrid w:val="0"/>
              <w:rPr>
                <w:rFonts w:ascii="Times New Roman" w:hAnsi="Times New Roman"/>
                <w:sz w:val="24"/>
                <w:szCs w:val="24"/>
                <w:lang w:val="en-US"/>
              </w:rPr>
            </w:pPr>
            <w:r>
              <w:rPr>
                <w:rFonts w:ascii="Times New Roman" w:hAnsi="Times New Roman"/>
                <w:sz w:val="24"/>
                <w:szCs w:val="24"/>
                <w:lang w:val="en-US"/>
              </w:rPr>
              <w:t xml:space="preserve">1. </w:t>
            </w:r>
          </w:p>
        </w:tc>
        <w:tc>
          <w:tcPr>
            <w:tcW w:w="8738" w:type="dxa"/>
            <w:gridSpan w:val="2"/>
            <w:tcBorders>
              <w:top w:val="single" w:sz="2" w:space="0" w:color="000000"/>
              <w:left w:val="single" w:sz="2" w:space="0" w:color="000000"/>
              <w:bottom w:val="single" w:sz="2" w:space="0" w:color="000000"/>
              <w:right w:val="single" w:sz="2" w:space="0" w:color="000000"/>
            </w:tcBorders>
            <w:shd w:val="clear" w:color="auto" w:fill="FFFFFF"/>
          </w:tcPr>
          <w:p w:rsidR="008D318E" w:rsidRDefault="008D318E">
            <w:pPr>
              <w:autoSpaceDE w:val="0"/>
              <w:snapToGrid w:val="0"/>
              <w:rPr>
                <w:rFonts w:ascii="Times New Roman" w:hAnsi="Times New Roman"/>
                <w:sz w:val="24"/>
                <w:szCs w:val="24"/>
              </w:rPr>
            </w:pPr>
            <w:r>
              <w:rPr>
                <w:rFonts w:ascii="Times New Roman" w:hAnsi="Times New Roman"/>
                <w:sz w:val="24"/>
                <w:szCs w:val="24"/>
              </w:rPr>
              <w:t>Профессиональная квалификационная группа должностей работников учебно-вспомогательного персонала второго уровня</w:t>
            </w:r>
          </w:p>
        </w:tc>
      </w:tr>
      <w:tr w:rsidR="008D318E">
        <w:trPr>
          <w:trHeight w:val="213"/>
        </w:trPr>
        <w:tc>
          <w:tcPr>
            <w:tcW w:w="675" w:type="dxa"/>
            <w:tcBorders>
              <w:top w:val="single" w:sz="2" w:space="0" w:color="000000"/>
              <w:left w:val="single" w:sz="2" w:space="0" w:color="000000"/>
              <w:bottom w:val="single" w:sz="2" w:space="0" w:color="000000"/>
            </w:tcBorders>
            <w:shd w:val="clear" w:color="auto" w:fill="FFFFFF"/>
          </w:tcPr>
          <w:p w:rsidR="008D318E" w:rsidRDefault="008D318E">
            <w:pPr>
              <w:autoSpaceDE w:val="0"/>
              <w:snapToGrid w:val="0"/>
              <w:rPr>
                <w:rFonts w:ascii="Times New Roman" w:hAnsi="Times New Roman"/>
                <w:sz w:val="24"/>
                <w:szCs w:val="24"/>
                <w:lang w:val="en-US"/>
              </w:rPr>
            </w:pPr>
            <w:r>
              <w:rPr>
                <w:rFonts w:ascii="Times New Roman" w:hAnsi="Times New Roman"/>
                <w:sz w:val="24"/>
                <w:szCs w:val="24"/>
                <w:lang w:val="en-US"/>
              </w:rPr>
              <w:t xml:space="preserve">1.1. </w:t>
            </w:r>
          </w:p>
        </w:tc>
        <w:tc>
          <w:tcPr>
            <w:tcW w:w="6855" w:type="dxa"/>
            <w:tcBorders>
              <w:top w:val="single" w:sz="2" w:space="0" w:color="000000"/>
              <w:left w:val="single" w:sz="2" w:space="0" w:color="000000"/>
              <w:bottom w:val="single" w:sz="2" w:space="0" w:color="000000"/>
            </w:tcBorders>
            <w:shd w:val="clear" w:color="auto" w:fill="FFFFFF"/>
          </w:tcPr>
          <w:p w:rsidR="008D318E" w:rsidRDefault="008D318E">
            <w:pPr>
              <w:autoSpaceDE w:val="0"/>
              <w:snapToGrid w:val="0"/>
              <w:rPr>
                <w:rFonts w:ascii="Times New Roman CYR" w:hAnsi="Times New Roman CYR" w:cs="Times New Roman CYR"/>
                <w:sz w:val="24"/>
                <w:szCs w:val="24"/>
              </w:rPr>
            </w:pPr>
            <w:r>
              <w:rPr>
                <w:rFonts w:ascii="Times New Roman CYR" w:hAnsi="Times New Roman CYR" w:cs="Times New Roman CYR"/>
                <w:sz w:val="24"/>
                <w:szCs w:val="24"/>
              </w:rPr>
              <w:t>Младший воспитатель со средним (полным) общим образованием, курсовой подготовкой и стажем работы в должности не менее четырех лет</w:t>
            </w:r>
          </w:p>
        </w:tc>
        <w:tc>
          <w:tcPr>
            <w:tcW w:w="1883" w:type="dxa"/>
            <w:tcBorders>
              <w:top w:val="single" w:sz="2" w:space="0" w:color="000000"/>
              <w:left w:val="single" w:sz="2" w:space="0" w:color="000000"/>
              <w:bottom w:val="single" w:sz="2" w:space="0" w:color="000000"/>
              <w:right w:val="single" w:sz="2" w:space="0" w:color="000000"/>
            </w:tcBorders>
            <w:shd w:val="clear" w:color="auto" w:fill="FFFFFF"/>
          </w:tcPr>
          <w:p w:rsidR="008D318E" w:rsidRPr="00CE3E56" w:rsidRDefault="008D318E">
            <w:pPr>
              <w:autoSpaceDE w:val="0"/>
              <w:snapToGrid w:val="0"/>
              <w:jc w:val="center"/>
              <w:rPr>
                <w:rFonts w:ascii="Times New Roman" w:hAnsi="Times New Roman"/>
                <w:sz w:val="24"/>
                <w:szCs w:val="24"/>
              </w:rPr>
            </w:pPr>
            <w:r>
              <w:rPr>
                <w:rFonts w:ascii="Times New Roman" w:hAnsi="Times New Roman"/>
                <w:sz w:val="24"/>
                <w:szCs w:val="24"/>
                <w:lang w:val="en-US"/>
              </w:rPr>
              <w:t>6</w:t>
            </w:r>
            <w:r>
              <w:rPr>
                <w:rFonts w:ascii="Times New Roman" w:hAnsi="Times New Roman"/>
                <w:sz w:val="24"/>
                <w:szCs w:val="24"/>
              </w:rPr>
              <w:t>462</w:t>
            </w:r>
          </w:p>
        </w:tc>
      </w:tr>
      <w:tr w:rsidR="008D318E">
        <w:trPr>
          <w:trHeight w:val="284"/>
        </w:trPr>
        <w:tc>
          <w:tcPr>
            <w:tcW w:w="675" w:type="dxa"/>
            <w:tcBorders>
              <w:top w:val="single" w:sz="2" w:space="0" w:color="000000"/>
              <w:left w:val="single" w:sz="2" w:space="0" w:color="000000"/>
              <w:bottom w:val="single" w:sz="2" w:space="0" w:color="000000"/>
            </w:tcBorders>
            <w:shd w:val="clear" w:color="auto" w:fill="FFFFFF"/>
          </w:tcPr>
          <w:p w:rsidR="008D318E" w:rsidRDefault="008D318E">
            <w:pPr>
              <w:autoSpaceDE w:val="0"/>
              <w:snapToGrid w:val="0"/>
              <w:rPr>
                <w:rFonts w:ascii="Times New Roman" w:hAnsi="Times New Roman"/>
                <w:sz w:val="24"/>
                <w:szCs w:val="24"/>
                <w:lang w:val="en-US"/>
              </w:rPr>
            </w:pPr>
            <w:r>
              <w:rPr>
                <w:rFonts w:ascii="Times New Roman" w:hAnsi="Times New Roman"/>
                <w:sz w:val="24"/>
                <w:szCs w:val="24"/>
                <w:lang w:val="en-US"/>
              </w:rPr>
              <w:t xml:space="preserve">1.2 </w:t>
            </w:r>
          </w:p>
        </w:tc>
        <w:tc>
          <w:tcPr>
            <w:tcW w:w="6855" w:type="dxa"/>
            <w:tcBorders>
              <w:top w:val="single" w:sz="2" w:space="0" w:color="000000"/>
              <w:left w:val="single" w:sz="2" w:space="0" w:color="000000"/>
              <w:bottom w:val="single" w:sz="2" w:space="0" w:color="000000"/>
            </w:tcBorders>
            <w:shd w:val="clear" w:color="auto" w:fill="FFFFFF"/>
          </w:tcPr>
          <w:p w:rsidR="008D318E" w:rsidRDefault="008D318E">
            <w:pPr>
              <w:autoSpaceDE w:val="0"/>
              <w:snapToGrid w:val="0"/>
              <w:rPr>
                <w:rFonts w:ascii="Times New Roman CYR" w:hAnsi="Times New Roman CYR" w:cs="Times New Roman CYR"/>
                <w:sz w:val="24"/>
                <w:szCs w:val="24"/>
              </w:rPr>
            </w:pPr>
            <w:r>
              <w:rPr>
                <w:rFonts w:ascii="Times New Roman CYR" w:hAnsi="Times New Roman CYR" w:cs="Times New Roman CYR"/>
                <w:sz w:val="24"/>
                <w:szCs w:val="24"/>
              </w:rPr>
              <w:t>Младший воспитатель со средним(полным) образованием и курсовой подготовкой без предъявления требований к стажу работы</w:t>
            </w:r>
          </w:p>
        </w:tc>
        <w:tc>
          <w:tcPr>
            <w:tcW w:w="1883" w:type="dxa"/>
            <w:tcBorders>
              <w:top w:val="single" w:sz="2" w:space="0" w:color="000000"/>
              <w:left w:val="single" w:sz="2" w:space="0" w:color="000000"/>
              <w:bottom w:val="single" w:sz="2" w:space="0" w:color="000000"/>
              <w:right w:val="single" w:sz="2" w:space="0" w:color="000000"/>
            </w:tcBorders>
            <w:shd w:val="clear" w:color="auto" w:fill="FFFFFF"/>
          </w:tcPr>
          <w:p w:rsidR="008D318E" w:rsidRPr="00CE3E56" w:rsidRDefault="008D318E">
            <w:pPr>
              <w:autoSpaceDE w:val="0"/>
              <w:snapToGrid w:val="0"/>
              <w:jc w:val="center"/>
              <w:rPr>
                <w:rFonts w:ascii="Times New Roman" w:hAnsi="Times New Roman"/>
                <w:sz w:val="24"/>
                <w:szCs w:val="24"/>
              </w:rPr>
            </w:pPr>
            <w:r>
              <w:rPr>
                <w:rFonts w:ascii="Times New Roman" w:hAnsi="Times New Roman"/>
                <w:sz w:val="24"/>
                <w:szCs w:val="24"/>
              </w:rPr>
              <w:t>6606</w:t>
            </w:r>
          </w:p>
        </w:tc>
      </w:tr>
      <w:tr w:rsidR="008D318E">
        <w:trPr>
          <w:trHeight w:val="338"/>
        </w:trPr>
        <w:tc>
          <w:tcPr>
            <w:tcW w:w="675" w:type="dxa"/>
            <w:tcBorders>
              <w:top w:val="single" w:sz="2" w:space="0" w:color="000000"/>
              <w:left w:val="single" w:sz="2" w:space="0" w:color="000000"/>
              <w:bottom w:val="single" w:sz="2" w:space="0" w:color="000000"/>
            </w:tcBorders>
            <w:shd w:val="clear" w:color="auto" w:fill="FFFFFF"/>
          </w:tcPr>
          <w:p w:rsidR="008D318E" w:rsidRDefault="008D318E">
            <w:pPr>
              <w:autoSpaceDE w:val="0"/>
              <w:snapToGrid w:val="0"/>
              <w:rPr>
                <w:rFonts w:ascii="Times New Roman" w:hAnsi="Times New Roman"/>
                <w:sz w:val="24"/>
                <w:szCs w:val="24"/>
                <w:lang w:val="en-US"/>
              </w:rPr>
            </w:pPr>
            <w:r>
              <w:rPr>
                <w:rFonts w:ascii="Times New Roman" w:hAnsi="Times New Roman"/>
                <w:sz w:val="24"/>
                <w:szCs w:val="24"/>
                <w:lang w:val="en-US"/>
              </w:rPr>
              <w:t>1.3</w:t>
            </w:r>
          </w:p>
        </w:tc>
        <w:tc>
          <w:tcPr>
            <w:tcW w:w="6855" w:type="dxa"/>
            <w:tcBorders>
              <w:top w:val="single" w:sz="2" w:space="0" w:color="000000"/>
              <w:left w:val="single" w:sz="2" w:space="0" w:color="000000"/>
              <w:bottom w:val="single" w:sz="2" w:space="0" w:color="000000"/>
            </w:tcBorders>
            <w:shd w:val="clear" w:color="auto" w:fill="FFFFFF"/>
          </w:tcPr>
          <w:p w:rsidR="008D318E" w:rsidRDefault="008D318E">
            <w:pPr>
              <w:autoSpaceDE w:val="0"/>
              <w:snapToGrid w:val="0"/>
              <w:rPr>
                <w:rFonts w:ascii="Times New Roman CYR" w:hAnsi="Times New Roman CYR" w:cs="Times New Roman CYR"/>
                <w:sz w:val="24"/>
                <w:szCs w:val="24"/>
              </w:rPr>
            </w:pPr>
            <w:r>
              <w:rPr>
                <w:rFonts w:ascii="Times New Roman CYR" w:hAnsi="Times New Roman CYR" w:cs="Times New Roman CYR"/>
                <w:sz w:val="24"/>
                <w:szCs w:val="24"/>
              </w:rPr>
              <w:t>Младший воспитатель со средним профессиональным  образованием  без предъявления требований к стажу работы</w:t>
            </w:r>
          </w:p>
        </w:tc>
        <w:tc>
          <w:tcPr>
            <w:tcW w:w="1883" w:type="dxa"/>
            <w:tcBorders>
              <w:top w:val="single" w:sz="2" w:space="0" w:color="000000"/>
              <w:left w:val="single" w:sz="2" w:space="0" w:color="000000"/>
              <w:bottom w:val="single" w:sz="2" w:space="0" w:color="000000"/>
              <w:right w:val="single" w:sz="2" w:space="0" w:color="000000"/>
            </w:tcBorders>
            <w:shd w:val="clear" w:color="auto" w:fill="FFFFFF"/>
          </w:tcPr>
          <w:p w:rsidR="008D318E" w:rsidRPr="00CE3E56" w:rsidRDefault="008D318E">
            <w:pPr>
              <w:autoSpaceDE w:val="0"/>
              <w:snapToGrid w:val="0"/>
              <w:jc w:val="center"/>
              <w:rPr>
                <w:rFonts w:ascii="Times New Roman" w:hAnsi="Times New Roman"/>
                <w:sz w:val="24"/>
                <w:szCs w:val="24"/>
              </w:rPr>
            </w:pPr>
            <w:r>
              <w:rPr>
                <w:rFonts w:ascii="Times New Roman" w:hAnsi="Times New Roman"/>
                <w:sz w:val="24"/>
                <w:szCs w:val="24"/>
              </w:rPr>
              <w:t>7203</w:t>
            </w:r>
          </w:p>
        </w:tc>
      </w:tr>
    </w:tbl>
    <w:p w:rsidR="008D318E" w:rsidRDefault="008D318E">
      <w:pPr>
        <w:autoSpaceDE w:val="0"/>
        <w:jc w:val="right"/>
        <w:rPr>
          <w:rFonts w:ascii="Times New Roman CYR" w:hAnsi="Times New Roman CYR" w:cs="Times New Roman CYR"/>
          <w:b/>
          <w:sz w:val="28"/>
          <w:szCs w:val="28"/>
        </w:rPr>
      </w:pPr>
    </w:p>
    <w:p w:rsidR="008D318E" w:rsidRDefault="008D318E">
      <w:pPr>
        <w:autoSpaceDE w:val="0"/>
        <w:jc w:val="right"/>
        <w:rPr>
          <w:rFonts w:ascii="Times New Roman CYR" w:hAnsi="Times New Roman CYR" w:cs="Times New Roman CYR"/>
          <w:b/>
          <w:sz w:val="28"/>
          <w:szCs w:val="28"/>
        </w:rPr>
      </w:pPr>
    </w:p>
    <w:p w:rsidR="008D318E" w:rsidRPr="001E6156" w:rsidRDefault="008D318E">
      <w:pPr>
        <w:autoSpaceDE w:val="0"/>
        <w:jc w:val="right"/>
        <w:rPr>
          <w:rFonts w:ascii="Times New Roman CYR" w:hAnsi="Times New Roman CYR" w:cs="Times New Roman CYR"/>
          <w:b/>
          <w:sz w:val="28"/>
          <w:szCs w:val="28"/>
        </w:rPr>
      </w:pPr>
      <w:r w:rsidRPr="001E6156">
        <w:rPr>
          <w:rFonts w:ascii="Times New Roman CYR" w:hAnsi="Times New Roman CYR" w:cs="Times New Roman CYR"/>
          <w:b/>
          <w:sz w:val="28"/>
          <w:szCs w:val="28"/>
        </w:rPr>
        <w:t>Таблица 5</w:t>
      </w:r>
    </w:p>
    <w:p w:rsidR="008D318E" w:rsidRPr="001E6156" w:rsidRDefault="008D318E">
      <w:pPr>
        <w:autoSpaceDE w:val="0"/>
        <w:jc w:val="center"/>
        <w:rPr>
          <w:b/>
        </w:rPr>
      </w:pPr>
    </w:p>
    <w:p w:rsidR="008D318E" w:rsidRPr="001E6156" w:rsidRDefault="008D318E">
      <w:pPr>
        <w:autoSpaceDE w:val="0"/>
        <w:jc w:val="center"/>
        <w:rPr>
          <w:rFonts w:ascii="Times New Roman CYR" w:hAnsi="Times New Roman CYR" w:cs="Times New Roman CYR"/>
          <w:b/>
          <w:sz w:val="28"/>
          <w:szCs w:val="28"/>
        </w:rPr>
      </w:pPr>
      <w:r w:rsidRPr="001E6156">
        <w:rPr>
          <w:rFonts w:ascii="Times New Roman CYR" w:hAnsi="Times New Roman CYR" w:cs="Times New Roman CYR"/>
          <w:b/>
          <w:sz w:val="28"/>
          <w:szCs w:val="28"/>
        </w:rPr>
        <w:t>Оклады</w:t>
      </w:r>
    </w:p>
    <w:p w:rsidR="008D318E" w:rsidRPr="001E6156" w:rsidRDefault="008D318E">
      <w:pPr>
        <w:autoSpaceDE w:val="0"/>
        <w:jc w:val="center"/>
        <w:rPr>
          <w:rFonts w:ascii="Times New Roman CYR" w:hAnsi="Times New Roman CYR" w:cs="Times New Roman CYR"/>
          <w:b/>
          <w:sz w:val="28"/>
          <w:szCs w:val="28"/>
        </w:rPr>
      </w:pPr>
      <w:r w:rsidRPr="001E6156">
        <w:rPr>
          <w:rFonts w:ascii="Times New Roman CYR" w:hAnsi="Times New Roman CYR" w:cs="Times New Roman CYR"/>
          <w:b/>
          <w:sz w:val="28"/>
          <w:szCs w:val="28"/>
        </w:rPr>
        <w:t xml:space="preserve">по профессиям рабочих  муниципальных учреждений </w:t>
      </w:r>
    </w:p>
    <w:p w:rsidR="008D318E" w:rsidRPr="001E6156" w:rsidRDefault="008D318E">
      <w:pPr>
        <w:autoSpaceDE w:val="0"/>
        <w:jc w:val="center"/>
        <w:rPr>
          <w:rFonts w:ascii="Times New Roman CYR" w:hAnsi="Times New Roman CYR" w:cs="Times New Roman CYR"/>
          <w:b/>
          <w:sz w:val="28"/>
          <w:szCs w:val="28"/>
        </w:rPr>
      </w:pPr>
      <w:r w:rsidRPr="001E6156">
        <w:rPr>
          <w:rFonts w:ascii="Times New Roman CYR" w:hAnsi="Times New Roman CYR" w:cs="Times New Roman CYR"/>
          <w:b/>
          <w:sz w:val="28"/>
          <w:szCs w:val="28"/>
        </w:rPr>
        <w:t>дошкольного образования</w:t>
      </w:r>
    </w:p>
    <w:p w:rsidR="008D318E" w:rsidRDefault="008D318E">
      <w:pPr>
        <w:autoSpaceDE w:val="0"/>
        <w:jc w:val="center"/>
        <w:rPr>
          <w:rFonts w:ascii="Times New Roman" w:hAnsi="Times New Roman"/>
          <w:sz w:val="28"/>
          <w:szCs w:val="28"/>
        </w:rPr>
      </w:pPr>
    </w:p>
    <w:tbl>
      <w:tblPr>
        <w:tblW w:w="0" w:type="auto"/>
        <w:tblInd w:w="121" w:type="dxa"/>
        <w:tblLayout w:type="fixed"/>
        <w:tblCellMar>
          <w:left w:w="70" w:type="dxa"/>
          <w:right w:w="70" w:type="dxa"/>
        </w:tblCellMar>
        <w:tblLook w:val="0000"/>
      </w:tblPr>
      <w:tblGrid>
        <w:gridCol w:w="3544"/>
        <w:gridCol w:w="992"/>
        <w:gridCol w:w="851"/>
        <w:gridCol w:w="709"/>
        <w:gridCol w:w="708"/>
        <w:gridCol w:w="709"/>
        <w:gridCol w:w="709"/>
        <w:gridCol w:w="709"/>
        <w:gridCol w:w="746"/>
      </w:tblGrid>
      <w:tr w:rsidR="008D318E">
        <w:trPr>
          <w:trHeight w:val="360"/>
        </w:trPr>
        <w:tc>
          <w:tcPr>
            <w:tcW w:w="3544" w:type="dxa"/>
            <w:tcBorders>
              <w:top w:val="single" w:sz="2" w:space="0" w:color="000000"/>
              <w:left w:val="single" w:sz="2" w:space="0" w:color="000000"/>
            </w:tcBorders>
            <w:shd w:val="clear" w:color="auto" w:fill="FFFFFF"/>
          </w:tcPr>
          <w:p w:rsidR="008D318E" w:rsidRDefault="008D318E">
            <w:pPr>
              <w:autoSpaceDE w:val="0"/>
              <w:snapToGrid w:val="0"/>
              <w:jc w:val="center"/>
              <w:rPr>
                <w:rFonts w:ascii="Times New Roman CYR" w:hAnsi="Times New Roman CYR" w:cs="Times New Roman CYR"/>
                <w:sz w:val="24"/>
                <w:szCs w:val="24"/>
              </w:rPr>
            </w:pPr>
            <w:r>
              <w:rPr>
                <w:rFonts w:ascii="Times New Roman CYR" w:hAnsi="Times New Roman CYR" w:cs="Times New Roman CYR"/>
                <w:sz w:val="24"/>
                <w:szCs w:val="24"/>
              </w:rPr>
              <w:t>Тип образовательного учреждения</w:t>
            </w:r>
          </w:p>
        </w:tc>
        <w:tc>
          <w:tcPr>
            <w:tcW w:w="6133" w:type="dxa"/>
            <w:gridSpan w:val="8"/>
            <w:tcBorders>
              <w:top w:val="single" w:sz="2" w:space="0" w:color="000000"/>
              <w:left w:val="single" w:sz="2" w:space="0" w:color="000000"/>
              <w:bottom w:val="single" w:sz="2" w:space="0" w:color="000000"/>
              <w:right w:val="single" w:sz="2" w:space="0" w:color="000000"/>
            </w:tcBorders>
            <w:shd w:val="clear" w:color="auto" w:fill="FFFFFF"/>
          </w:tcPr>
          <w:p w:rsidR="008D318E" w:rsidRDefault="008D318E">
            <w:pPr>
              <w:autoSpaceDE w:val="0"/>
              <w:snapToGri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br/>
              <w:t xml:space="preserve"> квалификационный разряд</w:t>
            </w:r>
          </w:p>
        </w:tc>
      </w:tr>
      <w:tr w:rsidR="008D318E">
        <w:trPr>
          <w:trHeight w:val="240"/>
        </w:trPr>
        <w:tc>
          <w:tcPr>
            <w:tcW w:w="3544" w:type="dxa"/>
            <w:tcBorders>
              <w:left w:val="single" w:sz="2" w:space="0" w:color="000000"/>
              <w:bottom w:val="single" w:sz="2" w:space="0" w:color="000000"/>
            </w:tcBorders>
            <w:shd w:val="clear" w:color="auto" w:fill="FFFFFF"/>
          </w:tcPr>
          <w:p w:rsidR="008D318E" w:rsidRDefault="008D318E">
            <w:pPr>
              <w:autoSpaceDE w:val="0"/>
              <w:snapToGrid w:val="0"/>
              <w:spacing w:after="200" w:line="276" w:lineRule="auto"/>
              <w:rPr>
                <w:rFonts w:cs="Calibri"/>
              </w:rPr>
            </w:pPr>
          </w:p>
        </w:tc>
        <w:tc>
          <w:tcPr>
            <w:tcW w:w="992" w:type="dxa"/>
            <w:tcBorders>
              <w:top w:val="single" w:sz="2" w:space="0" w:color="000000"/>
              <w:left w:val="single" w:sz="2" w:space="0" w:color="000000"/>
              <w:bottom w:val="single" w:sz="2" w:space="0" w:color="000000"/>
            </w:tcBorders>
            <w:shd w:val="clear" w:color="auto" w:fill="FFFFFF"/>
          </w:tcPr>
          <w:p w:rsidR="008D318E" w:rsidRDefault="008D318E">
            <w:pPr>
              <w:autoSpaceDE w:val="0"/>
              <w:snapToGrid w:val="0"/>
              <w:jc w:val="center"/>
              <w:rPr>
                <w:rFonts w:ascii="Times New Roman" w:hAnsi="Times New Roman"/>
                <w:sz w:val="24"/>
                <w:szCs w:val="24"/>
                <w:lang w:val="en-US"/>
              </w:rPr>
            </w:pPr>
            <w:r>
              <w:rPr>
                <w:rFonts w:ascii="Times New Roman" w:hAnsi="Times New Roman"/>
                <w:sz w:val="24"/>
                <w:szCs w:val="24"/>
                <w:lang w:val="en-US"/>
              </w:rPr>
              <w:t>1</w:t>
            </w:r>
          </w:p>
        </w:tc>
        <w:tc>
          <w:tcPr>
            <w:tcW w:w="851" w:type="dxa"/>
            <w:tcBorders>
              <w:top w:val="single" w:sz="2" w:space="0" w:color="000000"/>
              <w:left w:val="single" w:sz="2" w:space="0" w:color="000000"/>
              <w:bottom w:val="single" w:sz="2" w:space="0" w:color="000000"/>
            </w:tcBorders>
            <w:shd w:val="clear" w:color="auto" w:fill="FFFFFF"/>
          </w:tcPr>
          <w:p w:rsidR="008D318E" w:rsidRDefault="008D318E">
            <w:pPr>
              <w:autoSpaceDE w:val="0"/>
              <w:snapToGrid w:val="0"/>
              <w:jc w:val="center"/>
              <w:rPr>
                <w:rFonts w:ascii="Times New Roman" w:hAnsi="Times New Roman"/>
                <w:sz w:val="24"/>
                <w:szCs w:val="24"/>
                <w:lang w:val="en-US"/>
              </w:rPr>
            </w:pPr>
            <w:r>
              <w:rPr>
                <w:rFonts w:ascii="Times New Roman" w:hAnsi="Times New Roman"/>
                <w:sz w:val="24"/>
                <w:szCs w:val="24"/>
                <w:lang w:val="en-US"/>
              </w:rPr>
              <w:t>2</w:t>
            </w:r>
          </w:p>
        </w:tc>
        <w:tc>
          <w:tcPr>
            <w:tcW w:w="709" w:type="dxa"/>
            <w:tcBorders>
              <w:top w:val="single" w:sz="2" w:space="0" w:color="000000"/>
              <w:left w:val="single" w:sz="2" w:space="0" w:color="000000"/>
              <w:bottom w:val="single" w:sz="2" w:space="0" w:color="000000"/>
            </w:tcBorders>
            <w:shd w:val="clear" w:color="auto" w:fill="FFFFFF"/>
          </w:tcPr>
          <w:p w:rsidR="008D318E" w:rsidRDefault="008D318E">
            <w:pPr>
              <w:autoSpaceDE w:val="0"/>
              <w:snapToGrid w:val="0"/>
              <w:jc w:val="center"/>
              <w:rPr>
                <w:rFonts w:ascii="Times New Roman" w:hAnsi="Times New Roman"/>
                <w:sz w:val="24"/>
                <w:szCs w:val="24"/>
                <w:lang w:val="en-US"/>
              </w:rPr>
            </w:pPr>
            <w:r>
              <w:rPr>
                <w:rFonts w:ascii="Times New Roman" w:hAnsi="Times New Roman"/>
                <w:sz w:val="24"/>
                <w:szCs w:val="24"/>
                <w:lang w:val="en-US"/>
              </w:rPr>
              <w:t>3</w:t>
            </w:r>
          </w:p>
        </w:tc>
        <w:tc>
          <w:tcPr>
            <w:tcW w:w="708" w:type="dxa"/>
            <w:tcBorders>
              <w:top w:val="single" w:sz="2" w:space="0" w:color="000000"/>
              <w:left w:val="single" w:sz="2" w:space="0" w:color="000000"/>
              <w:bottom w:val="single" w:sz="2" w:space="0" w:color="000000"/>
            </w:tcBorders>
            <w:shd w:val="clear" w:color="auto" w:fill="FFFFFF"/>
          </w:tcPr>
          <w:p w:rsidR="008D318E" w:rsidRDefault="008D318E">
            <w:pPr>
              <w:autoSpaceDE w:val="0"/>
              <w:snapToGrid w:val="0"/>
              <w:jc w:val="center"/>
              <w:rPr>
                <w:rFonts w:ascii="Times New Roman" w:hAnsi="Times New Roman"/>
                <w:sz w:val="24"/>
                <w:szCs w:val="24"/>
                <w:lang w:val="en-US"/>
              </w:rPr>
            </w:pPr>
            <w:r>
              <w:rPr>
                <w:rFonts w:ascii="Times New Roman" w:hAnsi="Times New Roman"/>
                <w:sz w:val="24"/>
                <w:szCs w:val="24"/>
                <w:lang w:val="en-US"/>
              </w:rPr>
              <w:t>4</w:t>
            </w:r>
          </w:p>
        </w:tc>
        <w:tc>
          <w:tcPr>
            <w:tcW w:w="709" w:type="dxa"/>
            <w:tcBorders>
              <w:top w:val="single" w:sz="2" w:space="0" w:color="000000"/>
              <w:left w:val="single" w:sz="2" w:space="0" w:color="000000"/>
              <w:bottom w:val="single" w:sz="2" w:space="0" w:color="000000"/>
            </w:tcBorders>
            <w:shd w:val="clear" w:color="auto" w:fill="FFFFFF"/>
          </w:tcPr>
          <w:p w:rsidR="008D318E" w:rsidRDefault="008D318E">
            <w:pPr>
              <w:autoSpaceDE w:val="0"/>
              <w:snapToGrid w:val="0"/>
              <w:jc w:val="center"/>
              <w:rPr>
                <w:rFonts w:ascii="Times New Roman" w:hAnsi="Times New Roman"/>
                <w:sz w:val="24"/>
                <w:szCs w:val="24"/>
                <w:lang w:val="en-US"/>
              </w:rPr>
            </w:pPr>
            <w:r>
              <w:rPr>
                <w:rFonts w:ascii="Times New Roman" w:hAnsi="Times New Roman"/>
                <w:sz w:val="24"/>
                <w:szCs w:val="24"/>
                <w:lang w:val="en-US"/>
              </w:rPr>
              <w:t>5</w:t>
            </w:r>
          </w:p>
        </w:tc>
        <w:tc>
          <w:tcPr>
            <w:tcW w:w="709" w:type="dxa"/>
            <w:tcBorders>
              <w:top w:val="single" w:sz="2" w:space="0" w:color="000000"/>
              <w:left w:val="single" w:sz="2" w:space="0" w:color="000000"/>
              <w:bottom w:val="single" w:sz="2" w:space="0" w:color="000000"/>
            </w:tcBorders>
            <w:shd w:val="clear" w:color="auto" w:fill="FFFFFF"/>
          </w:tcPr>
          <w:p w:rsidR="008D318E" w:rsidRDefault="008D318E">
            <w:pPr>
              <w:autoSpaceDE w:val="0"/>
              <w:snapToGrid w:val="0"/>
              <w:jc w:val="center"/>
              <w:rPr>
                <w:rFonts w:ascii="Times New Roman" w:hAnsi="Times New Roman"/>
                <w:sz w:val="24"/>
                <w:szCs w:val="24"/>
                <w:lang w:val="en-US"/>
              </w:rPr>
            </w:pPr>
            <w:r>
              <w:rPr>
                <w:rFonts w:ascii="Times New Roman" w:hAnsi="Times New Roman"/>
                <w:sz w:val="24"/>
                <w:szCs w:val="24"/>
                <w:lang w:val="en-US"/>
              </w:rPr>
              <w:t>6</w:t>
            </w:r>
          </w:p>
        </w:tc>
        <w:tc>
          <w:tcPr>
            <w:tcW w:w="709" w:type="dxa"/>
            <w:tcBorders>
              <w:top w:val="single" w:sz="2" w:space="0" w:color="000000"/>
              <w:left w:val="single" w:sz="2" w:space="0" w:color="000000"/>
              <w:bottom w:val="single" w:sz="2" w:space="0" w:color="000000"/>
            </w:tcBorders>
            <w:shd w:val="clear" w:color="auto" w:fill="FFFFFF"/>
          </w:tcPr>
          <w:p w:rsidR="008D318E" w:rsidRDefault="008D318E">
            <w:pPr>
              <w:autoSpaceDE w:val="0"/>
              <w:snapToGrid w:val="0"/>
              <w:jc w:val="center"/>
              <w:rPr>
                <w:rFonts w:ascii="Times New Roman" w:hAnsi="Times New Roman"/>
                <w:sz w:val="24"/>
                <w:szCs w:val="24"/>
                <w:lang w:val="en-US"/>
              </w:rPr>
            </w:pPr>
            <w:r>
              <w:rPr>
                <w:rFonts w:ascii="Times New Roman" w:hAnsi="Times New Roman"/>
                <w:sz w:val="24"/>
                <w:szCs w:val="24"/>
                <w:lang w:val="en-US"/>
              </w:rPr>
              <w:t>7</w:t>
            </w:r>
          </w:p>
        </w:tc>
        <w:tc>
          <w:tcPr>
            <w:tcW w:w="746" w:type="dxa"/>
            <w:tcBorders>
              <w:top w:val="single" w:sz="2" w:space="0" w:color="000000"/>
              <w:left w:val="single" w:sz="2" w:space="0" w:color="000000"/>
              <w:bottom w:val="single" w:sz="2" w:space="0" w:color="000000"/>
              <w:right w:val="single" w:sz="2" w:space="0" w:color="000000"/>
            </w:tcBorders>
            <w:shd w:val="clear" w:color="auto" w:fill="FFFFFF"/>
          </w:tcPr>
          <w:p w:rsidR="008D318E" w:rsidRDefault="008D318E">
            <w:pPr>
              <w:autoSpaceDE w:val="0"/>
              <w:snapToGrid w:val="0"/>
              <w:jc w:val="center"/>
              <w:rPr>
                <w:rFonts w:ascii="Times New Roman" w:hAnsi="Times New Roman"/>
                <w:sz w:val="24"/>
                <w:szCs w:val="24"/>
                <w:lang w:val="en-US"/>
              </w:rPr>
            </w:pPr>
            <w:r>
              <w:rPr>
                <w:rFonts w:ascii="Times New Roman" w:hAnsi="Times New Roman"/>
                <w:sz w:val="24"/>
                <w:szCs w:val="24"/>
                <w:lang w:val="en-US"/>
              </w:rPr>
              <w:t>8</w:t>
            </w:r>
          </w:p>
        </w:tc>
      </w:tr>
      <w:tr w:rsidR="008D318E">
        <w:trPr>
          <w:trHeight w:val="360"/>
        </w:trPr>
        <w:tc>
          <w:tcPr>
            <w:tcW w:w="3544" w:type="dxa"/>
            <w:tcBorders>
              <w:top w:val="single" w:sz="2" w:space="0" w:color="000000"/>
              <w:left w:val="single" w:sz="2" w:space="0" w:color="000000"/>
              <w:bottom w:val="single" w:sz="2" w:space="0" w:color="000000"/>
            </w:tcBorders>
            <w:shd w:val="clear" w:color="auto" w:fill="FFFFFF"/>
          </w:tcPr>
          <w:p w:rsidR="008D318E" w:rsidRDefault="008D318E">
            <w:pPr>
              <w:autoSpaceDE w:val="0"/>
              <w:snapToGrid w:val="0"/>
              <w:rPr>
                <w:rFonts w:ascii="Times New Roman CYR" w:hAnsi="Times New Roman CYR" w:cs="Times New Roman CYR"/>
                <w:sz w:val="24"/>
                <w:szCs w:val="24"/>
              </w:rPr>
            </w:pPr>
            <w:r>
              <w:rPr>
                <w:rFonts w:ascii="Times New Roman CYR" w:hAnsi="Times New Roman CYR" w:cs="Times New Roman CYR"/>
                <w:sz w:val="24"/>
                <w:szCs w:val="24"/>
              </w:rPr>
              <w:t>Месячный оклад(руб.)</w:t>
            </w:r>
          </w:p>
        </w:tc>
        <w:tc>
          <w:tcPr>
            <w:tcW w:w="992" w:type="dxa"/>
            <w:tcBorders>
              <w:top w:val="single" w:sz="2" w:space="0" w:color="000000"/>
              <w:left w:val="single" w:sz="2" w:space="0" w:color="000000"/>
              <w:bottom w:val="single" w:sz="2" w:space="0" w:color="000000"/>
            </w:tcBorders>
            <w:shd w:val="clear" w:color="auto" w:fill="FFFFFF"/>
          </w:tcPr>
          <w:p w:rsidR="008D318E" w:rsidRPr="00CE3E56" w:rsidRDefault="008D318E">
            <w:pPr>
              <w:autoSpaceDE w:val="0"/>
              <w:snapToGrid w:val="0"/>
              <w:jc w:val="center"/>
              <w:rPr>
                <w:rFonts w:ascii="Times New Roman" w:hAnsi="Times New Roman"/>
                <w:sz w:val="24"/>
                <w:szCs w:val="24"/>
              </w:rPr>
            </w:pPr>
            <w:r>
              <w:rPr>
                <w:rFonts w:ascii="Times New Roman" w:hAnsi="Times New Roman"/>
                <w:sz w:val="24"/>
                <w:szCs w:val="24"/>
                <w:lang w:val="en-US"/>
              </w:rPr>
              <w:t>6</w:t>
            </w:r>
            <w:r>
              <w:rPr>
                <w:rFonts w:ascii="Times New Roman" w:hAnsi="Times New Roman"/>
                <w:sz w:val="24"/>
                <w:szCs w:val="24"/>
              </w:rPr>
              <w:t>351</w:t>
            </w:r>
          </w:p>
        </w:tc>
        <w:tc>
          <w:tcPr>
            <w:tcW w:w="851" w:type="dxa"/>
            <w:tcBorders>
              <w:top w:val="single" w:sz="2" w:space="0" w:color="000000"/>
              <w:left w:val="single" w:sz="2" w:space="0" w:color="000000"/>
              <w:bottom w:val="single" w:sz="2" w:space="0" w:color="000000"/>
            </w:tcBorders>
            <w:shd w:val="clear" w:color="auto" w:fill="FFFFFF"/>
          </w:tcPr>
          <w:p w:rsidR="008D318E" w:rsidRPr="00CE3E56" w:rsidRDefault="008D318E">
            <w:pPr>
              <w:autoSpaceDE w:val="0"/>
              <w:snapToGrid w:val="0"/>
              <w:jc w:val="center"/>
              <w:rPr>
                <w:rFonts w:ascii="Times New Roman" w:hAnsi="Times New Roman"/>
                <w:sz w:val="24"/>
                <w:szCs w:val="24"/>
              </w:rPr>
            </w:pPr>
            <w:r>
              <w:rPr>
                <w:rFonts w:ascii="Times New Roman" w:hAnsi="Times New Roman"/>
                <w:sz w:val="24"/>
                <w:szCs w:val="24"/>
                <w:lang w:val="en-US"/>
              </w:rPr>
              <w:t>6</w:t>
            </w:r>
            <w:r>
              <w:rPr>
                <w:rFonts w:ascii="Times New Roman" w:hAnsi="Times New Roman"/>
                <w:sz w:val="24"/>
                <w:szCs w:val="24"/>
              </w:rPr>
              <w:t>381</w:t>
            </w:r>
          </w:p>
        </w:tc>
        <w:tc>
          <w:tcPr>
            <w:tcW w:w="709" w:type="dxa"/>
            <w:tcBorders>
              <w:top w:val="single" w:sz="2" w:space="0" w:color="000000"/>
              <w:left w:val="single" w:sz="2" w:space="0" w:color="000000"/>
              <w:bottom w:val="single" w:sz="2" w:space="0" w:color="000000"/>
            </w:tcBorders>
            <w:shd w:val="clear" w:color="auto" w:fill="FFFFFF"/>
          </w:tcPr>
          <w:p w:rsidR="008D318E" w:rsidRPr="00CE3E56" w:rsidRDefault="008D318E">
            <w:pPr>
              <w:autoSpaceDE w:val="0"/>
              <w:snapToGrid w:val="0"/>
              <w:jc w:val="center"/>
              <w:rPr>
                <w:rFonts w:ascii="Times New Roman" w:hAnsi="Times New Roman"/>
                <w:sz w:val="24"/>
                <w:szCs w:val="24"/>
              </w:rPr>
            </w:pPr>
            <w:r>
              <w:rPr>
                <w:rFonts w:ascii="Times New Roman" w:hAnsi="Times New Roman"/>
                <w:sz w:val="24"/>
                <w:szCs w:val="24"/>
                <w:lang w:val="en-US"/>
              </w:rPr>
              <w:t>6</w:t>
            </w:r>
            <w:r>
              <w:rPr>
                <w:rFonts w:ascii="Times New Roman" w:hAnsi="Times New Roman"/>
                <w:sz w:val="24"/>
                <w:szCs w:val="24"/>
              </w:rPr>
              <w:t>462</w:t>
            </w:r>
          </w:p>
        </w:tc>
        <w:tc>
          <w:tcPr>
            <w:tcW w:w="708" w:type="dxa"/>
            <w:tcBorders>
              <w:top w:val="single" w:sz="2" w:space="0" w:color="000000"/>
              <w:left w:val="single" w:sz="2" w:space="0" w:color="000000"/>
              <w:bottom w:val="single" w:sz="2" w:space="0" w:color="000000"/>
            </w:tcBorders>
            <w:shd w:val="clear" w:color="auto" w:fill="FFFFFF"/>
          </w:tcPr>
          <w:p w:rsidR="008D318E" w:rsidRPr="00CE3E56" w:rsidRDefault="008D318E">
            <w:pPr>
              <w:autoSpaceDE w:val="0"/>
              <w:snapToGrid w:val="0"/>
              <w:jc w:val="center"/>
              <w:rPr>
                <w:rFonts w:ascii="Times New Roman" w:hAnsi="Times New Roman"/>
                <w:sz w:val="24"/>
                <w:szCs w:val="24"/>
              </w:rPr>
            </w:pPr>
            <w:r>
              <w:rPr>
                <w:rFonts w:ascii="Times New Roman" w:hAnsi="Times New Roman"/>
                <w:sz w:val="24"/>
                <w:szCs w:val="24"/>
                <w:lang w:val="en-US"/>
              </w:rPr>
              <w:t>6</w:t>
            </w:r>
            <w:r>
              <w:rPr>
                <w:rFonts w:ascii="Times New Roman" w:hAnsi="Times New Roman"/>
                <w:sz w:val="24"/>
                <w:szCs w:val="24"/>
              </w:rPr>
              <w:t>606</w:t>
            </w:r>
          </w:p>
        </w:tc>
        <w:tc>
          <w:tcPr>
            <w:tcW w:w="709" w:type="dxa"/>
            <w:tcBorders>
              <w:top w:val="single" w:sz="2" w:space="0" w:color="000000"/>
              <w:left w:val="single" w:sz="2" w:space="0" w:color="000000"/>
              <w:bottom w:val="single" w:sz="2" w:space="0" w:color="000000"/>
            </w:tcBorders>
            <w:shd w:val="clear" w:color="auto" w:fill="FFFFFF"/>
          </w:tcPr>
          <w:p w:rsidR="008D318E" w:rsidRPr="00CE3E56" w:rsidRDefault="008D318E">
            <w:pPr>
              <w:autoSpaceDE w:val="0"/>
              <w:snapToGrid w:val="0"/>
              <w:jc w:val="center"/>
              <w:rPr>
                <w:rFonts w:ascii="Times New Roman" w:hAnsi="Times New Roman"/>
                <w:sz w:val="24"/>
                <w:szCs w:val="24"/>
              </w:rPr>
            </w:pPr>
            <w:r>
              <w:rPr>
                <w:rFonts w:ascii="Times New Roman" w:hAnsi="Times New Roman"/>
                <w:sz w:val="24"/>
                <w:szCs w:val="24"/>
                <w:lang w:val="en-US"/>
              </w:rPr>
              <w:t>6</w:t>
            </w:r>
            <w:r>
              <w:rPr>
                <w:rFonts w:ascii="Times New Roman" w:hAnsi="Times New Roman"/>
                <w:sz w:val="24"/>
                <w:szCs w:val="24"/>
              </w:rPr>
              <w:t>906</w:t>
            </w:r>
          </w:p>
        </w:tc>
        <w:tc>
          <w:tcPr>
            <w:tcW w:w="709" w:type="dxa"/>
            <w:tcBorders>
              <w:top w:val="single" w:sz="2" w:space="0" w:color="000000"/>
              <w:left w:val="single" w:sz="2" w:space="0" w:color="000000"/>
              <w:bottom w:val="single" w:sz="2" w:space="0" w:color="000000"/>
            </w:tcBorders>
            <w:shd w:val="clear" w:color="auto" w:fill="FFFFFF"/>
          </w:tcPr>
          <w:p w:rsidR="008D318E" w:rsidRPr="00CE3E56" w:rsidRDefault="008D318E">
            <w:pPr>
              <w:autoSpaceDE w:val="0"/>
              <w:snapToGrid w:val="0"/>
              <w:jc w:val="center"/>
              <w:rPr>
                <w:rFonts w:ascii="Times New Roman" w:hAnsi="Times New Roman"/>
                <w:sz w:val="24"/>
                <w:szCs w:val="24"/>
              </w:rPr>
            </w:pPr>
            <w:r>
              <w:rPr>
                <w:rFonts w:ascii="Times New Roman" w:hAnsi="Times New Roman"/>
                <w:sz w:val="24"/>
                <w:szCs w:val="24"/>
              </w:rPr>
              <w:t>7203</w:t>
            </w:r>
          </w:p>
        </w:tc>
        <w:tc>
          <w:tcPr>
            <w:tcW w:w="709" w:type="dxa"/>
            <w:tcBorders>
              <w:top w:val="single" w:sz="2" w:space="0" w:color="000000"/>
              <w:left w:val="single" w:sz="2" w:space="0" w:color="000000"/>
              <w:bottom w:val="single" w:sz="2" w:space="0" w:color="000000"/>
            </w:tcBorders>
            <w:shd w:val="clear" w:color="auto" w:fill="FFFFFF"/>
          </w:tcPr>
          <w:p w:rsidR="008D318E" w:rsidRPr="00CE3E56" w:rsidRDefault="008D318E">
            <w:pPr>
              <w:autoSpaceDE w:val="0"/>
              <w:snapToGrid w:val="0"/>
              <w:jc w:val="center"/>
              <w:rPr>
                <w:rFonts w:ascii="Times New Roman" w:hAnsi="Times New Roman"/>
                <w:sz w:val="24"/>
                <w:szCs w:val="24"/>
              </w:rPr>
            </w:pPr>
            <w:r>
              <w:rPr>
                <w:rFonts w:ascii="Times New Roman" w:hAnsi="Times New Roman"/>
                <w:sz w:val="24"/>
                <w:szCs w:val="24"/>
                <w:lang w:val="en-US"/>
              </w:rPr>
              <w:t>7</w:t>
            </w:r>
            <w:r>
              <w:rPr>
                <w:rFonts w:ascii="Times New Roman" w:hAnsi="Times New Roman"/>
                <w:sz w:val="24"/>
                <w:szCs w:val="24"/>
              </w:rPr>
              <w:t>573</w:t>
            </w:r>
          </w:p>
        </w:tc>
        <w:tc>
          <w:tcPr>
            <w:tcW w:w="746" w:type="dxa"/>
            <w:tcBorders>
              <w:top w:val="single" w:sz="2" w:space="0" w:color="000000"/>
              <w:left w:val="single" w:sz="2" w:space="0" w:color="000000"/>
              <w:bottom w:val="single" w:sz="2" w:space="0" w:color="000000"/>
              <w:right w:val="single" w:sz="2" w:space="0" w:color="000000"/>
            </w:tcBorders>
            <w:shd w:val="clear" w:color="auto" w:fill="FFFFFF"/>
          </w:tcPr>
          <w:p w:rsidR="008D318E" w:rsidRPr="00CE3E56" w:rsidRDefault="008D318E">
            <w:pPr>
              <w:autoSpaceDE w:val="0"/>
              <w:snapToGrid w:val="0"/>
              <w:jc w:val="center"/>
              <w:rPr>
                <w:rFonts w:ascii="Times New Roman" w:hAnsi="Times New Roman"/>
                <w:sz w:val="24"/>
                <w:szCs w:val="24"/>
              </w:rPr>
            </w:pPr>
            <w:r>
              <w:rPr>
                <w:rFonts w:ascii="Times New Roman" w:hAnsi="Times New Roman"/>
                <w:sz w:val="24"/>
                <w:szCs w:val="24"/>
                <w:lang w:val="en-US"/>
              </w:rPr>
              <w:t>7</w:t>
            </w:r>
            <w:r>
              <w:rPr>
                <w:rFonts w:ascii="Times New Roman" w:hAnsi="Times New Roman"/>
                <w:sz w:val="24"/>
                <w:szCs w:val="24"/>
              </w:rPr>
              <w:t>953</w:t>
            </w:r>
          </w:p>
        </w:tc>
      </w:tr>
    </w:tbl>
    <w:p w:rsidR="008D318E" w:rsidRDefault="008D318E" w:rsidP="001E6156">
      <w:pPr>
        <w:autoSpaceDE w:val="0"/>
        <w:rPr>
          <w:rFonts w:ascii="Times New Roman" w:hAnsi="Times New Roman"/>
          <w:sz w:val="20"/>
          <w:szCs w:val="20"/>
        </w:rPr>
      </w:pPr>
    </w:p>
    <w:p w:rsidR="008D318E" w:rsidRPr="001E6156" w:rsidRDefault="008D318E" w:rsidP="001E6156">
      <w:pPr>
        <w:autoSpaceDE w:val="0"/>
        <w:rPr>
          <w:rFonts w:ascii="Times New Roman" w:hAnsi="Times New Roman"/>
          <w:sz w:val="20"/>
          <w:szCs w:val="20"/>
        </w:rPr>
      </w:pPr>
    </w:p>
    <w:p w:rsidR="008D318E" w:rsidRDefault="008D318E">
      <w:pPr>
        <w:autoSpaceDE w:val="0"/>
        <w:ind w:left="1410" w:firstLine="4254"/>
      </w:pPr>
    </w:p>
    <w:p w:rsidR="008D318E" w:rsidRDefault="008D318E">
      <w:pPr>
        <w:autoSpaceDE w:val="0"/>
        <w:ind w:left="1410" w:firstLine="4254"/>
      </w:pPr>
    </w:p>
    <w:p w:rsidR="008D318E" w:rsidRDefault="008D318E">
      <w:pPr>
        <w:autoSpaceDE w:val="0"/>
        <w:ind w:left="1410" w:firstLine="4254"/>
      </w:pPr>
    </w:p>
    <w:p w:rsidR="008D318E" w:rsidRDefault="008D318E">
      <w:pPr>
        <w:autoSpaceDE w:val="0"/>
        <w:ind w:left="1410" w:firstLine="4254"/>
      </w:pPr>
    </w:p>
    <w:p w:rsidR="008D318E" w:rsidRDefault="008D318E">
      <w:pPr>
        <w:autoSpaceDE w:val="0"/>
        <w:ind w:left="1410" w:firstLine="4254"/>
      </w:pPr>
    </w:p>
    <w:p w:rsidR="008D318E" w:rsidRDefault="008D318E">
      <w:pPr>
        <w:autoSpaceDE w:val="0"/>
        <w:ind w:left="1410" w:firstLine="4254"/>
      </w:pPr>
    </w:p>
    <w:p w:rsidR="008D318E" w:rsidRDefault="008D318E">
      <w:pPr>
        <w:autoSpaceDE w:val="0"/>
        <w:ind w:left="1410" w:firstLine="4254"/>
      </w:pPr>
    </w:p>
    <w:p w:rsidR="008D318E" w:rsidRDefault="008D318E" w:rsidP="00907ED0">
      <w:pPr>
        <w:autoSpaceDE w:val="0"/>
        <w:ind w:left="1410" w:firstLine="4254"/>
        <w:rPr>
          <w:rFonts w:ascii="Times New Roman" w:hAnsi="Times New Roman" w:cs="Times New Roman CYR"/>
          <w:sz w:val="20"/>
          <w:szCs w:val="20"/>
        </w:rPr>
      </w:pPr>
      <w:r>
        <w:rPr>
          <w:rFonts w:ascii="Times New Roman" w:hAnsi="Times New Roman"/>
          <w:sz w:val="20"/>
          <w:szCs w:val="20"/>
        </w:rPr>
        <w:t xml:space="preserve">                               </w:t>
      </w:r>
      <w:r>
        <w:rPr>
          <w:rFonts w:ascii="Times New Roman" w:hAnsi="Times New Roman" w:cs="Times New Roman CYR"/>
          <w:sz w:val="20"/>
          <w:szCs w:val="20"/>
        </w:rPr>
        <w:t>Приложение № 2</w:t>
      </w:r>
    </w:p>
    <w:p w:rsidR="008D318E" w:rsidRDefault="008D318E" w:rsidP="00907ED0">
      <w:pPr>
        <w:autoSpaceDE w:val="0"/>
        <w:ind w:firstLine="5103"/>
        <w:jc w:val="right"/>
        <w:rPr>
          <w:rFonts w:ascii="Times New Roman" w:hAnsi="Times New Roman" w:cs="Times New Roman CYR"/>
          <w:sz w:val="20"/>
          <w:szCs w:val="20"/>
        </w:rPr>
      </w:pPr>
      <w:r>
        <w:rPr>
          <w:rFonts w:ascii="Times New Roman" w:hAnsi="Times New Roman" w:cs="Times New Roman CYR"/>
          <w:sz w:val="20"/>
          <w:szCs w:val="20"/>
        </w:rPr>
        <w:t xml:space="preserve">к Положению об оплате труда </w:t>
      </w:r>
    </w:p>
    <w:p w:rsidR="008D318E" w:rsidRDefault="008D318E" w:rsidP="00907ED0">
      <w:pPr>
        <w:autoSpaceDE w:val="0"/>
        <w:ind w:firstLine="5103"/>
        <w:jc w:val="right"/>
        <w:rPr>
          <w:rFonts w:ascii="Times New Roman" w:hAnsi="Times New Roman" w:cs="Times New Roman CYR"/>
          <w:sz w:val="20"/>
          <w:szCs w:val="20"/>
        </w:rPr>
      </w:pPr>
      <w:r>
        <w:rPr>
          <w:rFonts w:ascii="Times New Roman" w:hAnsi="Times New Roman" w:cs="Times New Roman CYR"/>
          <w:sz w:val="20"/>
          <w:szCs w:val="24"/>
        </w:rPr>
        <w:t xml:space="preserve">работников </w:t>
      </w:r>
      <w:r>
        <w:rPr>
          <w:rFonts w:ascii="Times New Roman" w:hAnsi="Times New Roman" w:cs="Times New Roman CYR"/>
          <w:sz w:val="20"/>
          <w:szCs w:val="20"/>
        </w:rPr>
        <w:t>МДОУ «Детский сад «Колокольчик»р.п.Духовницкое</w:t>
      </w:r>
    </w:p>
    <w:p w:rsidR="008D318E" w:rsidRDefault="008D318E" w:rsidP="00907ED0">
      <w:pPr>
        <w:autoSpaceDE w:val="0"/>
        <w:ind w:left="1410" w:firstLine="4254"/>
        <w:jc w:val="right"/>
        <w:rPr>
          <w:rFonts w:ascii="Times New Roman" w:hAnsi="Times New Roman" w:cs="Times New Roman CYR"/>
          <w:sz w:val="20"/>
          <w:szCs w:val="20"/>
        </w:rPr>
      </w:pPr>
      <w:r>
        <w:rPr>
          <w:rFonts w:ascii="Times New Roman" w:hAnsi="Times New Roman" w:cs="Times New Roman CYR"/>
          <w:sz w:val="20"/>
          <w:szCs w:val="20"/>
        </w:rPr>
        <w:t xml:space="preserve">Духовницкого района </w:t>
      </w:r>
    </w:p>
    <w:p w:rsidR="008D318E" w:rsidRDefault="008D318E" w:rsidP="00907ED0">
      <w:pPr>
        <w:autoSpaceDE w:val="0"/>
        <w:ind w:left="1410" w:firstLine="4254"/>
        <w:jc w:val="right"/>
        <w:rPr>
          <w:rFonts w:ascii="Times New Roman" w:hAnsi="Times New Roman" w:cs="Times New Roman CYR"/>
          <w:sz w:val="20"/>
          <w:szCs w:val="20"/>
        </w:rPr>
      </w:pPr>
      <w:r>
        <w:rPr>
          <w:rFonts w:ascii="Times New Roman" w:hAnsi="Times New Roman" w:cs="Times New Roman CYR"/>
          <w:sz w:val="20"/>
          <w:szCs w:val="20"/>
        </w:rPr>
        <w:t>Саратовской области»</w:t>
      </w:r>
    </w:p>
    <w:p w:rsidR="008D318E" w:rsidRDefault="008D318E">
      <w:pPr>
        <w:autoSpaceDE w:val="0"/>
        <w:ind w:left="1410" w:firstLine="4254"/>
      </w:pPr>
    </w:p>
    <w:p w:rsidR="008D318E" w:rsidRPr="00ED141D" w:rsidRDefault="008D318E">
      <w:pPr>
        <w:autoSpaceDE w:val="0"/>
        <w:ind w:left="1410" w:firstLine="4254"/>
        <w:rPr>
          <w:rFonts w:ascii="Times New Roman" w:hAnsi="Times New Roman"/>
          <w:b/>
          <w:sz w:val="28"/>
          <w:szCs w:val="28"/>
        </w:rPr>
      </w:pPr>
      <w:r w:rsidRPr="00ED141D">
        <w:rPr>
          <w:rFonts w:ascii="Times New Roman" w:hAnsi="Times New Roman"/>
          <w:sz w:val="24"/>
          <w:szCs w:val="24"/>
        </w:rPr>
        <w:t xml:space="preserve">               </w:t>
      </w:r>
      <w:r w:rsidRPr="00ED141D">
        <w:rPr>
          <w:rFonts w:ascii="Times New Roman" w:hAnsi="Times New Roman"/>
          <w:b/>
          <w:sz w:val="28"/>
          <w:szCs w:val="28"/>
        </w:rPr>
        <w:t>Таблица №1</w:t>
      </w:r>
    </w:p>
    <w:p w:rsidR="008D318E" w:rsidRPr="00AD0338" w:rsidRDefault="008D318E" w:rsidP="00574C5F">
      <w:pPr>
        <w:pStyle w:val="ConsPlusTitle"/>
        <w:widowControl/>
        <w:jc w:val="center"/>
        <w:rPr>
          <w:rFonts w:ascii="Times New Roman" w:hAnsi="Times New Roman" w:cs="Times New Roman"/>
          <w:sz w:val="28"/>
          <w:szCs w:val="28"/>
        </w:rPr>
      </w:pPr>
      <w:r w:rsidRPr="00AD0338">
        <w:rPr>
          <w:rFonts w:ascii="Times New Roman" w:hAnsi="Times New Roman" w:cs="Times New Roman"/>
          <w:sz w:val="28"/>
          <w:szCs w:val="28"/>
        </w:rPr>
        <w:t>Размеры</w:t>
      </w:r>
    </w:p>
    <w:p w:rsidR="008D318E" w:rsidRPr="00AD0338" w:rsidRDefault="008D318E" w:rsidP="00574C5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компенсационных выплат за  условия отклоняющиеся от нормальных</w:t>
      </w:r>
    </w:p>
    <w:p w:rsidR="008D318E" w:rsidRPr="00AD0338" w:rsidRDefault="008D318E" w:rsidP="001E615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работникам</w:t>
      </w:r>
      <w:r w:rsidRPr="00AD0338">
        <w:rPr>
          <w:rFonts w:ascii="Times New Roman" w:hAnsi="Times New Roman" w:cs="Times New Roman"/>
          <w:sz w:val="28"/>
          <w:szCs w:val="28"/>
        </w:rPr>
        <w:t xml:space="preserve"> </w:t>
      </w:r>
      <w:r>
        <w:rPr>
          <w:rFonts w:ascii="Times New Roman" w:hAnsi="Times New Roman" w:cs="Times New Roman"/>
          <w:sz w:val="28"/>
          <w:szCs w:val="28"/>
        </w:rPr>
        <w:t>ДОУ</w:t>
      </w:r>
    </w:p>
    <w:p w:rsidR="008D318E" w:rsidRPr="00AD0338" w:rsidRDefault="008D318E" w:rsidP="00574C5F">
      <w:pPr>
        <w:autoSpaceDE w:val="0"/>
        <w:autoSpaceDN w:val="0"/>
        <w:adjustRightInd w:val="0"/>
        <w:ind w:firstLine="709"/>
        <w:outlineLvl w:val="2"/>
        <w:rPr>
          <w:rFonts w:ascii="Times New Roman" w:hAnsi="Times New Roman"/>
          <w:sz w:val="28"/>
          <w:szCs w:val="28"/>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77"/>
        <w:gridCol w:w="442"/>
        <w:gridCol w:w="4520"/>
      </w:tblGrid>
      <w:tr w:rsidR="008D318E" w:rsidRPr="00ED141D" w:rsidTr="00574C5F">
        <w:tc>
          <w:tcPr>
            <w:tcW w:w="4077" w:type="dxa"/>
          </w:tcPr>
          <w:p w:rsidR="008D318E" w:rsidRPr="00ED141D" w:rsidRDefault="008D318E" w:rsidP="00695177">
            <w:pPr>
              <w:autoSpaceDE w:val="0"/>
              <w:autoSpaceDN w:val="0"/>
              <w:adjustRightInd w:val="0"/>
              <w:rPr>
                <w:rFonts w:ascii="Times New Roman" w:hAnsi="Times New Roman"/>
                <w:b/>
                <w:sz w:val="24"/>
                <w:szCs w:val="24"/>
              </w:rPr>
            </w:pPr>
            <w:r w:rsidRPr="00ED141D">
              <w:rPr>
                <w:rFonts w:ascii="Times New Roman" w:hAnsi="Times New Roman"/>
                <w:b/>
                <w:sz w:val="24"/>
                <w:szCs w:val="24"/>
              </w:rPr>
              <w:t>Виды работ</w:t>
            </w:r>
          </w:p>
        </w:tc>
        <w:tc>
          <w:tcPr>
            <w:tcW w:w="4962" w:type="dxa"/>
            <w:gridSpan w:val="2"/>
          </w:tcPr>
          <w:p w:rsidR="008D318E" w:rsidRPr="00ED141D" w:rsidRDefault="008D318E" w:rsidP="00695177">
            <w:pPr>
              <w:autoSpaceDE w:val="0"/>
              <w:autoSpaceDN w:val="0"/>
              <w:adjustRightInd w:val="0"/>
              <w:rPr>
                <w:rFonts w:ascii="Times New Roman" w:hAnsi="Times New Roman"/>
                <w:b/>
                <w:sz w:val="24"/>
                <w:szCs w:val="24"/>
              </w:rPr>
            </w:pPr>
            <w:r w:rsidRPr="00ED141D">
              <w:rPr>
                <w:rFonts w:ascii="Times New Roman" w:hAnsi="Times New Roman"/>
                <w:b/>
                <w:spacing w:val="-6"/>
                <w:sz w:val="24"/>
                <w:szCs w:val="24"/>
              </w:rPr>
              <w:t>Размер повышения в процентах</w:t>
            </w:r>
            <w:r w:rsidRPr="00ED141D">
              <w:rPr>
                <w:rFonts w:ascii="Times New Roman" w:hAnsi="Times New Roman"/>
                <w:b/>
                <w:sz w:val="24"/>
                <w:szCs w:val="24"/>
              </w:rPr>
              <w:t xml:space="preserve"> к должностным окладам (окладам) с учетом выплат за </w:t>
            </w:r>
            <w:r w:rsidRPr="00ED141D">
              <w:rPr>
                <w:rFonts w:ascii="Times New Roman" w:hAnsi="Times New Roman"/>
                <w:b/>
                <w:spacing w:val="-6"/>
                <w:sz w:val="24"/>
                <w:szCs w:val="24"/>
              </w:rPr>
              <w:t>квалификационную категорию</w:t>
            </w:r>
            <w:r w:rsidRPr="00ED141D">
              <w:rPr>
                <w:rFonts w:ascii="Times New Roman" w:hAnsi="Times New Roman"/>
                <w:b/>
                <w:sz w:val="24"/>
                <w:szCs w:val="24"/>
              </w:rPr>
              <w:t xml:space="preserve">, </w:t>
            </w:r>
            <w:r w:rsidRPr="00ED141D">
              <w:rPr>
                <w:rFonts w:ascii="Times New Roman" w:hAnsi="Times New Roman"/>
                <w:b/>
                <w:spacing w:val="-12"/>
                <w:sz w:val="24"/>
                <w:szCs w:val="24"/>
              </w:rPr>
              <w:t>выслугу лет (стаж педагогической</w:t>
            </w:r>
            <w:r w:rsidRPr="00ED141D">
              <w:rPr>
                <w:rFonts w:ascii="Times New Roman" w:hAnsi="Times New Roman"/>
                <w:b/>
                <w:sz w:val="24"/>
                <w:szCs w:val="24"/>
              </w:rPr>
              <w:t xml:space="preserve"> работы)</w:t>
            </w:r>
          </w:p>
        </w:tc>
      </w:tr>
      <w:tr w:rsidR="008D318E" w:rsidRPr="00ED141D" w:rsidTr="00D15602">
        <w:tc>
          <w:tcPr>
            <w:tcW w:w="9039" w:type="dxa"/>
            <w:gridSpan w:val="3"/>
          </w:tcPr>
          <w:p w:rsidR="008D318E" w:rsidRPr="00D47232" w:rsidRDefault="008D318E" w:rsidP="00695177">
            <w:pPr>
              <w:autoSpaceDE w:val="0"/>
              <w:autoSpaceDN w:val="0"/>
              <w:adjustRightInd w:val="0"/>
              <w:rPr>
                <w:rFonts w:ascii="Times New Roman" w:hAnsi="Times New Roman"/>
                <w:b/>
                <w:spacing w:val="-6"/>
                <w:sz w:val="24"/>
                <w:szCs w:val="24"/>
              </w:rPr>
            </w:pPr>
            <w:r>
              <w:rPr>
                <w:rFonts w:ascii="Times New Roman" w:hAnsi="Times New Roman"/>
                <w:sz w:val="28"/>
                <w:szCs w:val="28"/>
              </w:rPr>
              <w:t>1.</w:t>
            </w:r>
            <w:r w:rsidRPr="00B637CB">
              <w:rPr>
                <w:rFonts w:ascii="Times New Roman" w:hAnsi="Times New Roman"/>
                <w:sz w:val="28"/>
                <w:szCs w:val="28"/>
              </w:rPr>
              <w:t xml:space="preserve"> </w:t>
            </w:r>
            <w:r w:rsidRPr="00D47232">
              <w:rPr>
                <w:rFonts w:ascii="Times New Roman" w:hAnsi="Times New Roman"/>
                <w:b/>
                <w:sz w:val="24"/>
                <w:szCs w:val="24"/>
              </w:rPr>
              <w:t>За работу во вредных и (или) опасных и иных особых условиях труда</w:t>
            </w:r>
          </w:p>
        </w:tc>
      </w:tr>
      <w:tr w:rsidR="008D318E" w:rsidRPr="00ED141D" w:rsidTr="00D47232">
        <w:tc>
          <w:tcPr>
            <w:tcW w:w="4519" w:type="dxa"/>
            <w:gridSpan w:val="2"/>
          </w:tcPr>
          <w:p w:rsidR="008D318E" w:rsidRPr="00D47232" w:rsidRDefault="008D318E" w:rsidP="00695177">
            <w:pPr>
              <w:autoSpaceDE w:val="0"/>
              <w:autoSpaceDN w:val="0"/>
              <w:adjustRightInd w:val="0"/>
              <w:rPr>
                <w:rFonts w:ascii="Times New Roman" w:hAnsi="Times New Roman"/>
                <w:b/>
                <w:spacing w:val="-6"/>
                <w:sz w:val="24"/>
                <w:szCs w:val="24"/>
              </w:rPr>
            </w:pPr>
            <w:r w:rsidRPr="00D47232">
              <w:rPr>
                <w:rFonts w:ascii="Times New Roman" w:hAnsi="Times New Roman"/>
                <w:b/>
                <w:sz w:val="24"/>
                <w:szCs w:val="24"/>
              </w:rPr>
              <w:t>с тяжелыми и вредными условиями труда</w:t>
            </w:r>
          </w:p>
        </w:tc>
        <w:tc>
          <w:tcPr>
            <w:tcW w:w="4520" w:type="dxa"/>
          </w:tcPr>
          <w:p w:rsidR="008D318E" w:rsidRPr="00ED141D" w:rsidRDefault="008D318E" w:rsidP="00695177">
            <w:pPr>
              <w:autoSpaceDE w:val="0"/>
              <w:autoSpaceDN w:val="0"/>
              <w:adjustRightInd w:val="0"/>
              <w:jc w:val="center"/>
              <w:rPr>
                <w:rFonts w:ascii="Times New Roman" w:hAnsi="Times New Roman"/>
                <w:sz w:val="24"/>
                <w:szCs w:val="24"/>
              </w:rPr>
            </w:pPr>
          </w:p>
        </w:tc>
      </w:tr>
      <w:tr w:rsidR="008D318E" w:rsidRPr="00ED141D" w:rsidTr="00D47232">
        <w:tc>
          <w:tcPr>
            <w:tcW w:w="4519" w:type="dxa"/>
            <w:gridSpan w:val="2"/>
          </w:tcPr>
          <w:p w:rsidR="008D318E" w:rsidRPr="00ED141D" w:rsidRDefault="008D318E" w:rsidP="00695177">
            <w:pPr>
              <w:autoSpaceDE w:val="0"/>
              <w:autoSpaceDN w:val="0"/>
              <w:adjustRightInd w:val="0"/>
              <w:rPr>
                <w:rFonts w:ascii="Times New Roman" w:hAnsi="Times New Roman"/>
                <w:sz w:val="24"/>
                <w:szCs w:val="24"/>
              </w:rPr>
            </w:pPr>
            <w:r w:rsidRPr="00ED141D">
              <w:rPr>
                <w:rFonts w:ascii="Times New Roman" w:hAnsi="Times New Roman"/>
                <w:spacing w:val="-6"/>
                <w:sz w:val="24"/>
                <w:szCs w:val="24"/>
              </w:rPr>
              <w:t>Педагогическим работникам, заведующей</w:t>
            </w:r>
          </w:p>
        </w:tc>
        <w:tc>
          <w:tcPr>
            <w:tcW w:w="4520" w:type="dxa"/>
          </w:tcPr>
          <w:p w:rsidR="008D318E" w:rsidRPr="00ED141D" w:rsidRDefault="008D318E" w:rsidP="00695177">
            <w:pPr>
              <w:autoSpaceDE w:val="0"/>
              <w:autoSpaceDN w:val="0"/>
              <w:adjustRightInd w:val="0"/>
              <w:jc w:val="center"/>
              <w:rPr>
                <w:rFonts w:ascii="Times New Roman" w:hAnsi="Times New Roman"/>
                <w:sz w:val="24"/>
                <w:szCs w:val="24"/>
              </w:rPr>
            </w:pPr>
            <w:r w:rsidRPr="00ED141D">
              <w:rPr>
                <w:rFonts w:ascii="Times New Roman" w:hAnsi="Times New Roman"/>
                <w:sz w:val="24"/>
                <w:szCs w:val="24"/>
              </w:rPr>
              <w:t>4%</w:t>
            </w:r>
            <w:r>
              <w:rPr>
                <w:rFonts w:ascii="Times New Roman" w:hAnsi="Times New Roman"/>
                <w:sz w:val="24"/>
                <w:szCs w:val="24"/>
              </w:rPr>
              <w:t xml:space="preserve"> - 12%</w:t>
            </w:r>
          </w:p>
        </w:tc>
      </w:tr>
      <w:tr w:rsidR="008D318E" w:rsidRPr="00ED141D" w:rsidTr="00D47232">
        <w:tc>
          <w:tcPr>
            <w:tcW w:w="4519" w:type="dxa"/>
            <w:gridSpan w:val="2"/>
          </w:tcPr>
          <w:p w:rsidR="008D318E" w:rsidRPr="00D47232" w:rsidRDefault="008D318E" w:rsidP="00695177">
            <w:pPr>
              <w:autoSpaceDE w:val="0"/>
              <w:autoSpaceDN w:val="0"/>
              <w:adjustRightInd w:val="0"/>
              <w:rPr>
                <w:rFonts w:ascii="Times New Roman" w:hAnsi="Times New Roman"/>
                <w:spacing w:val="-10"/>
                <w:sz w:val="24"/>
                <w:szCs w:val="24"/>
              </w:rPr>
            </w:pPr>
            <w:r w:rsidRPr="00ED141D">
              <w:rPr>
                <w:rFonts w:ascii="Times New Roman" w:hAnsi="Times New Roman"/>
                <w:spacing w:val="-10"/>
                <w:sz w:val="24"/>
                <w:szCs w:val="24"/>
              </w:rPr>
              <w:t xml:space="preserve"> Младшим воспитателя, поварам, уборщице служебных помещений, дворнику, электрику, рабочему по обслуживанию зданий, медсестре</w:t>
            </w:r>
            <w:r>
              <w:rPr>
                <w:rFonts w:ascii="Times New Roman" w:hAnsi="Times New Roman"/>
                <w:spacing w:val="-10"/>
                <w:sz w:val="24"/>
                <w:szCs w:val="24"/>
              </w:rPr>
              <w:t>, машинисту по стирке белья, кладовщику</w:t>
            </w:r>
          </w:p>
        </w:tc>
        <w:tc>
          <w:tcPr>
            <w:tcW w:w="4520" w:type="dxa"/>
          </w:tcPr>
          <w:p w:rsidR="008D318E" w:rsidRPr="00ED141D" w:rsidRDefault="008D318E" w:rsidP="00695177">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4% - </w:t>
            </w:r>
            <w:r w:rsidRPr="00ED141D">
              <w:rPr>
                <w:rFonts w:ascii="Times New Roman" w:hAnsi="Times New Roman"/>
                <w:sz w:val="24"/>
                <w:szCs w:val="24"/>
              </w:rPr>
              <w:t>12%</w:t>
            </w:r>
          </w:p>
        </w:tc>
      </w:tr>
      <w:tr w:rsidR="008D318E" w:rsidRPr="00ED141D" w:rsidTr="00824DCF">
        <w:tc>
          <w:tcPr>
            <w:tcW w:w="9039" w:type="dxa"/>
            <w:gridSpan w:val="3"/>
          </w:tcPr>
          <w:p w:rsidR="008D318E" w:rsidRPr="00D47232" w:rsidRDefault="008D318E" w:rsidP="00695177">
            <w:pPr>
              <w:autoSpaceDE w:val="0"/>
              <w:autoSpaceDN w:val="0"/>
              <w:adjustRightInd w:val="0"/>
              <w:jc w:val="center"/>
              <w:rPr>
                <w:rFonts w:ascii="Times New Roman" w:hAnsi="Times New Roman"/>
                <w:b/>
                <w:sz w:val="24"/>
                <w:szCs w:val="24"/>
              </w:rPr>
            </w:pPr>
            <w:r w:rsidRPr="00D47232">
              <w:rPr>
                <w:rFonts w:ascii="Times New Roman" w:hAnsi="Times New Roman"/>
                <w:b/>
                <w:sz w:val="24"/>
                <w:szCs w:val="24"/>
              </w:rPr>
              <w:t>2. За работу в условиях труда, отклоняющихся от нормальных</w:t>
            </w:r>
          </w:p>
        </w:tc>
      </w:tr>
      <w:tr w:rsidR="008D318E" w:rsidRPr="00ED141D" w:rsidTr="00427B57">
        <w:tc>
          <w:tcPr>
            <w:tcW w:w="4519" w:type="dxa"/>
            <w:gridSpan w:val="2"/>
          </w:tcPr>
          <w:p w:rsidR="008D318E" w:rsidRPr="00D47232" w:rsidRDefault="008D318E" w:rsidP="00D326B8">
            <w:pPr>
              <w:pStyle w:val="a7"/>
              <w:rPr>
                <w:rFonts w:ascii="Times New Roman" w:hAnsi="Times New Roman" w:cs="Times New Roman"/>
              </w:rPr>
            </w:pPr>
            <w:r>
              <w:rPr>
                <w:rFonts w:ascii="Times New Roman" w:hAnsi="Times New Roman" w:cs="Times New Roman"/>
              </w:rPr>
              <w:t xml:space="preserve">Сторожу - </w:t>
            </w:r>
            <w:r w:rsidRPr="00D47232">
              <w:rPr>
                <w:rFonts w:ascii="Times New Roman" w:hAnsi="Times New Roman" w:cs="Times New Roman"/>
              </w:rPr>
              <w:t xml:space="preserve">за работу в ночное время, за каждый час работы с 22.00 до 6.00. </w:t>
            </w:r>
          </w:p>
        </w:tc>
        <w:tc>
          <w:tcPr>
            <w:tcW w:w="4520" w:type="dxa"/>
          </w:tcPr>
          <w:p w:rsidR="008D318E" w:rsidRPr="00D47232" w:rsidRDefault="008D318E" w:rsidP="00695177">
            <w:pPr>
              <w:autoSpaceDE w:val="0"/>
              <w:autoSpaceDN w:val="0"/>
              <w:adjustRightInd w:val="0"/>
              <w:jc w:val="center"/>
              <w:rPr>
                <w:rFonts w:ascii="Times New Roman" w:hAnsi="Times New Roman"/>
                <w:b/>
                <w:sz w:val="24"/>
                <w:szCs w:val="24"/>
              </w:rPr>
            </w:pPr>
            <w:r w:rsidRPr="00D47232">
              <w:rPr>
                <w:rFonts w:ascii="Times New Roman" w:hAnsi="Times New Roman"/>
                <w:sz w:val="24"/>
                <w:szCs w:val="24"/>
              </w:rPr>
              <w:t>не менее 35%</w:t>
            </w:r>
          </w:p>
        </w:tc>
      </w:tr>
    </w:tbl>
    <w:p w:rsidR="008D318E" w:rsidRDefault="008D318E" w:rsidP="00D47232">
      <w:pPr>
        <w:autoSpaceDE w:val="0"/>
        <w:rPr>
          <w:rFonts w:ascii="Times New Roman" w:hAnsi="Times New Roman"/>
          <w:sz w:val="28"/>
          <w:szCs w:val="28"/>
        </w:rPr>
      </w:pPr>
      <w:r w:rsidRPr="000D20F2">
        <w:rPr>
          <w:rFonts w:ascii="Times New Roman" w:hAnsi="Times New Roman"/>
          <w:sz w:val="28"/>
          <w:szCs w:val="28"/>
        </w:rPr>
        <w:t xml:space="preserve">                                               </w:t>
      </w:r>
      <w:r>
        <w:rPr>
          <w:rFonts w:ascii="Times New Roman" w:hAnsi="Times New Roman"/>
          <w:sz w:val="28"/>
          <w:szCs w:val="28"/>
        </w:rPr>
        <w:t xml:space="preserve">                              </w:t>
      </w:r>
    </w:p>
    <w:p w:rsidR="008D318E" w:rsidRPr="00ED141D" w:rsidRDefault="008D318E">
      <w:pPr>
        <w:autoSpaceDE w:val="0"/>
        <w:ind w:left="1410" w:firstLine="4254"/>
        <w:rPr>
          <w:rFonts w:ascii="Times New Roman" w:hAnsi="Times New Roman"/>
          <w:b/>
          <w:sz w:val="28"/>
          <w:szCs w:val="28"/>
        </w:rPr>
      </w:pPr>
      <w:r>
        <w:rPr>
          <w:rFonts w:ascii="Times New Roman" w:hAnsi="Times New Roman"/>
          <w:b/>
          <w:sz w:val="28"/>
          <w:szCs w:val="28"/>
        </w:rPr>
        <w:t xml:space="preserve">                            </w:t>
      </w:r>
      <w:r w:rsidRPr="00ED141D">
        <w:rPr>
          <w:rFonts w:ascii="Times New Roman" w:hAnsi="Times New Roman"/>
          <w:b/>
          <w:sz w:val="28"/>
          <w:szCs w:val="28"/>
        </w:rPr>
        <w:t xml:space="preserve"> Таблица </w:t>
      </w:r>
      <w:r>
        <w:rPr>
          <w:rFonts w:ascii="Times New Roman" w:hAnsi="Times New Roman"/>
          <w:b/>
          <w:sz w:val="28"/>
          <w:szCs w:val="28"/>
        </w:rPr>
        <w:t>№2</w:t>
      </w:r>
    </w:p>
    <w:p w:rsidR="008D318E" w:rsidRPr="00ED141D" w:rsidRDefault="008D318E" w:rsidP="00907ED0">
      <w:pPr>
        <w:autoSpaceDE w:val="0"/>
        <w:ind w:left="1410"/>
        <w:jc w:val="left"/>
        <w:rPr>
          <w:rFonts w:ascii="Times New Roman" w:hAnsi="Times New Roman"/>
          <w:b/>
          <w:sz w:val="28"/>
          <w:szCs w:val="28"/>
        </w:rPr>
      </w:pPr>
      <w:r w:rsidRPr="00ED141D">
        <w:rPr>
          <w:rFonts w:ascii="Times New Roman" w:hAnsi="Times New Roman"/>
          <w:b/>
          <w:sz w:val="28"/>
          <w:szCs w:val="28"/>
        </w:rPr>
        <w:t xml:space="preserve">           Доплата за расширение зон обслуживания</w:t>
      </w:r>
    </w:p>
    <w:p w:rsidR="008D318E" w:rsidRDefault="008D318E" w:rsidP="00907ED0">
      <w:pPr>
        <w:autoSpaceDE w:val="0"/>
        <w:ind w:left="1410"/>
        <w:jc w:val="lef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3269"/>
        <w:gridCol w:w="2048"/>
      </w:tblGrid>
      <w:tr w:rsidR="008D318E" w:rsidRPr="003D4CEA" w:rsidTr="00315201">
        <w:tc>
          <w:tcPr>
            <w:tcW w:w="4219" w:type="dxa"/>
          </w:tcPr>
          <w:p w:rsidR="008D318E" w:rsidRPr="00023E91" w:rsidRDefault="008D318E" w:rsidP="00023E91">
            <w:pPr>
              <w:autoSpaceDE w:val="0"/>
              <w:autoSpaceDN w:val="0"/>
              <w:adjustRightInd w:val="0"/>
              <w:rPr>
                <w:rFonts w:ascii="Times New Roman" w:hAnsi="Times New Roman"/>
                <w:sz w:val="24"/>
                <w:szCs w:val="24"/>
              </w:rPr>
            </w:pPr>
            <w:r w:rsidRPr="00023E91">
              <w:rPr>
                <w:rFonts w:ascii="Times New Roman" w:hAnsi="Times New Roman"/>
                <w:sz w:val="24"/>
                <w:szCs w:val="24"/>
              </w:rPr>
              <w:t>Виды работ</w:t>
            </w:r>
          </w:p>
        </w:tc>
        <w:tc>
          <w:tcPr>
            <w:tcW w:w="3269" w:type="dxa"/>
          </w:tcPr>
          <w:p w:rsidR="008D318E" w:rsidRPr="00023E91" w:rsidRDefault="008D318E" w:rsidP="00023E91">
            <w:pPr>
              <w:autoSpaceDE w:val="0"/>
              <w:autoSpaceDN w:val="0"/>
              <w:adjustRightInd w:val="0"/>
              <w:rPr>
                <w:rFonts w:ascii="Times New Roman" w:hAnsi="Times New Roman"/>
                <w:sz w:val="24"/>
                <w:szCs w:val="24"/>
              </w:rPr>
            </w:pPr>
            <w:r w:rsidRPr="00023E91">
              <w:rPr>
                <w:rFonts w:ascii="Times New Roman" w:hAnsi="Times New Roman"/>
                <w:sz w:val="24"/>
                <w:szCs w:val="24"/>
              </w:rPr>
              <w:t>Размер доплаты, процентов</w:t>
            </w:r>
          </w:p>
          <w:p w:rsidR="008D318E" w:rsidRPr="00023E91" w:rsidRDefault="008D318E" w:rsidP="00023E91">
            <w:pPr>
              <w:autoSpaceDE w:val="0"/>
              <w:autoSpaceDN w:val="0"/>
              <w:adjustRightInd w:val="0"/>
              <w:rPr>
                <w:rFonts w:ascii="Times New Roman" w:hAnsi="Times New Roman"/>
                <w:sz w:val="24"/>
                <w:szCs w:val="24"/>
              </w:rPr>
            </w:pPr>
            <w:r w:rsidRPr="00023E91">
              <w:rPr>
                <w:rFonts w:ascii="Times New Roman" w:hAnsi="Times New Roman"/>
                <w:sz w:val="24"/>
                <w:szCs w:val="24"/>
              </w:rPr>
              <w:t>от должностного оклада</w:t>
            </w:r>
          </w:p>
          <w:p w:rsidR="008D318E" w:rsidRPr="00023E91" w:rsidRDefault="008D318E" w:rsidP="00023E91">
            <w:pPr>
              <w:autoSpaceDE w:val="0"/>
              <w:autoSpaceDN w:val="0"/>
              <w:adjustRightInd w:val="0"/>
              <w:rPr>
                <w:rFonts w:ascii="Times New Roman" w:hAnsi="Times New Roman"/>
                <w:sz w:val="24"/>
                <w:szCs w:val="24"/>
              </w:rPr>
            </w:pPr>
          </w:p>
        </w:tc>
        <w:tc>
          <w:tcPr>
            <w:tcW w:w="2048" w:type="dxa"/>
          </w:tcPr>
          <w:p w:rsidR="008D318E" w:rsidRPr="00023E91" w:rsidRDefault="008D318E" w:rsidP="00023E91">
            <w:pPr>
              <w:autoSpaceDE w:val="0"/>
              <w:autoSpaceDN w:val="0"/>
              <w:adjustRightInd w:val="0"/>
              <w:rPr>
                <w:rFonts w:ascii="Times New Roman" w:hAnsi="Times New Roman"/>
                <w:sz w:val="24"/>
                <w:szCs w:val="24"/>
              </w:rPr>
            </w:pPr>
            <w:r>
              <w:rPr>
                <w:rFonts w:ascii="Times New Roman" w:hAnsi="Times New Roman"/>
                <w:sz w:val="24"/>
                <w:szCs w:val="24"/>
              </w:rPr>
              <w:t>Размер доплаты в денежном выражении</w:t>
            </w:r>
          </w:p>
        </w:tc>
      </w:tr>
      <w:tr w:rsidR="008D318E" w:rsidRPr="003D4CEA" w:rsidTr="00315201">
        <w:tc>
          <w:tcPr>
            <w:tcW w:w="4219" w:type="dxa"/>
          </w:tcPr>
          <w:p w:rsidR="008D318E" w:rsidRPr="00023E91" w:rsidRDefault="008D318E" w:rsidP="00023E91">
            <w:pPr>
              <w:autoSpaceDE w:val="0"/>
              <w:autoSpaceDN w:val="0"/>
              <w:adjustRightInd w:val="0"/>
              <w:rPr>
                <w:rFonts w:ascii="Times New Roman" w:hAnsi="Times New Roman"/>
                <w:sz w:val="24"/>
                <w:szCs w:val="24"/>
              </w:rPr>
            </w:pPr>
            <w:r w:rsidRPr="00023E91">
              <w:rPr>
                <w:rFonts w:ascii="Times New Roman" w:hAnsi="Times New Roman"/>
                <w:sz w:val="24"/>
                <w:szCs w:val="24"/>
              </w:rPr>
              <w:t xml:space="preserve">Дворнику за </w:t>
            </w:r>
            <w:r>
              <w:rPr>
                <w:rFonts w:ascii="Times New Roman" w:hAnsi="Times New Roman"/>
                <w:sz w:val="24"/>
                <w:szCs w:val="24"/>
              </w:rPr>
              <w:t xml:space="preserve">увеличение площади уборки </w:t>
            </w:r>
          </w:p>
        </w:tc>
        <w:tc>
          <w:tcPr>
            <w:tcW w:w="3269" w:type="dxa"/>
          </w:tcPr>
          <w:p w:rsidR="008D318E" w:rsidRPr="00023E91" w:rsidRDefault="008D318E" w:rsidP="00023E91">
            <w:pPr>
              <w:autoSpaceDE w:val="0"/>
              <w:autoSpaceDN w:val="0"/>
              <w:adjustRightInd w:val="0"/>
              <w:rPr>
                <w:rFonts w:ascii="Times New Roman" w:hAnsi="Times New Roman"/>
                <w:sz w:val="24"/>
                <w:szCs w:val="24"/>
              </w:rPr>
            </w:pPr>
          </w:p>
        </w:tc>
        <w:tc>
          <w:tcPr>
            <w:tcW w:w="2048" w:type="dxa"/>
          </w:tcPr>
          <w:p w:rsidR="008D318E" w:rsidRPr="00023E91" w:rsidRDefault="008D318E" w:rsidP="00023E91">
            <w:pPr>
              <w:autoSpaceDE w:val="0"/>
              <w:autoSpaceDN w:val="0"/>
              <w:adjustRightInd w:val="0"/>
              <w:rPr>
                <w:rFonts w:ascii="Times New Roman" w:hAnsi="Times New Roman"/>
                <w:sz w:val="24"/>
                <w:szCs w:val="24"/>
              </w:rPr>
            </w:pPr>
            <w:r>
              <w:rPr>
                <w:rFonts w:ascii="Times New Roman" w:hAnsi="Times New Roman"/>
                <w:sz w:val="24"/>
                <w:szCs w:val="24"/>
              </w:rPr>
              <w:t>до 1500</w:t>
            </w:r>
            <w:r w:rsidRPr="00023E91">
              <w:rPr>
                <w:rFonts w:ascii="Times New Roman" w:hAnsi="Times New Roman"/>
                <w:sz w:val="24"/>
                <w:szCs w:val="24"/>
              </w:rPr>
              <w:t>р.</w:t>
            </w:r>
          </w:p>
        </w:tc>
      </w:tr>
      <w:tr w:rsidR="008D318E" w:rsidRPr="003D4CEA" w:rsidTr="00315201">
        <w:tc>
          <w:tcPr>
            <w:tcW w:w="4219" w:type="dxa"/>
          </w:tcPr>
          <w:p w:rsidR="008D318E" w:rsidRPr="00023E91" w:rsidRDefault="008D318E" w:rsidP="00023E91">
            <w:pPr>
              <w:autoSpaceDE w:val="0"/>
              <w:autoSpaceDN w:val="0"/>
              <w:adjustRightInd w:val="0"/>
              <w:rPr>
                <w:rFonts w:ascii="Times New Roman" w:hAnsi="Times New Roman"/>
                <w:sz w:val="24"/>
                <w:szCs w:val="24"/>
              </w:rPr>
            </w:pPr>
            <w:r w:rsidRPr="00023E91">
              <w:rPr>
                <w:rFonts w:ascii="Times New Roman" w:hAnsi="Times New Roman"/>
                <w:sz w:val="24"/>
                <w:szCs w:val="24"/>
              </w:rPr>
              <w:t>Младшим воспитателям за обеспечение условий организации сна детей при отсутствии типовой спальной</w:t>
            </w:r>
          </w:p>
          <w:p w:rsidR="008D318E" w:rsidRPr="00023E91" w:rsidRDefault="008D318E" w:rsidP="00023E91">
            <w:pPr>
              <w:autoSpaceDE w:val="0"/>
              <w:autoSpaceDN w:val="0"/>
              <w:adjustRightInd w:val="0"/>
              <w:rPr>
                <w:rFonts w:ascii="Times New Roman" w:hAnsi="Times New Roman"/>
                <w:sz w:val="24"/>
                <w:szCs w:val="24"/>
              </w:rPr>
            </w:pPr>
            <w:r w:rsidRPr="00023E91">
              <w:rPr>
                <w:rFonts w:ascii="Times New Roman" w:hAnsi="Times New Roman"/>
                <w:sz w:val="24"/>
                <w:szCs w:val="24"/>
              </w:rPr>
              <w:t>комнаты</w:t>
            </w:r>
          </w:p>
        </w:tc>
        <w:tc>
          <w:tcPr>
            <w:tcW w:w="3269" w:type="dxa"/>
          </w:tcPr>
          <w:p w:rsidR="008D318E" w:rsidRPr="00023E91" w:rsidRDefault="008D318E" w:rsidP="00023E91">
            <w:pPr>
              <w:autoSpaceDE w:val="0"/>
              <w:autoSpaceDN w:val="0"/>
              <w:adjustRightInd w:val="0"/>
              <w:rPr>
                <w:rFonts w:ascii="Times New Roman" w:hAnsi="Times New Roman"/>
                <w:sz w:val="24"/>
                <w:szCs w:val="24"/>
              </w:rPr>
            </w:pPr>
            <w:r w:rsidRPr="00023E91">
              <w:rPr>
                <w:rFonts w:ascii="Times New Roman" w:hAnsi="Times New Roman"/>
                <w:sz w:val="24"/>
                <w:szCs w:val="24"/>
              </w:rPr>
              <w:t>10%</w:t>
            </w:r>
          </w:p>
        </w:tc>
        <w:tc>
          <w:tcPr>
            <w:tcW w:w="2048" w:type="dxa"/>
          </w:tcPr>
          <w:p w:rsidR="008D318E" w:rsidRPr="00023E91" w:rsidRDefault="008D318E" w:rsidP="00023E91">
            <w:pPr>
              <w:autoSpaceDE w:val="0"/>
              <w:autoSpaceDN w:val="0"/>
              <w:adjustRightInd w:val="0"/>
              <w:rPr>
                <w:rFonts w:ascii="Times New Roman" w:hAnsi="Times New Roman"/>
                <w:sz w:val="24"/>
                <w:szCs w:val="24"/>
              </w:rPr>
            </w:pPr>
          </w:p>
        </w:tc>
      </w:tr>
      <w:tr w:rsidR="008D318E" w:rsidRPr="003D4CEA" w:rsidTr="00315201">
        <w:tc>
          <w:tcPr>
            <w:tcW w:w="4219" w:type="dxa"/>
          </w:tcPr>
          <w:p w:rsidR="008D318E" w:rsidRPr="00023E91" w:rsidRDefault="008D318E" w:rsidP="00023E91">
            <w:pPr>
              <w:autoSpaceDE w:val="0"/>
              <w:autoSpaceDN w:val="0"/>
              <w:adjustRightInd w:val="0"/>
              <w:rPr>
                <w:rFonts w:ascii="Times New Roman" w:hAnsi="Times New Roman"/>
                <w:sz w:val="24"/>
                <w:szCs w:val="24"/>
              </w:rPr>
            </w:pPr>
            <w:r w:rsidRPr="00023E91">
              <w:rPr>
                <w:rFonts w:ascii="Times New Roman" w:hAnsi="Times New Roman"/>
                <w:sz w:val="24"/>
                <w:szCs w:val="24"/>
              </w:rPr>
              <w:t>Рабочему по комплексному обслуживанию зданий (за обслуживание технологического оборудования)</w:t>
            </w:r>
          </w:p>
        </w:tc>
        <w:tc>
          <w:tcPr>
            <w:tcW w:w="3269" w:type="dxa"/>
          </w:tcPr>
          <w:p w:rsidR="008D318E" w:rsidRPr="00023E91" w:rsidRDefault="008D318E" w:rsidP="00023E91">
            <w:pPr>
              <w:autoSpaceDE w:val="0"/>
              <w:autoSpaceDN w:val="0"/>
              <w:adjustRightInd w:val="0"/>
              <w:rPr>
                <w:rFonts w:ascii="Times New Roman" w:hAnsi="Times New Roman"/>
                <w:sz w:val="24"/>
                <w:szCs w:val="24"/>
              </w:rPr>
            </w:pPr>
          </w:p>
        </w:tc>
        <w:tc>
          <w:tcPr>
            <w:tcW w:w="2048" w:type="dxa"/>
          </w:tcPr>
          <w:p w:rsidR="008D318E" w:rsidRPr="00023E91" w:rsidRDefault="008D318E" w:rsidP="00023E91">
            <w:pPr>
              <w:autoSpaceDE w:val="0"/>
              <w:autoSpaceDN w:val="0"/>
              <w:adjustRightInd w:val="0"/>
              <w:rPr>
                <w:rFonts w:ascii="Times New Roman" w:hAnsi="Times New Roman"/>
                <w:sz w:val="24"/>
                <w:szCs w:val="24"/>
              </w:rPr>
            </w:pPr>
            <w:r w:rsidRPr="00023E91">
              <w:rPr>
                <w:rFonts w:ascii="Times New Roman" w:hAnsi="Times New Roman"/>
                <w:sz w:val="24"/>
                <w:szCs w:val="24"/>
              </w:rPr>
              <w:t>2000руб</w:t>
            </w:r>
          </w:p>
        </w:tc>
      </w:tr>
    </w:tbl>
    <w:p w:rsidR="008D318E" w:rsidRDefault="008D318E" w:rsidP="00907ED0">
      <w:pPr>
        <w:autoSpaceDE w:val="0"/>
        <w:ind w:left="1410"/>
        <w:jc w:val="left"/>
        <w:rPr>
          <w:rFonts w:ascii="Times New Roman" w:hAnsi="Times New Roman"/>
          <w:sz w:val="28"/>
          <w:szCs w:val="28"/>
        </w:rPr>
      </w:pPr>
    </w:p>
    <w:p w:rsidR="008D318E" w:rsidRDefault="008D318E" w:rsidP="00907ED0">
      <w:pPr>
        <w:autoSpaceDE w:val="0"/>
        <w:ind w:left="1410"/>
        <w:jc w:val="left"/>
        <w:rPr>
          <w:rFonts w:ascii="Times New Roman" w:hAnsi="Times New Roman"/>
          <w:sz w:val="28"/>
          <w:szCs w:val="28"/>
        </w:rPr>
      </w:pPr>
    </w:p>
    <w:p w:rsidR="008D318E" w:rsidRDefault="008D318E" w:rsidP="00907ED0">
      <w:pPr>
        <w:autoSpaceDE w:val="0"/>
        <w:ind w:left="1410"/>
        <w:jc w:val="left"/>
        <w:rPr>
          <w:rFonts w:ascii="Times New Roman" w:hAnsi="Times New Roman"/>
          <w:sz w:val="28"/>
          <w:szCs w:val="28"/>
        </w:rPr>
      </w:pPr>
    </w:p>
    <w:p w:rsidR="008D318E" w:rsidRDefault="008D318E" w:rsidP="00907ED0">
      <w:pPr>
        <w:autoSpaceDE w:val="0"/>
        <w:ind w:left="1410"/>
        <w:jc w:val="left"/>
        <w:rPr>
          <w:rFonts w:ascii="Times New Roman" w:hAnsi="Times New Roman"/>
          <w:sz w:val="28"/>
          <w:szCs w:val="28"/>
        </w:rPr>
      </w:pPr>
    </w:p>
    <w:p w:rsidR="008D318E" w:rsidRPr="00907ED0" w:rsidRDefault="008D318E" w:rsidP="00907ED0">
      <w:pPr>
        <w:autoSpaceDE w:val="0"/>
        <w:ind w:left="1410"/>
        <w:jc w:val="left"/>
        <w:rPr>
          <w:rFonts w:ascii="Times New Roman" w:hAnsi="Times New Roman"/>
          <w:sz w:val="28"/>
          <w:szCs w:val="28"/>
        </w:rPr>
      </w:pPr>
    </w:p>
    <w:p w:rsidR="008D318E" w:rsidRPr="001E6156" w:rsidRDefault="008D318E">
      <w:pPr>
        <w:autoSpaceDE w:val="0"/>
        <w:ind w:left="1410" w:firstLine="4254"/>
        <w:rPr>
          <w:rFonts w:ascii="Times New Roman" w:hAnsi="Times New Roman"/>
          <w:b/>
          <w:sz w:val="28"/>
          <w:szCs w:val="28"/>
        </w:rPr>
      </w:pPr>
      <w:r w:rsidRPr="001E6156">
        <w:rPr>
          <w:rFonts w:ascii="Times New Roman" w:hAnsi="Times New Roman"/>
          <w:b/>
          <w:sz w:val="28"/>
          <w:szCs w:val="28"/>
        </w:rPr>
        <w:t xml:space="preserve">                              Таблица 3</w:t>
      </w:r>
    </w:p>
    <w:p w:rsidR="008D318E" w:rsidRPr="001E6156" w:rsidRDefault="008D318E" w:rsidP="001E6156">
      <w:pPr>
        <w:autoSpaceDE w:val="0"/>
        <w:autoSpaceDN w:val="0"/>
        <w:adjustRightInd w:val="0"/>
        <w:jc w:val="center"/>
        <w:rPr>
          <w:rFonts w:ascii="Times New Roman" w:hAnsi="Times New Roman"/>
          <w:b/>
          <w:sz w:val="28"/>
          <w:szCs w:val="28"/>
        </w:rPr>
      </w:pPr>
      <w:r>
        <w:rPr>
          <w:rFonts w:ascii="Times New Roman" w:hAnsi="Times New Roman"/>
          <w:b/>
          <w:sz w:val="28"/>
          <w:szCs w:val="28"/>
        </w:rPr>
        <w:t xml:space="preserve">Доплата </w:t>
      </w:r>
      <w:r w:rsidRPr="001E6156">
        <w:rPr>
          <w:rFonts w:ascii="Times New Roman" w:hAnsi="Times New Roman"/>
          <w:b/>
          <w:sz w:val="28"/>
          <w:szCs w:val="28"/>
        </w:rPr>
        <w:t xml:space="preserve">за работу, не входящую в круг </w:t>
      </w:r>
      <w:r>
        <w:rPr>
          <w:rFonts w:ascii="Times New Roman" w:hAnsi="Times New Roman"/>
          <w:b/>
          <w:sz w:val="28"/>
          <w:szCs w:val="28"/>
        </w:rPr>
        <w:t>основных обязанностей работника</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3351"/>
        <w:gridCol w:w="2519"/>
      </w:tblGrid>
      <w:tr w:rsidR="008D318E" w:rsidRPr="003D4CEA" w:rsidTr="00023E91">
        <w:tc>
          <w:tcPr>
            <w:tcW w:w="3936" w:type="dxa"/>
          </w:tcPr>
          <w:p w:rsidR="008D318E" w:rsidRPr="00023E91" w:rsidRDefault="008D318E" w:rsidP="00023E91">
            <w:pPr>
              <w:autoSpaceDE w:val="0"/>
              <w:autoSpaceDN w:val="0"/>
              <w:adjustRightInd w:val="0"/>
              <w:rPr>
                <w:rFonts w:ascii="Times New Roman" w:hAnsi="Times New Roman"/>
                <w:b/>
                <w:sz w:val="24"/>
                <w:szCs w:val="24"/>
              </w:rPr>
            </w:pPr>
            <w:r w:rsidRPr="00023E91">
              <w:rPr>
                <w:rFonts w:ascii="Times New Roman" w:hAnsi="Times New Roman"/>
                <w:b/>
                <w:sz w:val="24"/>
                <w:szCs w:val="24"/>
              </w:rPr>
              <w:t>Виды работ</w:t>
            </w:r>
          </w:p>
        </w:tc>
        <w:tc>
          <w:tcPr>
            <w:tcW w:w="3351" w:type="dxa"/>
          </w:tcPr>
          <w:p w:rsidR="008D318E" w:rsidRPr="00023E91" w:rsidRDefault="008D318E" w:rsidP="00023E91">
            <w:pPr>
              <w:autoSpaceDE w:val="0"/>
              <w:autoSpaceDN w:val="0"/>
              <w:adjustRightInd w:val="0"/>
              <w:rPr>
                <w:rFonts w:ascii="Times New Roman" w:hAnsi="Times New Roman"/>
                <w:b/>
                <w:sz w:val="24"/>
                <w:szCs w:val="24"/>
              </w:rPr>
            </w:pPr>
            <w:r w:rsidRPr="00023E91">
              <w:rPr>
                <w:rFonts w:ascii="Times New Roman" w:hAnsi="Times New Roman"/>
                <w:b/>
                <w:sz w:val="24"/>
                <w:szCs w:val="24"/>
              </w:rPr>
              <w:t>Размер доплаты, процентов</w:t>
            </w:r>
          </w:p>
          <w:p w:rsidR="008D318E" w:rsidRPr="00023E91" w:rsidRDefault="008D318E" w:rsidP="00023E91">
            <w:pPr>
              <w:autoSpaceDE w:val="0"/>
              <w:autoSpaceDN w:val="0"/>
              <w:adjustRightInd w:val="0"/>
              <w:rPr>
                <w:rFonts w:ascii="Times New Roman" w:hAnsi="Times New Roman"/>
                <w:b/>
                <w:sz w:val="24"/>
                <w:szCs w:val="24"/>
              </w:rPr>
            </w:pPr>
            <w:r w:rsidRPr="00023E91">
              <w:rPr>
                <w:rFonts w:ascii="Times New Roman" w:hAnsi="Times New Roman"/>
                <w:b/>
                <w:sz w:val="24"/>
                <w:szCs w:val="24"/>
              </w:rPr>
              <w:t>от должностного оклада</w:t>
            </w:r>
          </w:p>
          <w:p w:rsidR="008D318E" w:rsidRPr="00023E91" w:rsidRDefault="008D318E" w:rsidP="00023E91">
            <w:pPr>
              <w:autoSpaceDE w:val="0"/>
              <w:autoSpaceDN w:val="0"/>
              <w:adjustRightInd w:val="0"/>
              <w:rPr>
                <w:rFonts w:ascii="Times New Roman" w:hAnsi="Times New Roman"/>
                <w:b/>
                <w:sz w:val="24"/>
                <w:szCs w:val="24"/>
              </w:rPr>
            </w:pPr>
            <w:r w:rsidRPr="00023E91">
              <w:rPr>
                <w:rFonts w:ascii="Times New Roman" w:hAnsi="Times New Roman"/>
                <w:b/>
                <w:sz w:val="24"/>
                <w:szCs w:val="24"/>
              </w:rPr>
              <w:t>(оклада, ставки заработной платы) с учетом выплат за квалификационную категорию, выслугу лет</w:t>
            </w:r>
          </w:p>
          <w:p w:rsidR="008D318E" w:rsidRPr="00023E91" w:rsidRDefault="008D318E" w:rsidP="00023E91">
            <w:pPr>
              <w:autoSpaceDE w:val="0"/>
              <w:autoSpaceDN w:val="0"/>
              <w:adjustRightInd w:val="0"/>
              <w:rPr>
                <w:rFonts w:ascii="Times New Roman" w:hAnsi="Times New Roman"/>
                <w:b/>
                <w:sz w:val="24"/>
                <w:szCs w:val="24"/>
              </w:rPr>
            </w:pPr>
            <w:r w:rsidRPr="00023E91">
              <w:rPr>
                <w:rFonts w:ascii="Times New Roman" w:hAnsi="Times New Roman"/>
                <w:b/>
                <w:sz w:val="24"/>
                <w:szCs w:val="24"/>
              </w:rPr>
              <w:t>(стаж педагогической работы)</w:t>
            </w:r>
          </w:p>
        </w:tc>
        <w:tc>
          <w:tcPr>
            <w:tcW w:w="2519" w:type="dxa"/>
          </w:tcPr>
          <w:p w:rsidR="008D318E" w:rsidRPr="00023E91" w:rsidRDefault="008D318E" w:rsidP="00023E91">
            <w:pPr>
              <w:autoSpaceDE w:val="0"/>
              <w:autoSpaceDN w:val="0"/>
              <w:adjustRightInd w:val="0"/>
              <w:rPr>
                <w:rFonts w:ascii="Times New Roman" w:hAnsi="Times New Roman"/>
                <w:b/>
                <w:sz w:val="24"/>
                <w:szCs w:val="24"/>
              </w:rPr>
            </w:pPr>
            <w:r w:rsidRPr="00023E91">
              <w:rPr>
                <w:rFonts w:ascii="Times New Roman" w:hAnsi="Times New Roman"/>
                <w:b/>
                <w:sz w:val="24"/>
                <w:szCs w:val="24"/>
              </w:rPr>
              <w:t>Без учёта квалификационной категории</w:t>
            </w:r>
          </w:p>
        </w:tc>
      </w:tr>
      <w:tr w:rsidR="008D318E" w:rsidRPr="003D4CEA" w:rsidTr="00023E91">
        <w:tc>
          <w:tcPr>
            <w:tcW w:w="3936" w:type="dxa"/>
          </w:tcPr>
          <w:p w:rsidR="008D318E" w:rsidRPr="00023E91" w:rsidRDefault="008D318E" w:rsidP="00023E91">
            <w:pPr>
              <w:autoSpaceDE w:val="0"/>
              <w:autoSpaceDN w:val="0"/>
              <w:adjustRightInd w:val="0"/>
              <w:rPr>
                <w:rFonts w:ascii="Times New Roman" w:hAnsi="Times New Roman"/>
                <w:sz w:val="24"/>
                <w:szCs w:val="24"/>
              </w:rPr>
            </w:pPr>
            <w:r w:rsidRPr="00023E91">
              <w:rPr>
                <w:rFonts w:ascii="Times New Roman" w:hAnsi="Times New Roman"/>
                <w:sz w:val="24"/>
                <w:szCs w:val="24"/>
              </w:rPr>
              <w:t>Работникам за ведение делопроизводства, другие виды работ</w:t>
            </w:r>
          </w:p>
        </w:tc>
        <w:tc>
          <w:tcPr>
            <w:tcW w:w="3351" w:type="dxa"/>
          </w:tcPr>
          <w:p w:rsidR="008D318E" w:rsidRPr="00023E91" w:rsidRDefault="008D318E" w:rsidP="00023E91">
            <w:pPr>
              <w:autoSpaceDE w:val="0"/>
              <w:autoSpaceDN w:val="0"/>
              <w:adjustRightInd w:val="0"/>
              <w:rPr>
                <w:rFonts w:ascii="Times New Roman" w:hAnsi="Times New Roman"/>
                <w:sz w:val="24"/>
                <w:szCs w:val="24"/>
              </w:rPr>
            </w:pPr>
            <w:r w:rsidRPr="00023E91">
              <w:rPr>
                <w:rFonts w:ascii="Times New Roman" w:hAnsi="Times New Roman"/>
                <w:sz w:val="24"/>
                <w:szCs w:val="24"/>
              </w:rPr>
              <w:t>До15%</w:t>
            </w:r>
          </w:p>
        </w:tc>
        <w:tc>
          <w:tcPr>
            <w:tcW w:w="2519" w:type="dxa"/>
          </w:tcPr>
          <w:p w:rsidR="008D318E" w:rsidRPr="00023E91" w:rsidRDefault="008D318E" w:rsidP="00023E91">
            <w:pPr>
              <w:autoSpaceDE w:val="0"/>
              <w:autoSpaceDN w:val="0"/>
              <w:adjustRightInd w:val="0"/>
              <w:rPr>
                <w:rFonts w:ascii="Times New Roman" w:hAnsi="Times New Roman"/>
                <w:sz w:val="24"/>
                <w:szCs w:val="24"/>
              </w:rPr>
            </w:pPr>
          </w:p>
        </w:tc>
      </w:tr>
      <w:tr w:rsidR="008D318E" w:rsidRPr="003D4CEA" w:rsidTr="00023E91">
        <w:tc>
          <w:tcPr>
            <w:tcW w:w="3936" w:type="dxa"/>
          </w:tcPr>
          <w:p w:rsidR="008D318E" w:rsidRPr="00023E91" w:rsidRDefault="008D318E" w:rsidP="00023E91">
            <w:pPr>
              <w:autoSpaceDE w:val="0"/>
              <w:autoSpaceDN w:val="0"/>
              <w:adjustRightInd w:val="0"/>
              <w:rPr>
                <w:rFonts w:ascii="Times New Roman" w:hAnsi="Times New Roman"/>
                <w:sz w:val="24"/>
                <w:szCs w:val="24"/>
              </w:rPr>
            </w:pPr>
            <w:r w:rsidRPr="00023E91">
              <w:rPr>
                <w:rFonts w:ascii="Times New Roman" w:hAnsi="Times New Roman"/>
                <w:sz w:val="24"/>
                <w:szCs w:val="24"/>
              </w:rPr>
              <w:t>За руководство районным методобъединением</w:t>
            </w:r>
          </w:p>
        </w:tc>
        <w:tc>
          <w:tcPr>
            <w:tcW w:w="3351" w:type="dxa"/>
          </w:tcPr>
          <w:p w:rsidR="008D318E" w:rsidRPr="00023E91" w:rsidRDefault="008D318E" w:rsidP="00023E91">
            <w:pPr>
              <w:autoSpaceDE w:val="0"/>
              <w:autoSpaceDN w:val="0"/>
              <w:adjustRightInd w:val="0"/>
              <w:rPr>
                <w:rFonts w:ascii="Times New Roman" w:hAnsi="Times New Roman"/>
                <w:sz w:val="24"/>
                <w:szCs w:val="24"/>
              </w:rPr>
            </w:pPr>
            <w:r w:rsidRPr="00023E91">
              <w:rPr>
                <w:rFonts w:ascii="Times New Roman" w:hAnsi="Times New Roman"/>
                <w:sz w:val="24"/>
                <w:szCs w:val="24"/>
              </w:rPr>
              <w:t>10%</w:t>
            </w:r>
          </w:p>
        </w:tc>
        <w:tc>
          <w:tcPr>
            <w:tcW w:w="2519" w:type="dxa"/>
          </w:tcPr>
          <w:p w:rsidR="008D318E" w:rsidRPr="00023E91" w:rsidRDefault="008D318E" w:rsidP="00023E91">
            <w:pPr>
              <w:autoSpaceDE w:val="0"/>
              <w:autoSpaceDN w:val="0"/>
              <w:adjustRightInd w:val="0"/>
              <w:rPr>
                <w:rFonts w:ascii="Times New Roman" w:hAnsi="Times New Roman"/>
                <w:sz w:val="24"/>
                <w:szCs w:val="24"/>
              </w:rPr>
            </w:pPr>
          </w:p>
        </w:tc>
      </w:tr>
      <w:tr w:rsidR="008D318E" w:rsidRPr="003D4CEA" w:rsidTr="00023E91">
        <w:tc>
          <w:tcPr>
            <w:tcW w:w="3936" w:type="dxa"/>
          </w:tcPr>
          <w:p w:rsidR="008D318E" w:rsidRPr="00023E91" w:rsidRDefault="008D318E" w:rsidP="00023E91">
            <w:pPr>
              <w:autoSpaceDE w:val="0"/>
              <w:autoSpaceDN w:val="0"/>
              <w:adjustRightInd w:val="0"/>
              <w:rPr>
                <w:rFonts w:ascii="Times New Roman" w:hAnsi="Times New Roman"/>
                <w:sz w:val="24"/>
                <w:szCs w:val="24"/>
              </w:rPr>
            </w:pPr>
            <w:r w:rsidRPr="00023E91">
              <w:rPr>
                <w:rFonts w:ascii="Times New Roman" w:hAnsi="Times New Roman"/>
                <w:sz w:val="24"/>
                <w:szCs w:val="24"/>
              </w:rPr>
              <w:t>Председателю профкома</w:t>
            </w:r>
          </w:p>
        </w:tc>
        <w:tc>
          <w:tcPr>
            <w:tcW w:w="3351" w:type="dxa"/>
          </w:tcPr>
          <w:p w:rsidR="008D318E" w:rsidRPr="00023E91" w:rsidRDefault="008D318E" w:rsidP="00023E91">
            <w:pPr>
              <w:autoSpaceDE w:val="0"/>
              <w:autoSpaceDN w:val="0"/>
              <w:adjustRightInd w:val="0"/>
              <w:rPr>
                <w:rFonts w:ascii="Times New Roman" w:hAnsi="Times New Roman"/>
                <w:sz w:val="24"/>
                <w:szCs w:val="24"/>
              </w:rPr>
            </w:pPr>
            <w:r w:rsidRPr="00023E91">
              <w:rPr>
                <w:rFonts w:ascii="Times New Roman" w:hAnsi="Times New Roman"/>
                <w:sz w:val="24"/>
                <w:szCs w:val="24"/>
              </w:rPr>
              <w:t>10%</w:t>
            </w:r>
          </w:p>
        </w:tc>
        <w:tc>
          <w:tcPr>
            <w:tcW w:w="2519" w:type="dxa"/>
          </w:tcPr>
          <w:p w:rsidR="008D318E" w:rsidRPr="00023E91" w:rsidRDefault="008D318E" w:rsidP="00023E91">
            <w:pPr>
              <w:autoSpaceDE w:val="0"/>
              <w:autoSpaceDN w:val="0"/>
              <w:adjustRightInd w:val="0"/>
              <w:rPr>
                <w:rFonts w:ascii="Times New Roman" w:hAnsi="Times New Roman"/>
                <w:sz w:val="24"/>
                <w:szCs w:val="24"/>
              </w:rPr>
            </w:pPr>
          </w:p>
        </w:tc>
      </w:tr>
      <w:tr w:rsidR="008D318E" w:rsidRPr="003D4CEA" w:rsidTr="00023E91">
        <w:tc>
          <w:tcPr>
            <w:tcW w:w="3936" w:type="dxa"/>
          </w:tcPr>
          <w:p w:rsidR="008D318E" w:rsidRPr="00023E91" w:rsidRDefault="008D318E" w:rsidP="00023E91">
            <w:pPr>
              <w:autoSpaceDE w:val="0"/>
              <w:autoSpaceDN w:val="0"/>
              <w:adjustRightInd w:val="0"/>
              <w:rPr>
                <w:rFonts w:ascii="Times New Roman" w:hAnsi="Times New Roman"/>
                <w:sz w:val="24"/>
                <w:szCs w:val="24"/>
              </w:rPr>
            </w:pPr>
            <w:r w:rsidRPr="00023E91">
              <w:rPr>
                <w:rFonts w:ascii="Times New Roman" w:hAnsi="Times New Roman"/>
                <w:sz w:val="24"/>
                <w:szCs w:val="24"/>
              </w:rPr>
              <w:t>За обслуживание компьютера</w:t>
            </w:r>
          </w:p>
        </w:tc>
        <w:tc>
          <w:tcPr>
            <w:tcW w:w="3351" w:type="dxa"/>
          </w:tcPr>
          <w:p w:rsidR="008D318E" w:rsidRPr="00023E91" w:rsidRDefault="008D318E" w:rsidP="00023E91">
            <w:pPr>
              <w:autoSpaceDE w:val="0"/>
              <w:autoSpaceDN w:val="0"/>
              <w:adjustRightInd w:val="0"/>
              <w:rPr>
                <w:rFonts w:ascii="Times New Roman" w:hAnsi="Times New Roman"/>
                <w:sz w:val="24"/>
                <w:szCs w:val="24"/>
              </w:rPr>
            </w:pPr>
            <w:r w:rsidRPr="00023E91">
              <w:rPr>
                <w:rFonts w:ascii="Times New Roman" w:hAnsi="Times New Roman"/>
                <w:sz w:val="24"/>
                <w:szCs w:val="24"/>
              </w:rPr>
              <w:t>5%</w:t>
            </w:r>
          </w:p>
        </w:tc>
        <w:tc>
          <w:tcPr>
            <w:tcW w:w="2519" w:type="dxa"/>
          </w:tcPr>
          <w:p w:rsidR="008D318E" w:rsidRPr="00023E91" w:rsidRDefault="008D318E" w:rsidP="00023E91">
            <w:pPr>
              <w:autoSpaceDE w:val="0"/>
              <w:autoSpaceDN w:val="0"/>
              <w:adjustRightInd w:val="0"/>
              <w:rPr>
                <w:rFonts w:ascii="Times New Roman" w:hAnsi="Times New Roman"/>
                <w:sz w:val="24"/>
                <w:szCs w:val="24"/>
              </w:rPr>
            </w:pPr>
          </w:p>
        </w:tc>
      </w:tr>
      <w:tr w:rsidR="008D318E" w:rsidRPr="003D4CEA" w:rsidTr="00023E91">
        <w:tc>
          <w:tcPr>
            <w:tcW w:w="3936" w:type="dxa"/>
          </w:tcPr>
          <w:p w:rsidR="008D318E" w:rsidRPr="00023E91" w:rsidRDefault="008D318E" w:rsidP="00023E91">
            <w:pPr>
              <w:autoSpaceDE w:val="0"/>
              <w:autoSpaceDN w:val="0"/>
              <w:adjustRightInd w:val="0"/>
              <w:rPr>
                <w:rFonts w:ascii="Times New Roman" w:hAnsi="Times New Roman"/>
                <w:sz w:val="24"/>
                <w:szCs w:val="24"/>
              </w:rPr>
            </w:pPr>
            <w:r w:rsidRPr="00023E91">
              <w:rPr>
                <w:rFonts w:ascii="Times New Roman" w:hAnsi="Times New Roman"/>
                <w:sz w:val="24"/>
                <w:szCs w:val="24"/>
              </w:rPr>
              <w:t>За работу на государственных официальных сайтах</w:t>
            </w:r>
          </w:p>
        </w:tc>
        <w:tc>
          <w:tcPr>
            <w:tcW w:w="3351" w:type="dxa"/>
          </w:tcPr>
          <w:p w:rsidR="008D318E" w:rsidRPr="00023E91" w:rsidRDefault="008D318E" w:rsidP="00023E91">
            <w:pPr>
              <w:autoSpaceDE w:val="0"/>
              <w:autoSpaceDN w:val="0"/>
              <w:adjustRightInd w:val="0"/>
              <w:rPr>
                <w:rFonts w:ascii="Times New Roman" w:hAnsi="Times New Roman"/>
                <w:sz w:val="24"/>
                <w:szCs w:val="24"/>
              </w:rPr>
            </w:pPr>
            <w:r w:rsidRPr="00023E91">
              <w:rPr>
                <w:rFonts w:ascii="Times New Roman" w:hAnsi="Times New Roman"/>
                <w:sz w:val="24"/>
                <w:szCs w:val="24"/>
              </w:rPr>
              <w:t>20%</w:t>
            </w:r>
          </w:p>
        </w:tc>
        <w:tc>
          <w:tcPr>
            <w:tcW w:w="2519" w:type="dxa"/>
          </w:tcPr>
          <w:p w:rsidR="008D318E" w:rsidRPr="00023E91" w:rsidRDefault="008D318E" w:rsidP="00023E91">
            <w:pPr>
              <w:autoSpaceDE w:val="0"/>
              <w:autoSpaceDN w:val="0"/>
              <w:adjustRightInd w:val="0"/>
              <w:rPr>
                <w:rFonts w:ascii="Times New Roman" w:hAnsi="Times New Roman"/>
                <w:sz w:val="24"/>
                <w:szCs w:val="24"/>
              </w:rPr>
            </w:pPr>
          </w:p>
        </w:tc>
      </w:tr>
      <w:tr w:rsidR="008D318E" w:rsidRPr="003D4CEA" w:rsidTr="00023E91">
        <w:tc>
          <w:tcPr>
            <w:tcW w:w="3936" w:type="dxa"/>
          </w:tcPr>
          <w:p w:rsidR="008D318E" w:rsidRPr="00023E91" w:rsidRDefault="008D318E" w:rsidP="00023E91">
            <w:pPr>
              <w:autoSpaceDE w:val="0"/>
              <w:autoSpaceDN w:val="0"/>
              <w:adjustRightInd w:val="0"/>
              <w:rPr>
                <w:rFonts w:ascii="Times New Roman" w:hAnsi="Times New Roman"/>
                <w:sz w:val="24"/>
                <w:szCs w:val="24"/>
              </w:rPr>
            </w:pPr>
            <w:r w:rsidRPr="00023E91">
              <w:rPr>
                <w:rFonts w:ascii="Times New Roman" w:hAnsi="Times New Roman"/>
                <w:sz w:val="24"/>
                <w:szCs w:val="24"/>
              </w:rPr>
              <w:t>За обслуживание сайта ДОУ</w:t>
            </w:r>
          </w:p>
        </w:tc>
        <w:tc>
          <w:tcPr>
            <w:tcW w:w="3351" w:type="dxa"/>
          </w:tcPr>
          <w:p w:rsidR="008D318E" w:rsidRPr="00023E91" w:rsidRDefault="008D318E" w:rsidP="00023E91">
            <w:pPr>
              <w:autoSpaceDE w:val="0"/>
              <w:autoSpaceDN w:val="0"/>
              <w:adjustRightInd w:val="0"/>
              <w:rPr>
                <w:rFonts w:ascii="Times New Roman" w:hAnsi="Times New Roman"/>
                <w:sz w:val="24"/>
                <w:szCs w:val="24"/>
              </w:rPr>
            </w:pPr>
            <w:r w:rsidRPr="00023E91">
              <w:rPr>
                <w:rFonts w:ascii="Times New Roman" w:hAnsi="Times New Roman"/>
                <w:sz w:val="24"/>
                <w:szCs w:val="24"/>
              </w:rPr>
              <w:t>10%</w:t>
            </w:r>
          </w:p>
        </w:tc>
        <w:tc>
          <w:tcPr>
            <w:tcW w:w="2519" w:type="dxa"/>
          </w:tcPr>
          <w:p w:rsidR="008D318E" w:rsidRPr="00023E91" w:rsidRDefault="008D318E" w:rsidP="00023E91">
            <w:pPr>
              <w:autoSpaceDE w:val="0"/>
              <w:autoSpaceDN w:val="0"/>
              <w:adjustRightInd w:val="0"/>
              <w:rPr>
                <w:rFonts w:ascii="Times New Roman" w:hAnsi="Times New Roman"/>
                <w:sz w:val="24"/>
                <w:szCs w:val="24"/>
              </w:rPr>
            </w:pPr>
          </w:p>
        </w:tc>
      </w:tr>
      <w:tr w:rsidR="008D318E" w:rsidRPr="003D4CEA" w:rsidTr="00023E91">
        <w:tc>
          <w:tcPr>
            <w:tcW w:w="3936" w:type="dxa"/>
          </w:tcPr>
          <w:p w:rsidR="008D318E" w:rsidRPr="00023E91" w:rsidRDefault="008D318E" w:rsidP="00023E91">
            <w:pPr>
              <w:autoSpaceDE w:val="0"/>
              <w:autoSpaceDN w:val="0"/>
              <w:adjustRightInd w:val="0"/>
              <w:rPr>
                <w:rFonts w:ascii="Times New Roman" w:hAnsi="Times New Roman"/>
                <w:sz w:val="24"/>
                <w:szCs w:val="24"/>
              </w:rPr>
            </w:pPr>
            <w:r w:rsidRPr="00023E91">
              <w:rPr>
                <w:rFonts w:ascii="Times New Roman" w:hAnsi="Times New Roman"/>
                <w:sz w:val="24"/>
                <w:szCs w:val="24"/>
              </w:rPr>
              <w:t>За ведение работы по охране  труда</w:t>
            </w:r>
          </w:p>
        </w:tc>
        <w:tc>
          <w:tcPr>
            <w:tcW w:w="3351" w:type="dxa"/>
          </w:tcPr>
          <w:p w:rsidR="008D318E" w:rsidRPr="00023E91" w:rsidRDefault="008D318E" w:rsidP="00023E91">
            <w:pPr>
              <w:autoSpaceDE w:val="0"/>
              <w:autoSpaceDN w:val="0"/>
              <w:adjustRightInd w:val="0"/>
              <w:rPr>
                <w:rFonts w:ascii="Times New Roman" w:hAnsi="Times New Roman"/>
                <w:sz w:val="24"/>
                <w:szCs w:val="24"/>
              </w:rPr>
            </w:pPr>
          </w:p>
        </w:tc>
        <w:tc>
          <w:tcPr>
            <w:tcW w:w="2519" w:type="dxa"/>
          </w:tcPr>
          <w:p w:rsidR="008D318E" w:rsidRPr="00023E91" w:rsidRDefault="008D318E" w:rsidP="00023E91">
            <w:pPr>
              <w:autoSpaceDE w:val="0"/>
              <w:autoSpaceDN w:val="0"/>
              <w:adjustRightInd w:val="0"/>
              <w:rPr>
                <w:rFonts w:ascii="Times New Roman" w:hAnsi="Times New Roman"/>
                <w:sz w:val="24"/>
                <w:szCs w:val="24"/>
              </w:rPr>
            </w:pPr>
            <w:r w:rsidRPr="00023E91">
              <w:rPr>
                <w:rFonts w:ascii="Times New Roman" w:hAnsi="Times New Roman"/>
                <w:sz w:val="24"/>
                <w:szCs w:val="24"/>
              </w:rPr>
              <w:t>2000руб.</w:t>
            </w:r>
          </w:p>
        </w:tc>
      </w:tr>
      <w:tr w:rsidR="008D318E" w:rsidRPr="003D4CEA" w:rsidTr="00023E91">
        <w:tc>
          <w:tcPr>
            <w:tcW w:w="3936" w:type="dxa"/>
          </w:tcPr>
          <w:p w:rsidR="008D318E" w:rsidRPr="00023E91" w:rsidRDefault="008D318E" w:rsidP="00023E91">
            <w:pPr>
              <w:autoSpaceDE w:val="0"/>
              <w:jc w:val="left"/>
              <w:rPr>
                <w:rFonts w:ascii="Times New Roman" w:hAnsi="Times New Roman"/>
                <w:sz w:val="24"/>
                <w:szCs w:val="24"/>
              </w:rPr>
            </w:pPr>
            <w:r w:rsidRPr="00023E91">
              <w:rPr>
                <w:rFonts w:ascii="Times New Roman" w:hAnsi="Times New Roman"/>
                <w:sz w:val="24"/>
                <w:szCs w:val="24"/>
              </w:rPr>
              <w:t xml:space="preserve">Педагогическим работникам  за применение в работе информационных технологий </w:t>
            </w:r>
          </w:p>
          <w:p w:rsidR="008D318E" w:rsidRPr="00023E91" w:rsidRDefault="008D318E" w:rsidP="00023E91">
            <w:pPr>
              <w:autoSpaceDE w:val="0"/>
              <w:autoSpaceDN w:val="0"/>
              <w:adjustRightInd w:val="0"/>
              <w:rPr>
                <w:rFonts w:ascii="Times New Roman" w:hAnsi="Times New Roman"/>
                <w:sz w:val="24"/>
                <w:szCs w:val="24"/>
              </w:rPr>
            </w:pPr>
          </w:p>
        </w:tc>
        <w:tc>
          <w:tcPr>
            <w:tcW w:w="3351" w:type="dxa"/>
          </w:tcPr>
          <w:p w:rsidR="008D318E" w:rsidRPr="00023E91" w:rsidRDefault="008D318E" w:rsidP="00023E91">
            <w:pPr>
              <w:autoSpaceDE w:val="0"/>
              <w:autoSpaceDN w:val="0"/>
              <w:adjustRightInd w:val="0"/>
              <w:rPr>
                <w:rFonts w:ascii="Times New Roman" w:hAnsi="Times New Roman"/>
                <w:sz w:val="24"/>
                <w:szCs w:val="24"/>
              </w:rPr>
            </w:pPr>
          </w:p>
        </w:tc>
        <w:tc>
          <w:tcPr>
            <w:tcW w:w="2519" w:type="dxa"/>
          </w:tcPr>
          <w:p w:rsidR="008D318E" w:rsidRPr="00023E91" w:rsidRDefault="008D318E" w:rsidP="00023E91">
            <w:pPr>
              <w:autoSpaceDE w:val="0"/>
              <w:autoSpaceDN w:val="0"/>
              <w:adjustRightInd w:val="0"/>
              <w:rPr>
                <w:rFonts w:ascii="Times New Roman" w:hAnsi="Times New Roman"/>
                <w:sz w:val="24"/>
                <w:szCs w:val="24"/>
              </w:rPr>
            </w:pPr>
            <w:r w:rsidRPr="00023E91">
              <w:rPr>
                <w:rFonts w:ascii="Times New Roman" w:hAnsi="Times New Roman"/>
                <w:sz w:val="24"/>
                <w:szCs w:val="24"/>
              </w:rPr>
              <w:t>100 рублей.</w:t>
            </w:r>
          </w:p>
        </w:tc>
      </w:tr>
    </w:tbl>
    <w:p w:rsidR="008D318E" w:rsidRDefault="008D318E" w:rsidP="002A5D90">
      <w:pPr>
        <w:autoSpaceDE w:val="0"/>
      </w:pPr>
    </w:p>
    <w:p w:rsidR="008D318E" w:rsidRDefault="008D318E" w:rsidP="002A5D90">
      <w:pPr>
        <w:autoSpaceDE w:val="0"/>
      </w:pPr>
    </w:p>
    <w:p w:rsidR="008D318E" w:rsidRDefault="008D318E" w:rsidP="002A5D90">
      <w:pPr>
        <w:autoSpaceDE w:val="0"/>
      </w:pPr>
    </w:p>
    <w:p w:rsidR="008D318E" w:rsidRDefault="008D318E" w:rsidP="002A5D90">
      <w:pPr>
        <w:autoSpaceDE w:val="0"/>
      </w:pPr>
    </w:p>
    <w:p w:rsidR="008D318E" w:rsidRDefault="008D318E" w:rsidP="002A5D90">
      <w:pPr>
        <w:autoSpaceDE w:val="0"/>
      </w:pPr>
    </w:p>
    <w:p w:rsidR="008D318E" w:rsidRDefault="008D318E" w:rsidP="002A5D90">
      <w:pPr>
        <w:autoSpaceDE w:val="0"/>
      </w:pPr>
    </w:p>
    <w:p w:rsidR="008D318E" w:rsidRDefault="008D318E" w:rsidP="002A5D90">
      <w:pPr>
        <w:autoSpaceDE w:val="0"/>
      </w:pPr>
    </w:p>
    <w:p w:rsidR="008D318E" w:rsidRDefault="008D318E" w:rsidP="002A5D90">
      <w:pPr>
        <w:autoSpaceDE w:val="0"/>
      </w:pPr>
    </w:p>
    <w:p w:rsidR="008D318E" w:rsidRDefault="008D318E" w:rsidP="002A5D90">
      <w:pPr>
        <w:autoSpaceDE w:val="0"/>
      </w:pPr>
    </w:p>
    <w:p w:rsidR="008D318E" w:rsidRDefault="008D318E" w:rsidP="002A5D90">
      <w:pPr>
        <w:autoSpaceDE w:val="0"/>
      </w:pPr>
    </w:p>
    <w:p w:rsidR="008D318E" w:rsidRDefault="008D318E" w:rsidP="002A5D90">
      <w:pPr>
        <w:autoSpaceDE w:val="0"/>
      </w:pPr>
    </w:p>
    <w:p w:rsidR="008D318E" w:rsidRDefault="008D318E" w:rsidP="002A5D90">
      <w:pPr>
        <w:autoSpaceDE w:val="0"/>
      </w:pPr>
    </w:p>
    <w:p w:rsidR="008D318E" w:rsidRDefault="008D318E" w:rsidP="002A5D90">
      <w:pPr>
        <w:autoSpaceDE w:val="0"/>
      </w:pPr>
    </w:p>
    <w:p w:rsidR="008D318E" w:rsidRDefault="008D318E" w:rsidP="002A5D90">
      <w:pPr>
        <w:autoSpaceDE w:val="0"/>
      </w:pPr>
    </w:p>
    <w:p w:rsidR="008D318E" w:rsidRDefault="008D318E" w:rsidP="002A5D90">
      <w:pPr>
        <w:autoSpaceDE w:val="0"/>
      </w:pPr>
    </w:p>
    <w:p w:rsidR="008D318E" w:rsidRDefault="008D318E" w:rsidP="002A5D90">
      <w:pPr>
        <w:autoSpaceDE w:val="0"/>
      </w:pPr>
    </w:p>
    <w:p w:rsidR="008D318E" w:rsidRDefault="008D318E" w:rsidP="002A5D90">
      <w:pPr>
        <w:autoSpaceDE w:val="0"/>
      </w:pPr>
    </w:p>
    <w:p w:rsidR="008D318E" w:rsidRDefault="008D318E" w:rsidP="002A5D90">
      <w:pPr>
        <w:autoSpaceDE w:val="0"/>
      </w:pPr>
    </w:p>
    <w:p w:rsidR="008D318E" w:rsidRDefault="008D318E" w:rsidP="002A5D90">
      <w:pPr>
        <w:autoSpaceDE w:val="0"/>
      </w:pPr>
    </w:p>
    <w:p w:rsidR="008D318E" w:rsidRDefault="008D318E" w:rsidP="002A5D90">
      <w:pPr>
        <w:autoSpaceDE w:val="0"/>
      </w:pPr>
    </w:p>
    <w:p w:rsidR="008D318E" w:rsidRDefault="008D318E" w:rsidP="002A5D90">
      <w:pPr>
        <w:autoSpaceDE w:val="0"/>
      </w:pPr>
    </w:p>
    <w:p w:rsidR="008D318E" w:rsidRDefault="008D318E" w:rsidP="002A5D90">
      <w:pPr>
        <w:autoSpaceDE w:val="0"/>
      </w:pPr>
    </w:p>
    <w:p w:rsidR="008D318E" w:rsidRDefault="008D318E" w:rsidP="002A5D90">
      <w:pPr>
        <w:autoSpaceDE w:val="0"/>
      </w:pPr>
    </w:p>
    <w:p w:rsidR="008D318E" w:rsidRDefault="008D318E" w:rsidP="002A5D90">
      <w:pPr>
        <w:autoSpaceDE w:val="0"/>
      </w:pPr>
    </w:p>
    <w:p w:rsidR="008D318E" w:rsidRDefault="008D318E" w:rsidP="002A5D90">
      <w:pPr>
        <w:autoSpaceDE w:val="0"/>
      </w:pPr>
    </w:p>
    <w:p w:rsidR="008D318E" w:rsidRDefault="008D318E" w:rsidP="002A5D90">
      <w:pPr>
        <w:autoSpaceDE w:val="0"/>
      </w:pPr>
    </w:p>
    <w:p w:rsidR="008D318E" w:rsidRDefault="008D318E" w:rsidP="002A5D90">
      <w:pPr>
        <w:autoSpaceDE w:val="0"/>
      </w:pPr>
    </w:p>
    <w:p w:rsidR="008D318E" w:rsidRDefault="008D318E" w:rsidP="002A5D90">
      <w:pPr>
        <w:autoSpaceDE w:val="0"/>
      </w:pPr>
    </w:p>
    <w:p w:rsidR="008D318E" w:rsidRDefault="008D318E">
      <w:pPr>
        <w:autoSpaceDE w:val="0"/>
        <w:ind w:left="1410" w:firstLine="4254"/>
        <w:rPr>
          <w:rFonts w:ascii="Times New Roman" w:hAnsi="Times New Roman" w:cs="Times New Roman CYR"/>
          <w:sz w:val="20"/>
          <w:szCs w:val="20"/>
        </w:rPr>
      </w:pPr>
      <w:r>
        <w:rPr>
          <w:rFonts w:ascii="Times New Roman" w:hAnsi="Times New Roman"/>
          <w:sz w:val="20"/>
          <w:szCs w:val="20"/>
        </w:rPr>
        <w:t xml:space="preserve">                   </w:t>
      </w:r>
      <w:r>
        <w:rPr>
          <w:rFonts w:ascii="Times New Roman" w:hAnsi="Times New Roman" w:cs="Times New Roman CYR"/>
          <w:sz w:val="20"/>
          <w:szCs w:val="20"/>
        </w:rPr>
        <w:t>Приложение № 3</w:t>
      </w:r>
    </w:p>
    <w:p w:rsidR="008D318E" w:rsidRDefault="008D318E" w:rsidP="00C17A15">
      <w:pPr>
        <w:autoSpaceDE w:val="0"/>
        <w:ind w:firstLine="5103"/>
        <w:jc w:val="center"/>
        <w:rPr>
          <w:rFonts w:ascii="Times New Roman" w:hAnsi="Times New Roman" w:cs="Times New Roman CYR"/>
          <w:sz w:val="20"/>
          <w:szCs w:val="20"/>
        </w:rPr>
      </w:pPr>
      <w:r>
        <w:rPr>
          <w:rFonts w:ascii="Times New Roman" w:hAnsi="Times New Roman" w:cs="Times New Roman CYR"/>
          <w:sz w:val="20"/>
          <w:szCs w:val="20"/>
        </w:rPr>
        <w:t xml:space="preserve">                          к Положению об оплате труда </w:t>
      </w:r>
    </w:p>
    <w:p w:rsidR="008D318E" w:rsidRDefault="008D318E" w:rsidP="00AF589D">
      <w:pPr>
        <w:autoSpaceDE w:val="0"/>
        <w:ind w:firstLine="5103"/>
        <w:jc w:val="right"/>
        <w:rPr>
          <w:rFonts w:ascii="Times New Roman" w:hAnsi="Times New Roman" w:cs="Times New Roman CYR"/>
          <w:sz w:val="20"/>
          <w:szCs w:val="20"/>
        </w:rPr>
      </w:pPr>
      <w:r>
        <w:rPr>
          <w:rFonts w:ascii="Times New Roman" w:hAnsi="Times New Roman" w:cs="Times New Roman CYR"/>
          <w:sz w:val="20"/>
          <w:szCs w:val="24"/>
        </w:rPr>
        <w:t xml:space="preserve">работников </w:t>
      </w:r>
      <w:r>
        <w:rPr>
          <w:rFonts w:ascii="Times New Roman" w:hAnsi="Times New Roman" w:cs="Times New Roman CYR"/>
          <w:sz w:val="20"/>
          <w:szCs w:val="20"/>
        </w:rPr>
        <w:t>МДОУ «Детский сад «Колокольчик»р.п.Духовницкое</w:t>
      </w:r>
    </w:p>
    <w:p w:rsidR="008D318E" w:rsidRDefault="008D318E">
      <w:pPr>
        <w:autoSpaceDE w:val="0"/>
        <w:ind w:left="1410" w:firstLine="4254"/>
        <w:jc w:val="right"/>
        <w:rPr>
          <w:rFonts w:ascii="Times New Roman" w:hAnsi="Times New Roman" w:cs="Times New Roman CYR"/>
          <w:sz w:val="20"/>
          <w:szCs w:val="20"/>
        </w:rPr>
      </w:pPr>
      <w:r>
        <w:rPr>
          <w:rFonts w:ascii="Times New Roman" w:hAnsi="Times New Roman" w:cs="Times New Roman CYR"/>
          <w:sz w:val="20"/>
          <w:szCs w:val="20"/>
        </w:rPr>
        <w:t xml:space="preserve">Духовницкого района </w:t>
      </w:r>
    </w:p>
    <w:p w:rsidR="008D318E" w:rsidRDefault="008D318E">
      <w:pPr>
        <w:autoSpaceDE w:val="0"/>
        <w:ind w:left="1410" w:firstLine="4254"/>
        <w:jc w:val="right"/>
        <w:rPr>
          <w:rFonts w:ascii="Times New Roman" w:hAnsi="Times New Roman" w:cs="Times New Roman CYR"/>
          <w:sz w:val="20"/>
          <w:szCs w:val="20"/>
        </w:rPr>
      </w:pPr>
      <w:r>
        <w:rPr>
          <w:rFonts w:ascii="Times New Roman" w:hAnsi="Times New Roman" w:cs="Times New Roman CYR"/>
          <w:sz w:val="20"/>
          <w:szCs w:val="20"/>
        </w:rPr>
        <w:t>Саратовской области»</w:t>
      </w:r>
    </w:p>
    <w:p w:rsidR="008D318E" w:rsidRDefault="008D318E">
      <w:pPr>
        <w:autoSpaceDE w:val="0"/>
        <w:jc w:val="right"/>
        <w:rPr>
          <w:rFonts w:ascii="Times New Roman" w:hAnsi="Times New Roman"/>
          <w:sz w:val="28"/>
          <w:szCs w:val="28"/>
        </w:rPr>
      </w:pPr>
    </w:p>
    <w:p w:rsidR="008D318E" w:rsidRPr="00315201" w:rsidRDefault="008D318E">
      <w:pPr>
        <w:pStyle w:val="ConsPlusTitle"/>
        <w:widowControl/>
        <w:jc w:val="center"/>
        <w:rPr>
          <w:rFonts w:ascii="Times New Roman" w:hAnsi="Times New Roman" w:cs="Times New Roman"/>
          <w:sz w:val="28"/>
          <w:szCs w:val="28"/>
        </w:rPr>
      </w:pPr>
      <w:r w:rsidRPr="00315201">
        <w:rPr>
          <w:rFonts w:ascii="Times New Roman" w:hAnsi="Times New Roman" w:cs="Times New Roman"/>
          <w:sz w:val="28"/>
          <w:szCs w:val="28"/>
        </w:rPr>
        <w:t>Размеры</w:t>
      </w:r>
    </w:p>
    <w:p w:rsidR="008D318E" w:rsidRPr="00315201" w:rsidRDefault="008D318E">
      <w:pPr>
        <w:pStyle w:val="ConsPlusTitle"/>
        <w:widowControl/>
        <w:jc w:val="center"/>
        <w:rPr>
          <w:rFonts w:ascii="Times New Roman" w:hAnsi="Times New Roman" w:cs="Times New Roman"/>
          <w:sz w:val="28"/>
          <w:szCs w:val="28"/>
        </w:rPr>
      </w:pPr>
      <w:r w:rsidRPr="00315201">
        <w:rPr>
          <w:rFonts w:ascii="Times New Roman" w:hAnsi="Times New Roman" w:cs="Times New Roman"/>
          <w:sz w:val="28"/>
          <w:szCs w:val="28"/>
        </w:rPr>
        <w:t xml:space="preserve">повышения должностных окладов (окладов, ставок заработной платы) </w:t>
      </w:r>
    </w:p>
    <w:p w:rsidR="008D318E" w:rsidRPr="00315201" w:rsidRDefault="008D318E">
      <w:pPr>
        <w:pStyle w:val="ConsPlusTitle"/>
        <w:widowControl/>
        <w:jc w:val="center"/>
        <w:rPr>
          <w:rFonts w:ascii="Times New Roman" w:hAnsi="Times New Roman" w:cs="Times New Roman"/>
          <w:sz w:val="28"/>
          <w:szCs w:val="28"/>
        </w:rPr>
      </w:pPr>
      <w:r w:rsidRPr="00315201">
        <w:rPr>
          <w:rFonts w:ascii="Times New Roman" w:hAnsi="Times New Roman" w:cs="Times New Roman"/>
          <w:sz w:val="28"/>
          <w:szCs w:val="28"/>
        </w:rPr>
        <w:t>работников учреждений образования</w:t>
      </w:r>
    </w:p>
    <w:p w:rsidR="008D318E" w:rsidRPr="00315201" w:rsidRDefault="008D318E">
      <w:pPr>
        <w:autoSpaceDE w:val="0"/>
        <w:jc w:val="center"/>
        <w:rPr>
          <w:rFonts w:ascii="Times New Roman" w:hAnsi="Times New Roman"/>
          <w:sz w:val="28"/>
          <w:szCs w:val="28"/>
        </w:rPr>
      </w:pPr>
    </w:p>
    <w:p w:rsidR="008D318E" w:rsidRPr="00315201" w:rsidRDefault="008D318E">
      <w:pPr>
        <w:autoSpaceDE w:val="0"/>
        <w:ind w:firstLine="540"/>
        <w:rPr>
          <w:sz w:val="28"/>
          <w:szCs w:val="28"/>
        </w:rPr>
      </w:pPr>
    </w:p>
    <w:p w:rsidR="008D318E" w:rsidRPr="00315201" w:rsidRDefault="008D318E">
      <w:pPr>
        <w:autoSpaceDE w:val="0"/>
        <w:ind w:firstLine="709"/>
        <w:rPr>
          <w:rFonts w:ascii="Times New Roman" w:hAnsi="Times New Roman"/>
          <w:sz w:val="28"/>
          <w:szCs w:val="28"/>
        </w:rPr>
      </w:pPr>
      <w:r w:rsidRPr="00315201">
        <w:rPr>
          <w:rFonts w:ascii="Times New Roman" w:hAnsi="Times New Roman"/>
          <w:sz w:val="28"/>
          <w:szCs w:val="28"/>
        </w:rPr>
        <w:t>2. За наличие ученой степени и почетного звания.</w:t>
      </w:r>
    </w:p>
    <w:p w:rsidR="008D318E" w:rsidRPr="001E6156" w:rsidRDefault="008D318E">
      <w:pPr>
        <w:autoSpaceDE w:val="0"/>
        <w:ind w:firstLine="709"/>
        <w:rPr>
          <w:rFonts w:ascii="Times New Roman" w:hAnsi="Times New Roman"/>
          <w:sz w:val="24"/>
          <w:szCs w:val="24"/>
        </w:rPr>
        <w:sectPr w:rsidR="008D318E" w:rsidRPr="001E6156" w:rsidSect="00574C5F">
          <w:headerReference w:type="default" r:id="rId8"/>
          <w:footerReference w:type="even" r:id="rId9"/>
          <w:footerReference w:type="default" r:id="rId10"/>
          <w:headerReference w:type="first" r:id="rId11"/>
          <w:footerReference w:type="first" r:id="rId12"/>
          <w:pgSz w:w="11906" w:h="16838"/>
          <w:pgMar w:top="851" w:right="851" w:bottom="567" w:left="1701" w:header="709" w:footer="709" w:gutter="0"/>
          <w:pgNumType w:start="1"/>
          <w:cols w:space="720"/>
          <w:titlePg/>
          <w:docGrid w:linePitch="360"/>
        </w:sectPr>
      </w:pPr>
      <w:r w:rsidRPr="00315201">
        <w:rPr>
          <w:rFonts w:ascii="Times New Roman" w:hAnsi="Times New Roman"/>
          <w:sz w:val="28"/>
          <w:szCs w:val="28"/>
        </w:rPr>
        <w:t xml:space="preserve">Работникам учреждений, имеющим почетные звания «Заслуженный </w:t>
      </w:r>
      <w:r w:rsidRPr="00315201">
        <w:rPr>
          <w:rFonts w:ascii="Times New Roman" w:hAnsi="Times New Roman"/>
          <w:spacing w:val="-4"/>
          <w:sz w:val="28"/>
          <w:szCs w:val="28"/>
        </w:rPr>
        <w:t xml:space="preserve">учитель», «Народный учитель», «Заслуженный преподаватель» </w:t>
      </w:r>
      <w:r w:rsidRPr="00315201">
        <w:rPr>
          <w:rFonts w:ascii="Times New Roman" w:hAnsi="Times New Roman"/>
          <w:sz w:val="28"/>
          <w:szCs w:val="28"/>
        </w:rPr>
        <w:t xml:space="preserve">и другие почетные звания по профилю работы, оплата труда производится </w:t>
      </w:r>
      <w:r w:rsidRPr="00315201">
        <w:rPr>
          <w:rFonts w:ascii="Times New Roman" w:hAnsi="Times New Roman"/>
          <w:sz w:val="28"/>
          <w:szCs w:val="28"/>
        </w:rPr>
        <w:br/>
        <w:t>на 5 процентов выше должностного оклада (ставки заработной платы), установленного им в соответствии с настоящим</w:t>
      </w:r>
      <w:r>
        <w:rPr>
          <w:rFonts w:ascii="Times New Roman" w:hAnsi="Times New Roman"/>
          <w:sz w:val="24"/>
          <w:szCs w:val="24"/>
        </w:rPr>
        <w:t>.</w:t>
      </w:r>
    </w:p>
    <w:p w:rsidR="008D318E" w:rsidRPr="00C17A15" w:rsidRDefault="008D318E" w:rsidP="000059CB">
      <w:pPr>
        <w:autoSpaceDE w:val="0"/>
        <w:rPr>
          <w:rFonts w:ascii="Times New Roman" w:hAnsi="Times New Roman"/>
          <w:sz w:val="20"/>
          <w:szCs w:val="20"/>
        </w:rPr>
      </w:pPr>
      <w:r w:rsidRPr="00C17A15">
        <w:rPr>
          <w:rFonts w:ascii="Times New Roman" w:hAnsi="Times New Roman"/>
          <w:sz w:val="20"/>
          <w:szCs w:val="20"/>
        </w:rPr>
        <w:t xml:space="preserve">                                                                                                                                                          Приложение № 4</w:t>
      </w:r>
    </w:p>
    <w:p w:rsidR="008D318E" w:rsidRPr="00C17A15" w:rsidRDefault="008D318E">
      <w:pPr>
        <w:autoSpaceDE w:val="0"/>
        <w:ind w:firstLine="5103"/>
        <w:jc w:val="right"/>
        <w:rPr>
          <w:rFonts w:ascii="Times New Roman" w:hAnsi="Times New Roman"/>
          <w:sz w:val="20"/>
          <w:szCs w:val="20"/>
        </w:rPr>
      </w:pPr>
      <w:r w:rsidRPr="00C17A15">
        <w:rPr>
          <w:rFonts w:ascii="Times New Roman" w:hAnsi="Times New Roman"/>
          <w:sz w:val="20"/>
          <w:szCs w:val="20"/>
        </w:rPr>
        <w:t xml:space="preserve">к Положению об оплате труда </w:t>
      </w:r>
    </w:p>
    <w:p w:rsidR="008D318E" w:rsidRPr="00C17A15" w:rsidRDefault="008D318E" w:rsidP="00AF589D">
      <w:pPr>
        <w:autoSpaceDE w:val="0"/>
        <w:ind w:firstLine="5103"/>
        <w:jc w:val="right"/>
        <w:rPr>
          <w:rFonts w:ascii="Times New Roman" w:hAnsi="Times New Roman"/>
          <w:sz w:val="20"/>
          <w:szCs w:val="20"/>
        </w:rPr>
      </w:pPr>
      <w:r w:rsidRPr="00C17A15">
        <w:rPr>
          <w:rFonts w:ascii="Times New Roman" w:hAnsi="Times New Roman"/>
          <w:sz w:val="20"/>
          <w:szCs w:val="24"/>
        </w:rPr>
        <w:t xml:space="preserve">работников </w:t>
      </w:r>
      <w:r w:rsidRPr="00C17A15">
        <w:rPr>
          <w:rFonts w:ascii="Times New Roman" w:hAnsi="Times New Roman"/>
          <w:sz w:val="20"/>
          <w:szCs w:val="20"/>
        </w:rPr>
        <w:t>МДОУ «Детский сад</w:t>
      </w:r>
    </w:p>
    <w:p w:rsidR="008D318E" w:rsidRPr="00C17A15" w:rsidRDefault="008D318E" w:rsidP="00AF589D">
      <w:pPr>
        <w:autoSpaceDE w:val="0"/>
        <w:ind w:firstLine="5103"/>
        <w:jc w:val="right"/>
        <w:rPr>
          <w:rFonts w:ascii="Times New Roman" w:hAnsi="Times New Roman"/>
          <w:sz w:val="20"/>
          <w:szCs w:val="20"/>
        </w:rPr>
      </w:pPr>
      <w:r w:rsidRPr="00C17A15">
        <w:rPr>
          <w:rFonts w:ascii="Times New Roman" w:hAnsi="Times New Roman"/>
          <w:sz w:val="20"/>
          <w:szCs w:val="20"/>
        </w:rPr>
        <w:t xml:space="preserve"> «Колокольчик» р.п.Духовницкое </w:t>
      </w:r>
    </w:p>
    <w:p w:rsidR="008D318E" w:rsidRPr="00C17A15" w:rsidRDefault="008D318E">
      <w:pPr>
        <w:autoSpaceDE w:val="0"/>
        <w:ind w:left="2260" w:firstLine="3404"/>
        <w:jc w:val="right"/>
        <w:rPr>
          <w:rFonts w:ascii="Times New Roman" w:hAnsi="Times New Roman"/>
          <w:sz w:val="20"/>
          <w:szCs w:val="20"/>
        </w:rPr>
      </w:pPr>
      <w:r w:rsidRPr="00C17A15">
        <w:rPr>
          <w:rFonts w:ascii="Times New Roman" w:hAnsi="Times New Roman"/>
          <w:sz w:val="20"/>
          <w:szCs w:val="20"/>
        </w:rPr>
        <w:t>Духовницкого района</w:t>
      </w:r>
    </w:p>
    <w:p w:rsidR="008D318E" w:rsidRPr="00C17A15" w:rsidRDefault="008D318E" w:rsidP="00C17A15">
      <w:pPr>
        <w:autoSpaceDE w:val="0"/>
        <w:ind w:left="2260" w:firstLine="3404"/>
        <w:jc w:val="right"/>
        <w:rPr>
          <w:rFonts w:ascii="Times New Roman" w:hAnsi="Times New Roman"/>
          <w:sz w:val="20"/>
          <w:szCs w:val="20"/>
        </w:rPr>
      </w:pPr>
      <w:r w:rsidRPr="00C17A15">
        <w:rPr>
          <w:rFonts w:ascii="Times New Roman" w:hAnsi="Times New Roman"/>
        </w:rPr>
        <w:t xml:space="preserve"> Саратовской области»</w:t>
      </w:r>
    </w:p>
    <w:p w:rsidR="008D318E" w:rsidRPr="002A5D90" w:rsidRDefault="008D318E" w:rsidP="001E6156">
      <w:pPr>
        <w:pStyle w:val="ConsPlusTitle"/>
        <w:widowControl/>
        <w:jc w:val="center"/>
        <w:rPr>
          <w:rFonts w:ascii="Times New Roman" w:hAnsi="Times New Roman" w:cs="Times New Roman"/>
          <w:sz w:val="24"/>
          <w:szCs w:val="24"/>
        </w:rPr>
      </w:pPr>
      <w:r w:rsidRPr="002A5D90">
        <w:rPr>
          <w:rFonts w:ascii="Times New Roman" w:hAnsi="Times New Roman" w:cs="Times New Roman"/>
          <w:sz w:val="24"/>
          <w:szCs w:val="24"/>
        </w:rPr>
        <w:t>Перечень</w:t>
      </w:r>
    </w:p>
    <w:p w:rsidR="008D318E" w:rsidRPr="002A5D90" w:rsidRDefault="008D318E" w:rsidP="001E6156">
      <w:pPr>
        <w:pStyle w:val="ConsPlusTitle"/>
        <w:widowControl/>
        <w:jc w:val="center"/>
        <w:rPr>
          <w:rFonts w:ascii="Times New Roman" w:hAnsi="Times New Roman" w:cs="Times New Roman"/>
          <w:sz w:val="24"/>
          <w:szCs w:val="24"/>
        </w:rPr>
      </w:pPr>
      <w:r w:rsidRPr="002A5D90">
        <w:rPr>
          <w:rFonts w:ascii="Times New Roman" w:hAnsi="Times New Roman" w:cs="Times New Roman"/>
          <w:sz w:val="24"/>
          <w:szCs w:val="24"/>
        </w:rPr>
        <w:t>учреждений, организаций и должностей, время работы в которых засчитывается в педагогический стаж работников учреждений образования</w:t>
      </w:r>
    </w:p>
    <w:p w:rsidR="008D318E" w:rsidRPr="002A5D90" w:rsidRDefault="008D318E" w:rsidP="002A5D90">
      <w:pPr>
        <w:autoSpaceDE w:val="0"/>
        <w:rPr>
          <w:rFonts w:cs="Calibri"/>
          <w:sz w:val="24"/>
          <w:szCs w:val="24"/>
        </w:rPr>
      </w:pPr>
    </w:p>
    <w:tbl>
      <w:tblPr>
        <w:tblW w:w="0" w:type="auto"/>
        <w:tblInd w:w="70" w:type="dxa"/>
        <w:tblLayout w:type="fixed"/>
        <w:tblCellMar>
          <w:left w:w="70" w:type="dxa"/>
          <w:right w:w="70" w:type="dxa"/>
        </w:tblCellMar>
        <w:tblLook w:val="0000"/>
      </w:tblPr>
      <w:tblGrid>
        <w:gridCol w:w="3544"/>
        <w:gridCol w:w="6027"/>
      </w:tblGrid>
      <w:tr w:rsidR="008D318E" w:rsidRPr="002A5D90">
        <w:trPr>
          <w:trHeight w:val="360"/>
        </w:trPr>
        <w:tc>
          <w:tcPr>
            <w:tcW w:w="3544" w:type="dxa"/>
            <w:tcBorders>
              <w:top w:val="single" w:sz="4" w:space="0" w:color="000000"/>
              <w:left w:val="single" w:sz="4" w:space="0" w:color="000000"/>
              <w:bottom w:val="single" w:sz="4" w:space="0" w:color="000000"/>
            </w:tcBorders>
          </w:tcPr>
          <w:p w:rsidR="008D318E" w:rsidRPr="002A5D90" w:rsidRDefault="008D318E" w:rsidP="002A5D90">
            <w:pPr>
              <w:pStyle w:val="ConsPlusCell"/>
              <w:widowControl/>
              <w:snapToGrid w:val="0"/>
              <w:jc w:val="both"/>
              <w:rPr>
                <w:rFonts w:ascii="Times New Roman" w:hAnsi="Times New Roman" w:cs="Times New Roman"/>
                <w:b/>
                <w:sz w:val="24"/>
                <w:szCs w:val="24"/>
              </w:rPr>
            </w:pPr>
            <w:r w:rsidRPr="002A5D90">
              <w:rPr>
                <w:rFonts w:ascii="Times New Roman" w:hAnsi="Times New Roman" w:cs="Times New Roman"/>
                <w:b/>
                <w:sz w:val="24"/>
                <w:szCs w:val="24"/>
              </w:rPr>
              <w:t xml:space="preserve">Наименование учреждений </w:t>
            </w:r>
            <w:r w:rsidRPr="002A5D90">
              <w:rPr>
                <w:rFonts w:ascii="Times New Roman" w:hAnsi="Times New Roman" w:cs="Times New Roman"/>
                <w:b/>
                <w:sz w:val="24"/>
                <w:szCs w:val="24"/>
              </w:rPr>
              <w:br/>
              <w:t>и организаций</w:t>
            </w:r>
          </w:p>
        </w:tc>
        <w:tc>
          <w:tcPr>
            <w:tcW w:w="6027" w:type="dxa"/>
            <w:tcBorders>
              <w:top w:val="single" w:sz="4" w:space="0" w:color="000000"/>
              <w:left w:val="single" w:sz="4" w:space="0" w:color="000000"/>
              <w:bottom w:val="single" w:sz="4" w:space="0" w:color="000000"/>
              <w:right w:val="single" w:sz="4" w:space="0" w:color="000000"/>
            </w:tcBorders>
          </w:tcPr>
          <w:p w:rsidR="008D318E" w:rsidRPr="002A5D90" w:rsidRDefault="008D318E" w:rsidP="002A5D90">
            <w:pPr>
              <w:pStyle w:val="ConsPlusCell"/>
              <w:widowControl/>
              <w:snapToGrid w:val="0"/>
              <w:jc w:val="both"/>
              <w:rPr>
                <w:rFonts w:ascii="Times New Roman" w:hAnsi="Times New Roman" w:cs="Times New Roman"/>
                <w:b/>
                <w:sz w:val="24"/>
                <w:szCs w:val="24"/>
              </w:rPr>
            </w:pPr>
            <w:r w:rsidRPr="002A5D90">
              <w:rPr>
                <w:rFonts w:ascii="Times New Roman" w:hAnsi="Times New Roman" w:cs="Times New Roman"/>
                <w:b/>
                <w:sz w:val="24"/>
                <w:szCs w:val="24"/>
              </w:rPr>
              <w:t>Наименование должностей</w:t>
            </w:r>
          </w:p>
        </w:tc>
      </w:tr>
      <w:tr w:rsidR="008D318E" w:rsidRPr="002A5D90">
        <w:trPr>
          <w:trHeight w:val="240"/>
        </w:trPr>
        <w:tc>
          <w:tcPr>
            <w:tcW w:w="3544" w:type="dxa"/>
            <w:tcBorders>
              <w:top w:val="single" w:sz="4" w:space="0" w:color="000000"/>
              <w:left w:val="single" w:sz="4" w:space="0" w:color="000000"/>
              <w:bottom w:val="single" w:sz="4" w:space="0" w:color="000000"/>
            </w:tcBorders>
          </w:tcPr>
          <w:p w:rsidR="008D318E" w:rsidRPr="002A5D90" w:rsidRDefault="008D318E" w:rsidP="002A5D90">
            <w:pPr>
              <w:pStyle w:val="ConsPlusCell"/>
              <w:widowControl/>
              <w:snapToGrid w:val="0"/>
              <w:jc w:val="both"/>
              <w:rPr>
                <w:rFonts w:ascii="Times New Roman" w:hAnsi="Times New Roman" w:cs="Times New Roman"/>
                <w:sz w:val="24"/>
                <w:szCs w:val="24"/>
              </w:rPr>
            </w:pPr>
            <w:r w:rsidRPr="002A5D90">
              <w:rPr>
                <w:rFonts w:ascii="Times New Roman" w:hAnsi="Times New Roman" w:cs="Times New Roman"/>
                <w:sz w:val="24"/>
                <w:szCs w:val="24"/>
              </w:rPr>
              <w:t>I</w:t>
            </w:r>
          </w:p>
        </w:tc>
        <w:tc>
          <w:tcPr>
            <w:tcW w:w="6027" w:type="dxa"/>
            <w:tcBorders>
              <w:top w:val="single" w:sz="4" w:space="0" w:color="000000"/>
              <w:left w:val="single" w:sz="4" w:space="0" w:color="000000"/>
              <w:bottom w:val="single" w:sz="4" w:space="0" w:color="000000"/>
              <w:right w:val="single" w:sz="4" w:space="0" w:color="000000"/>
            </w:tcBorders>
          </w:tcPr>
          <w:p w:rsidR="008D318E" w:rsidRPr="002A5D90" w:rsidRDefault="008D318E" w:rsidP="002A5D90">
            <w:pPr>
              <w:pStyle w:val="ConsPlusCell"/>
              <w:widowControl/>
              <w:snapToGrid w:val="0"/>
              <w:jc w:val="both"/>
              <w:rPr>
                <w:rFonts w:ascii="Times New Roman" w:hAnsi="Times New Roman" w:cs="Times New Roman"/>
                <w:sz w:val="24"/>
                <w:szCs w:val="24"/>
              </w:rPr>
            </w:pPr>
            <w:r w:rsidRPr="002A5D90">
              <w:rPr>
                <w:rFonts w:ascii="Times New Roman" w:hAnsi="Times New Roman" w:cs="Times New Roman"/>
                <w:sz w:val="24"/>
                <w:szCs w:val="24"/>
              </w:rPr>
              <w:t>I</w:t>
            </w:r>
          </w:p>
        </w:tc>
      </w:tr>
      <w:tr w:rsidR="008D318E" w:rsidRPr="002A5D90">
        <w:trPr>
          <w:trHeight w:val="2677"/>
        </w:trPr>
        <w:tc>
          <w:tcPr>
            <w:tcW w:w="3544" w:type="dxa"/>
            <w:tcBorders>
              <w:top w:val="single" w:sz="4" w:space="0" w:color="000000"/>
              <w:left w:val="single" w:sz="4" w:space="0" w:color="000000"/>
              <w:bottom w:val="single" w:sz="4" w:space="0" w:color="000000"/>
            </w:tcBorders>
          </w:tcPr>
          <w:p w:rsidR="008D318E" w:rsidRPr="002A5D90" w:rsidRDefault="008D318E" w:rsidP="002A5D90">
            <w:pPr>
              <w:pStyle w:val="ConsPlusCell"/>
              <w:widowControl/>
              <w:snapToGrid w:val="0"/>
              <w:jc w:val="both"/>
              <w:rPr>
                <w:rFonts w:ascii="Times New Roman" w:hAnsi="Times New Roman" w:cs="Times New Roman"/>
                <w:sz w:val="24"/>
                <w:szCs w:val="24"/>
              </w:rPr>
            </w:pPr>
            <w:r w:rsidRPr="002A5D90">
              <w:rPr>
                <w:rFonts w:ascii="Times New Roman" w:hAnsi="Times New Roman" w:cs="Times New Roman"/>
                <w:sz w:val="24"/>
                <w:szCs w:val="24"/>
              </w:rPr>
              <w:t xml:space="preserve">Образовательные учреждения, </w:t>
            </w:r>
            <w:r w:rsidRPr="002A5D90">
              <w:rPr>
                <w:rFonts w:ascii="Times New Roman" w:hAnsi="Times New Roman" w:cs="Times New Roman"/>
                <w:sz w:val="24"/>
                <w:szCs w:val="24"/>
              </w:rPr>
              <w:br/>
              <w:t xml:space="preserve">кроме учреждений высшего </w:t>
            </w:r>
          </w:p>
          <w:p w:rsidR="008D318E" w:rsidRPr="002A5D90" w:rsidRDefault="008D318E" w:rsidP="002A5D90">
            <w:pPr>
              <w:pStyle w:val="ConsPlusCell"/>
              <w:widowControl/>
              <w:jc w:val="both"/>
              <w:rPr>
                <w:rFonts w:ascii="Times New Roman" w:hAnsi="Times New Roman" w:cs="Times New Roman"/>
                <w:sz w:val="24"/>
                <w:szCs w:val="24"/>
              </w:rPr>
            </w:pPr>
            <w:r w:rsidRPr="002A5D90">
              <w:rPr>
                <w:rFonts w:ascii="Times New Roman" w:hAnsi="Times New Roman" w:cs="Times New Roman"/>
                <w:sz w:val="24"/>
                <w:szCs w:val="24"/>
              </w:rPr>
              <w:t xml:space="preserve">и дополнительного </w:t>
            </w:r>
            <w:r w:rsidRPr="002A5D90">
              <w:rPr>
                <w:rFonts w:ascii="Times New Roman" w:hAnsi="Times New Roman" w:cs="Times New Roman"/>
                <w:sz w:val="24"/>
                <w:szCs w:val="24"/>
              </w:rPr>
              <w:br/>
              <w:t>профессионального образования</w:t>
            </w:r>
            <w:r w:rsidRPr="002A5D90">
              <w:rPr>
                <w:rFonts w:ascii="Times New Roman" w:hAnsi="Times New Roman" w:cs="Times New Roman"/>
                <w:sz w:val="24"/>
                <w:szCs w:val="24"/>
              </w:rPr>
              <w:br/>
              <w:t xml:space="preserve">(повышения квалификации </w:t>
            </w:r>
            <w:r w:rsidRPr="002A5D90">
              <w:rPr>
                <w:rFonts w:ascii="Times New Roman" w:hAnsi="Times New Roman" w:cs="Times New Roman"/>
                <w:sz w:val="24"/>
                <w:szCs w:val="24"/>
              </w:rPr>
              <w:br/>
              <w:t xml:space="preserve">специалистов) </w:t>
            </w:r>
            <w:r w:rsidRPr="002A5D90">
              <w:rPr>
                <w:rFonts w:ascii="Times New Roman" w:hAnsi="Times New Roman" w:cs="Times New Roman"/>
                <w:sz w:val="24"/>
                <w:szCs w:val="24"/>
              </w:rPr>
              <w:br/>
            </w:r>
            <w:r w:rsidRPr="002A5D90">
              <w:rPr>
                <w:rFonts w:ascii="Times New Roman" w:hAnsi="Times New Roman" w:cs="Times New Roman"/>
                <w:sz w:val="24"/>
                <w:szCs w:val="24"/>
              </w:rPr>
              <w:br/>
              <w:t xml:space="preserve">Учреждения здравоохранения </w:t>
            </w:r>
            <w:r w:rsidRPr="002A5D90">
              <w:rPr>
                <w:rFonts w:ascii="Times New Roman" w:hAnsi="Times New Roman" w:cs="Times New Roman"/>
                <w:sz w:val="24"/>
                <w:szCs w:val="24"/>
              </w:rPr>
              <w:br/>
              <w:t xml:space="preserve">и социального обеспечения: </w:t>
            </w:r>
            <w:r w:rsidRPr="002A5D90">
              <w:rPr>
                <w:rFonts w:ascii="Times New Roman" w:hAnsi="Times New Roman" w:cs="Times New Roman"/>
                <w:sz w:val="24"/>
                <w:szCs w:val="24"/>
              </w:rPr>
              <w:br/>
            </w:r>
            <w:r w:rsidRPr="002A5D90">
              <w:rPr>
                <w:rFonts w:ascii="Times New Roman" w:hAnsi="Times New Roman" w:cs="Times New Roman"/>
                <w:spacing w:val="-10"/>
                <w:sz w:val="24"/>
                <w:szCs w:val="24"/>
              </w:rPr>
              <w:t>дома ребенка; детские санатории</w:t>
            </w:r>
            <w:r w:rsidRPr="002A5D90">
              <w:rPr>
                <w:rFonts w:ascii="Times New Roman" w:hAnsi="Times New Roman" w:cs="Times New Roman"/>
                <w:sz w:val="24"/>
                <w:szCs w:val="24"/>
              </w:rPr>
              <w:t xml:space="preserve">, клиники, поликлиники, больницы и другое; а также отделения, палаты для детей </w:t>
            </w:r>
          </w:p>
          <w:p w:rsidR="008D318E" w:rsidRPr="002A5D90" w:rsidRDefault="008D318E" w:rsidP="002A5D90">
            <w:pPr>
              <w:pStyle w:val="ConsPlusCell"/>
              <w:widowControl/>
              <w:jc w:val="both"/>
              <w:rPr>
                <w:rFonts w:ascii="Times New Roman" w:hAnsi="Times New Roman" w:cs="Times New Roman"/>
                <w:sz w:val="24"/>
                <w:szCs w:val="24"/>
              </w:rPr>
            </w:pPr>
            <w:r w:rsidRPr="002A5D90">
              <w:rPr>
                <w:rFonts w:ascii="Times New Roman" w:hAnsi="Times New Roman" w:cs="Times New Roman"/>
                <w:sz w:val="24"/>
                <w:szCs w:val="24"/>
              </w:rPr>
              <w:t xml:space="preserve">в учреждениях для взрослых </w:t>
            </w:r>
          </w:p>
        </w:tc>
        <w:tc>
          <w:tcPr>
            <w:tcW w:w="6027" w:type="dxa"/>
            <w:tcBorders>
              <w:top w:val="single" w:sz="4" w:space="0" w:color="000000"/>
              <w:left w:val="single" w:sz="4" w:space="0" w:color="000000"/>
              <w:bottom w:val="single" w:sz="4" w:space="0" w:color="000000"/>
              <w:right w:val="single" w:sz="4" w:space="0" w:color="000000"/>
            </w:tcBorders>
          </w:tcPr>
          <w:p w:rsidR="008D318E" w:rsidRPr="002A5D90" w:rsidRDefault="008D318E" w:rsidP="002A5D90">
            <w:pPr>
              <w:pStyle w:val="ConsPlusCell"/>
              <w:widowControl/>
              <w:snapToGrid w:val="0"/>
              <w:jc w:val="both"/>
              <w:rPr>
                <w:rFonts w:ascii="Times New Roman" w:hAnsi="Times New Roman" w:cs="Times New Roman"/>
                <w:sz w:val="24"/>
                <w:szCs w:val="24"/>
              </w:rPr>
            </w:pPr>
            <w:r w:rsidRPr="002A5D90">
              <w:rPr>
                <w:rFonts w:ascii="Times New Roman" w:hAnsi="Times New Roman" w:cs="Times New Roman"/>
                <w:spacing w:val="-2"/>
                <w:sz w:val="24"/>
                <w:szCs w:val="24"/>
              </w:rPr>
              <w:t>учителя, преподаватели, учителя-дефектологи, учителя</w:t>
            </w:r>
            <w:r w:rsidRPr="002A5D90">
              <w:rPr>
                <w:rFonts w:ascii="Times New Roman" w:hAnsi="Times New Roman" w:cs="Times New Roman"/>
                <w:sz w:val="24"/>
                <w:szCs w:val="24"/>
              </w:rPr>
              <w:t>-логопеды, логопеды, преподаватели-организаторы (основ безопасности жизнедеятельности, допризывной</w:t>
            </w:r>
            <w:r w:rsidRPr="002A5D90">
              <w:rPr>
                <w:rFonts w:ascii="Times New Roman" w:hAnsi="Times New Roman" w:cs="Times New Roman"/>
                <w:sz w:val="24"/>
                <w:szCs w:val="24"/>
              </w:rPr>
              <w:br/>
              <w:t xml:space="preserve">подготовки), руководители физического воспитания, </w:t>
            </w:r>
            <w:r w:rsidRPr="002A5D90">
              <w:rPr>
                <w:rFonts w:ascii="Times New Roman" w:hAnsi="Times New Roman" w:cs="Times New Roman"/>
                <w:spacing w:val="-2"/>
                <w:sz w:val="24"/>
                <w:szCs w:val="24"/>
              </w:rPr>
              <w:t>старшие мастера, мастера производственного обучения</w:t>
            </w:r>
            <w:r w:rsidRPr="002A5D90">
              <w:rPr>
                <w:rFonts w:ascii="Times New Roman" w:hAnsi="Times New Roman" w:cs="Times New Roman"/>
                <w:sz w:val="24"/>
                <w:szCs w:val="24"/>
              </w:rPr>
              <w:t xml:space="preserve"> (в том числе обучения вождению транспортных средств, работе на сельскохозяйственных машинах,</w:t>
            </w:r>
            <w:r w:rsidRPr="002A5D90">
              <w:rPr>
                <w:rFonts w:ascii="Times New Roman" w:hAnsi="Times New Roman" w:cs="Times New Roman"/>
                <w:sz w:val="24"/>
                <w:szCs w:val="24"/>
              </w:rPr>
              <w:br/>
              <w:t>работе на пишущих машинах и другой</w:t>
            </w:r>
            <w:r w:rsidRPr="002A5D90">
              <w:rPr>
                <w:rFonts w:ascii="Times New Roman" w:hAnsi="Times New Roman" w:cs="Times New Roman"/>
                <w:sz w:val="24"/>
                <w:szCs w:val="24"/>
              </w:rPr>
              <w:br/>
              <w:t xml:space="preserve">организационной технике), старшие методисты, </w:t>
            </w:r>
            <w:r w:rsidRPr="002A5D90">
              <w:rPr>
                <w:rFonts w:ascii="Times New Roman" w:hAnsi="Times New Roman" w:cs="Times New Roman"/>
                <w:spacing w:val="-10"/>
                <w:sz w:val="24"/>
                <w:szCs w:val="24"/>
              </w:rPr>
              <w:t>методисты, старшие инструкторы-методисты, инструкторы-</w:t>
            </w:r>
            <w:r w:rsidRPr="002A5D90">
              <w:rPr>
                <w:rFonts w:ascii="Times New Roman" w:hAnsi="Times New Roman" w:cs="Times New Roman"/>
                <w:sz w:val="24"/>
                <w:szCs w:val="24"/>
              </w:rPr>
              <w:t xml:space="preserve"> методисты (в том числе по физической культуре </w:t>
            </w:r>
            <w:r w:rsidRPr="002A5D90">
              <w:rPr>
                <w:rFonts w:ascii="Times New Roman" w:hAnsi="Times New Roman" w:cs="Times New Roman"/>
                <w:sz w:val="24"/>
                <w:szCs w:val="24"/>
              </w:rPr>
              <w:br/>
              <w:t xml:space="preserve">и спорту, туризму), концертмейстеры, музыкальные руководители, старшие воспитатели, воспитатели, </w:t>
            </w:r>
            <w:r w:rsidRPr="002A5D90">
              <w:rPr>
                <w:rFonts w:ascii="Times New Roman" w:hAnsi="Times New Roman" w:cs="Times New Roman"/>
                <w:spacing w:val="-2"/>
                <w:sz w:val="24"/>
                <w:szCs w:val="24"/>
              </w:rPr>
              <w:t>классные воспитатели, социальные педагоги, педагоги</w:t>
            </w:r>
            <w:r w:rsidRPr="002A5D90">
              <w:rPr>
                <w:rFonts w:ascii="Times New Roman" w:hAnsi="Times New Roman" w:cs="Times New Roman"/>
                <w:sz w:val="24"/>
                <w:szCs w:val="24"/>
              </w:rPr>
              <w:t xml:space="preserve">- </w:t>
            </w:r>
            <w:r w:rsidRPr="002A5D90">
              <w:rPr>
                <w:rFonts w:ascii="Times New Roman" w:hAnsi="Times New Roman" w:cs="Times New Roman"/>
                <w:spacing w:val="-14"/>
                <w:sz w:val="24"/>
                <w:szCs w:val="24"/>
              </w:rPr>
              <w:t>психологи, педагоги-организаторы, педагоги дополнительного</w:t>
            </w:r>
            <w:r w:rsidRPr="002A5D90">
              <w:rPr>
                <w:rFonts w:ascii="Times New Roman" w:hAnsi="Times New Roman" w:cs="Times New Roman"/>
                <w:sz w:val="24"/>
                <w:szCs w:val="24"/>
              </w:rPr>
              <w:t xml:space="preserve"> образования, старшие тренеры-преподаватели,</w:t>
            </w:r>
            <w:r w:rsidRPr="002A5D90">
              <w:rPr>
                <w:rFonts w:ascii="Times New Roman" w:hAnsi="Times New Roman" w:cs="Times New Roman"/>
                <w:sz w:val="24"/>
                <w:szCs w:val="24"/>
              </w:rPr>
              <w:br/>
            </w:r>
            <w:r w:rsidRPr="002A5D90">
              <w:rPr>
                <w:rFonts w:ascii="Times New Roman" w:hAnsi="Times New Roman" w:cs="Times New Roman"/>
                <w:spacing w:val="-12"/>
                <w:sz w:val="24"/>
                <w:szCs w:val="24"/>
              </w:rPr>
              <w:t xml:space="preserve">тренеры-преподаватели, старшие вожатые (пионервожатые), </w:t>
            </w:r>
            <w:r w:rsidRPr="002A5D90">
              <w:rPr>
                <w:rFonts w:ascii="Times New Roman" w:hAnsi="Times New Roman" w:cs="Times New Roman"/>
                <w:sz w:val="24"/>
                <w:szCs w:val="24"/>
              </w:rPr>
              <w:t>инструкторы по физкультуре, инструкторы по труду,</w:t>
            </w:r>
            <w:r w:rsidRPr="002A5D90">
              <w:rPr>
                <w:rFonts w:ascii="Times New Roman" w:hAnsi="Times New Roman" w:cs="Times New Roman"/>
                <w:sz w:val="24"/>
                <w:szCs w:val="24"/>
              </w:rPr>
              <w:br/>
              <w:t>директора (начальники, заведующие), заместители директоров (начальников, заведующих) по учебной,</w:t>
            </w:r>
            <w:r w:rsidRPr="002A5D90">
              <w:rPr>
                <w:rFonts w:ascii="Times New Roman" w:hAnsi="Times New Roman" w:cs="Times New Roman"/>
                <w:sz w:val="24"/>
                <w:szCs w:val="24"/>
              </w:rPr>
              <w:br/>
              <w:t xml:space="preserve">учебно-воспитательной, учебно-производственной, воспитательной, культурно-воспитательной работе, </w:t>
            </w:r>
            <w:r w:rsidRPr="002A5D90">
              <w:rPr>
                <w:rFonts w:ascii="Times New Roman" w:hAnsi="Times New Roman" w:cs="Times New Roman"/>
                <w:sz w:val="24"/>
                <w:szCs w:val="24"/>
              </w:rPr>
              <w:br/>
              <w:t>по производственному обучению (работе), по</w:t>
            </w:r>
            <w:r w:rsidRPr="002A5D90">
              <w:rPr>
                <w:rFonts w:ascii="Times New Roman" w:hAnsi="Times New Roman" w:cs="Times New Roman"/>
                <w:sz w:val="24"/>
                <w:szCs w:val="24"/>
              </w:rPr>
              <w:br/>
              <w:t xml:space="preserve">иностранному языку, по учебно-летной подготовке, </w:t>
            </w:r>
            <w:r w:rsidRPr="002A5D90">
              <w:rPr>
                <w:rFonts w:ascii="Times New Roman" w:hAnsi="Times New Roman" w:cs="Times New Roman"/>
                <w:sz w:val="24"/>
                <w:szCs w:val="24"/>
              </w:rPr>
              <w:br/>
              <w:t xml:space="preserve">по общеобразовательной подготовке, по режиму, </w:t>
            </w:r>
            <w:r w:rsidRPr="002A5D90">
              <w:rPr>
                <w:rFonts w:ascii="Times New Roman" w:hAnsi="Times New Roman" w:cs="Times New Roman"/>
                <w:spacing w:val="-6"/>
                <w:sz w:val="24"/>
                <w:szCs w:val="24"/>
              </w:rPr>
              <w:t>заведующие учебной частью, заведующие (начальники</w:t>
            </w:r>
            <w:r w:rsidRPr="002A5D90">
              <w:rPr>
                <w:rFonts w:ascii="Times New Roman" w:hAnsi="Times New Roman" w:cs="Times New Roman"/>
                <w:sz w:val="24"/>
                <w:szCs w:val="24"/>
              </w:rPr>
              <w:t xml:space="preserve">): практикой, учебно-консультационными пунктами, </w:t>
            </w:r>
            <w:r w:rsidRPr="002A5D90">
              <w:rPr>
                <w:rFonts w:ascii="Times New Roman" w:hAnsi="Times New Roman" w:cs="Times New Roman"/>
                <w:spacing w:val="-6"/>
                <w:sz w:val="24"/>
                <w:szCs w:val="24"/>
              </w:rPr>
              <w:t>логопедическими пунктами, интернатами, отделениями</w:t>
            </w:r>
            <w:r w:rsidRPr="002A5D90">
              <w:rPr>
                <w:rFonts w:ascii="Times New Roman" w:hAnsi="Times New Roman" w:cs="Times New Roman"/>
                <w:sz w:val="24"/>
                <w:szCs w:val="24"/>
              </w:rPr>
              <w:t xml:space="preserve">, отделами, лабораториями, кабинетами, секциями, филиалами, курсами и другими структурными подразделениями, деятельность которых связана </w:t>
            </w:r>
            <w:r w:rsidRPr="002A5D90">
              <w:rPr>
                <w:rFonts w:ascii="Times New Roman" w:hAnsi="Times New Roman" w:cs="Times New Roman"/>
                <w:sz w:val="24"/>
                <w:szCs w:val="24"/>
              </w:rPr>
              <w:br/>
              <w:t>с образовательным (воспитательным) процессом,</w:t>
            </w:r>
            <w:r w:rsidRPr="002A5D90">
              <w:rPr>
                <w:rFonts w:ascii="Times New Roman" w:hAnsi="Times New Roman" w:cs="Times New Roman"/>
                <w:sz w:val="24"/>
                <w:szCs w:val="24"/>
              </w:rPr>
              <w:br/>
              <w:t>методическим обеспечением; старшие дежурные</w:t>
            </w:r>
            <w:r w:rsidRPr="002A5D90">
              <w:rPr>
                <w:rFonts w:ascii="Times New Roman" w:hAnsi="Times New Roman" w:cs="Times New Roman"/>
                <w:sz w:val="24"/>
                <w:szCs w:val="24"/>
              </w:rPr>
              <w:br/>
              <w:t xml:space="preserve">по режиму, дежурные по режиму, аккомпаниаторы, культорганизаторы, экскурсоводы </w:t>
            </w:r>
          </w:p>
        </w:tc>
      </w:tr>
      <w:tr w:rsidR="008D318E" w:rsidRPr="002A5D90">
        <w:trPr>
          <w:trHeight w:val="240"/>
        </w:trPr>
        <w:tc>
          <w:tcPr>
            <w:tcW w:w="3544" w:type="dxa"/>
            <w:tcBorders>
              <w:top w:val="single" w:sz="4" w:space="0" w:color="000000"/>
              <w:left w:val="single" w:sz="4" w:space="0" w:color="000000"/>
              <w:bottom w:val="single" w:sz="4" w:space="0" w:color="000000"/>
            </w:tcBorders>
          </w:tcPr>
          <w:p w:rsidR="008D318E" w:rsidRPr="002A5D90" w:rsidRDefault="008D318E" w:rsidP="002A5D90">
            <w:pPr>
              <w:pStyle w:val="ConsPlusCell"/>
              <w:widowControl/>
              <w:snapToGrid w:val="0"/>
              <w:spacing w:line="228" w:lineRule="auto"/>
              <w:jc w:val="both"/>
              <w:rPr>
                <w:rFonts w:ascii="Times New Roman" w:hAnsi="Times New Roman" w:cs="Times New Roman"/>
                <w:sz w:val="24"/>
                <w:szCs w:val="24"/>
              </w:rPr>
            </w:pPr>
            <w:r w:rsidRPr="002A5D90">
              <w:rPr>
                <w:rFonts w:ascii="Times New Roman" w:hAnsi="Times New Roman" w:cs="Times New Roman"/>
                <w:sz w:val="24"/>
                <w:szCs w:val="24"/>
              </w:rPr>
              <w:t>II</w:t>
            </w:r>
          </w:p>
        </w:tc>
        <w:tc>
          <w:tcPr>
            <w:tcW w:w="6027" w:type="dxa"/>
            <w:tcBorders>
              <w:top w:val="single" w:sz="4" w:space="0" w:color="000000"/>
              <w:left w:val="single" w:sz="4" w:space="0" w:color="000000"/>
              <w:bottom w:val="single" w:sz="4" w:space="0" w:color="000000"/>
              <w:right w:val="single" w:sz="4" w:space="0" w:color="000000"/>
            </w:tcBorders>
          </w:tcPr>
          <w:p w:rsidR="008D318E" w:rsidRPr="002A5D90" w:rsidRDefault="008D318E" w:rsidP="002A5D90">
            <w:pPr>
              <w:pStyle w:val="ConsPlusCell"/>
              <w:widowControl/>
              <w:snapToGrid w:val="0"/>
              <w:jc w:val="both"/>
              <w:rPr>
                <w:rFonts w:ascii="Times New Roman" w:hAnsi="Times New Roman" w:cs="Times New Roman"/>
                <w:sz w:val="24"/>
                <w:szCs w:val="24"/>
              </w:rPr>
            </w:pPr>
            <w:r w:rsidRPr="002A5D90">
              <w:rPr>
                <w:rFonts w:ascii="Times New Roman" w:hAnsi="Times New Roman" w:cs="Times New Roman"/>
                <w:sz w:val="24"/>
                <w:szCs w:val="24"/>
              </w:rPr>
              <w:t>II</w:t>
            </w:r>
          </w:p>
        </w:tc>
      </w:tr>
      <w:tr w:rsidR="008D318E" w:rsidRPr="002A5D90">
        <w:trPr>
          <w:trHeight w:val="480"/>
        </w:trPr>
        <w:tc>
          <w:tcPr>
            <w:tcW w:w="3544" w:type="dxa"/>
            <w:tcBorders>
              <w:top w:val="single" w:sz="4" w:space="0" w:color="000000"/>
              <w:left w:val="single" w:sz="4" w:space="0" w:color="000000"/>
              <w:bottom w:val="single" w:sz="4" w:space="0" w:color="000000"/>
            </w:tcBorders>
          </w:tcPr>
          <w:p w:rsidR="008D318E" w:rsidRPr="002A5D90" w:rsidRDefault="008D318E" w:rsidP="002A5D90">
            <w:pPr>
              <w:pStyle w:val="ConsPlusCell"/>
              <w:widowControl/>
              <w:snapToGrid w:val="0"/>
              <w:spacing w:line="228" w:lineRule="auto"/>
              <w:jc w:val="both"/>
              <w:rPr>
                <w:rFonts w:ascii="Times New Roman" w:hAnsi="Times New Roman" w:cs="Times New Roman"/>
                <w:sz w:val="24"/>
                <w:szCs w:val="24"/>
              </w:rPr>
            </w:pPr>
            <w:r w:rsidRPr="002A5D90">
              <w:rPr>
                <w:rFonts w:ascii="Times New Roman" w:hAnsi="Times New Roman" w:cs="Times New Roman"/>
                <w:sz w:val="24"/>
                <w:szCs w:val="24"/>
              </w:rPr>
              <w:t xml:space="preserve">Образовательные учреждения </w:t>
            </w:r>
            <w:r w:rsidRPr="002A5D90">
              <w:rPr>
                <w:rFonts w:ascii="Times New Roman" w:hAnsi="Times New Roman" w:cs="Times New Roman"/>
                <w:sz w:val="24"/>
                <w:szCs w:val="24"/>
              </w:rPr>
              <w:br/>
              <w:t xml:space="preserve">высшего профессионального </w:t>
            </w:r>
            <w:r w:rsidRPr="002A5D90">
              <w:rPr>
                <w:rFonts w:ascii="Times New Roman" w:hAnsi="Times New Roman" w:cs="Times New Roman"/>
                <w:sz w:val="24"/>
                <w:szCs w:val="24"/>
              </w:rPr>
              <w:br/>
              <w:t xml:space="preserve">образования </w:t>
            </w:r>
          </w:p>
        </w:tc>
        <w:tc>
          <w:tcPr>
            <w:tcW w:w="6027" w:type="dxa"/>
            <w:tcBorders>
              <w:top w:val="single" w:sz="4" w:space="0" w:color="000000"/>
              <w:left w:val="single" w:sz="4" w:space="0" w:color="000000"/>
              <w:bottom w:val="single" w:sz="4" w:space="0" w:color="000000"/>
              <w:right w:val="single" w:sz="4" w:space="0" w:color="000000"/>
            </w:tcBorders>
          </w:tcPr>
          <w:p w:rsidR="008D318E" w:rsidRPr="002A5D90" w:rsidRDefault="008D318E" w:rsidP="002A5D90">
            <w:pPr>
              <w:pStyle w:val="ConsPlusCell"/>
              <w:widowControl/>
              <w:snapToGrid w:val="0"/>
              <w:jc w:val="both"/>
              <w:rPr>
                <w:rFonts w:ascii="Times New Roman" w:hAnsi="Times New Roman" w:cs="Times New Roman"/>
                <w:sz w:val="24"/>
                <w:szCs w:val="24"/>
              </w:rPr>
            </w:pPr>
            <w:r w:rsidRPr="002A5D90">
              <w:rPr>
                <w:rFonts w:ascii="Times New Roman" w:hAnsi="Times New Roman" w:cs="Times New Roman"/>
                <w:spacing w:val="-10"/>
                <w:sz w:val="24"/>
                <w:szCs w:val="24"/>
              </w:rPr>
              <w:t>профессорско-преподавательский состав, концертмейстеры</w:t>
            </w:r>
            <w:r w:rsidRPr="002A5D90">
              <w:rPr>
                <w:rFonts w:ascii="Times New Roman" w:hAnsi="Times New Roman" w:cs="Times New Roman"/>
                <w:sz w:val="24"/>
                <w:szCs w:val="24"/>
              </w:rPr>
              <w:t xml:space="preserve">, аккомпаниаторы </w:t>
            </w:r>
          </w:p>
        </w:tc>
      </w:tr>
      <w:tr w:rsidR="008D318E" w:rsidRPr="002A5D90">
        <w:trPr>
          <w:trHeight w:val="240"/>
        </w:trPr>
        <w:tc>
          <w:tcPr>
            <w:tcW w:w="3544" w:type="dxa"/>
            <w:tcBorders>
              <w:top w:val="single" w:sz="4" w:space="0" w:color="000000"/>
              <w:left w:val="single" w:sz="4" w:space="0" w:color="000000"/>
              <w:bottom w:val="single" w:sz="4" w:space="0" w:color="000000"/>
            </w:tcBorders>
          </w:tcPr>
          <w:p w:rsidR="008D318E" w:rsidRPr="002A5D90" w:rsidRDefault="008D318E" w:rsidP="002A5D90">
            <w:pPr>
              <w:pStyle w:val="ConsPlusCell"/>
              <w:widowControl/>
              <w:snapToGrid w:val="0"/>
              <w:spacing w:line="228" w:lineRule="auto"/>
              <w:jc w:val="both"/>
              <w:rPr>
                <w:rFonts w:ascii="Times New Roman" w:hAnsi="Times New Roman" w:cs="Times New Roman"/>
                <w:sz w:val="24"/>
                <w:szCs w:val="24"/>
              </w:rPr>
            </w:pPr>
            <w:r w:rsidRPr="002A5D90">
              <w:rPr>
                <w:rFonts w:ascii="Times New Roman" w:hAnsi="Times New Roman" w:cs="Times New Roman"/>
                <w:sz w:val="24"/>
                <w:szCs w:val="24"/>
              </w:rPr>
              <w:t>III</w:t>
            </w:r>
          </w:p>
        </w:tc>
        <w:tc>
          <w:tcPr>
            <w:tcW w:w="6027" w:type="dxa"/>
            <w:tcBorders>
              <w:top w:val="single" w:sz="4" w:space="0" w:color="000000"/>
              <w:left w:val="single" w:sz="4" w:space="0" w:color="000000"/>
              <w:bottom w:val="single" w:sz="4" w:space="0" w:color="000000"/>
              <w:right w:val="single" w:sz="4" w:space="0" w:color="000000"/>
            </w:tcBorders>
          </w:tcPr>
          <w:p w:rsidR="008D318E" w:rsidRPr="002A5D90" w:rsidRDefault="008D318E" w:rsidP="002A5D90">
            <w:pPr>
              <w:pStyle w:val="ConsPlusCell"/>
              <w:widowControl/>
              <w:snapToGrid w:val="0"/>
              <w:jc w:val="both"/>
              <w:rPr>
                <w:rFonts w:ascii="Times New Roman" w:hAnsi="Times New Roman" w:cs="Times New Roman"/>
                <w:sz w:val="24"/>
                <w:szCs w:val="24"/>
              </w:rPr>
            </w:pPr>
            <w:r w:rsidRPr="002A5D90">
              <w:rPr>
                <w:rFonts w:ascii="Times New Roman" w:hAnsi="Times New Roman" w:cs="Times New Roman"/>
                <w:sz w:val="24"/>
                <w:szCs w:val="24"/>
              </w:rPr>
              <w:t>III</w:t>
            </w:r>
          </w:p>
        </w:tc>
      </w:tr>
      <w:tr w:rsidR="008D318E" w:rsidRPr="002A5D90">
        <w:trPr>
          <w:trHeight w:val="480"/>
        </w:trPr>
        <w:tc>
          <w:tcPr>
            <w:tcW w:w="3544" w:type="dxa"/>
            <w:tcBorders>
              <w:top w:val="single" w:sz="4" w:space="0" w:color="000000"/>
              <w:left w:val="single" w:sz="4" w:space="0" w:color="000000"/>
              <w:bottom w:val="single" w:sz="4" w:space="0" w:color="000000"/>
            </w:tcBorders>
          </w:tcPr>
          <w:p w:rsidR="008D318E" w:rsidRPr="002A5D90" w:rsidRDefault="008D318E" w:rsidP="002A5D90">
            <w:pPr>
              <w:pStyle w:val="ConsPlusCell"/>
              <w:widowControl/>
              <w:snapToGrid w:val="0"/>
              <w:spacing w:line="228" w:lineRule="auto"/>
              <w:jc w:val="both"/>
              <w:rPr>
                <w:rFonts w:ascii="Times New Roman" w:hAnsi="Times New Roman" w:cs="Times New Roman"/>
                <w:sz w:val="24"/>
                <w:szCs w:val="24"/>
              </w:rPr>
            </w:pPr>
            <w:r w:rsidRPr="002A5D90">
              <w:rPr>
                <w:rFonts w:ascii="Times New Roman" w:hAnsi="Times New Roman" w:cs="Times New Roman"/>
                <w:sz w:val="24"/>
                <w:szCs w:val="24"/>
              </w:rPr>
              <w:t xml:space="preserve">Высшие и средние военные </w:t>
            </w:r>
            <w:r w:rsidRPr="002A5D90">
              <w:rPr>
                <w:rFonts w:ascii="Times New Roman" w:hAnsi="Times New Roman" w:cs="Times New Roman"/>
                <w:sz w:val="24"/>
                <w:szCs w:val="24"/>
              </w:rPr>
              <w:br/>
              <w:t xml:space="preserve">образовательные учреждения </w:t>
            </w:r>
          </w:p>
        </w:tc>
        <w:tc>
          <w:tcPr>
            <w:tcW w:w="6027" w:type="dxa"/>
            <w:tcBorders>
              <w:top w:val="single" w:sz="4" w:space="0" w:color="000000"/>
              <w:left w:val="single" w:sz="4" w:space="0" w:color="000000"/>
              <w:bottom w:val="single" w:sz="4" w:space="0" w:color="000000"/>
              <w:right w:val="single" w:sz="4" w:space="0" w:color="000000"/>
            </w:tcBorders>
          </w:tcPr>
          <w:p w:rsidR="008D318E" w:rsidRPr="002A5D90" w:rsidRDefault="008D318E" w:rsidP="002A5D90">
            <w:pPr>
              <w:pStyle w:val="ConsPlusCell"/>
              <w:widowControl/>
              <w:snapToGrid w:val="0"/>
              <w:jc w:val="both"/>
              <w:rPr>
                <w:rFonts w:ascii="Times New Roman" w:hAnsi="Times New Roman" w:cs="Times New Roman"/>
                <w:sz w:val="24"/>
                <w:szCs w:val="24"/>
              </w:rPr>
            </w:pPr>
            <w:r w:rsidRPr="002A5D90">
              <w:rPr>
                <w:rFonts w:ascii="Times New Roman" w:hAnsi="Times New Roman" w:cs="Times New Roman"/>
                <w:sz w:val="24"/>
                <w:szCs w:val="24"/>
              </w:rPr>
              <w:t xml:space="preserve">работа (служба) на профессорско-преподавательских </w:t>
            </w:r>
            <w:r w:rsidRPr="002A5D90">
              <w:rPr>
                <w:rFonts w:ascii="Times New Roman" w:hAnsi="Times New Roman" w:cs="Times New Roman"/>
                <w:sz w:val="24"/>
                <w:szCs w:val="24"/>
              </w:rPr>
              <w:br/>
              <w:t xml:space="preserve">и преподавательских должностях </w:t>
            </w:r>
          </w:p>
        </w:tc>
      </w:tr>
      <w:tr w:rsidR="008D318E" w:rsidRPr="002A5D90">
        <w:trPr>
          <w:trHeight w:val="240"/>
        </w:trPr>
        <w:tc>
          <w:tcPr>
            <w:tcW w:w="3544" w:type="dxa"/>
            <w:tcBorders>
              <w:top w:val="single" w:sz="4" w:space="0" w:color="000000"/>
              <w:left w:val="single" w:sz="4" w:space="0" w:color="000000"/>
              <w:bottom w:val="single" w:sz="4" w:space="0" w:color="000000"/>
            </w:tcBorders>
          </w:tcPr>
          <w:p w:rsidR="008D318E" w:rsidRPr="002A5D90" w:rsidRDefault="008D318E" w:rsidP="002A5D90">
            <w:pPr>
              <w:pStyle w:val="ConsPlusCell"/>
              <w:widowControl/>
              <w:snapToGrid w:val="0"/>
              <w:spacing w:line="228" w:lineRule="auto"/>
              <w:jc w:val="both"/>
              <w:rPr>
                <w:rFonts w:ascii="Times New Roman" w:hAnsi="Times New Roman" w:cs="Times New Roman"/>
                <w:sz w:val="24"/>
                <w:szCs w:val="24"/>
              </w:rPr>
            </w:pPr>
            <w:r w:rsidRPr="002A5D90">
              <w:rPr>
                <w:rFonts w:ascii="Times New Roman" w:hAnsi="Times New Roman" w:cs="Times New Roman"/>
                <w:sz w:val="24"/>
                <w:szCs w:val="24"/>
              </w:rPr>
              <w:t>IV</w:t>
            </w:r>
          </w:p>
        </w:tc>
        <w:tc>
          <w:tcPr>
            <w:tcW w:w="6027" w:type="dxa"/>
            <w:tcBorders>
              <w:top w:val="single" w:sz="4" w:space="0" w:color="000000"/>
              <w:left w:val="single" w:sz="4" w:space="0" w:color="000000"/>
              <w:bottom w:val="single" w:sz="4" w:space="0" w:color="000000"/>
              <w:right w:val="single" w:sz="4" w:space="0" w:color="000000"/>
            </w:tcBorders>
          </w:tcPr>
          <w:p w:rsidR="008D318E" w:rsidRPr="002A5D90" w:rsidRDefault="008D318E" w:rsidP="002A5D90">
            <w:pPr>
              <w:pStyle w:val="ConsPlusCell"/>
              <w:widowControl/>
              <w:snapToGrid w:val="0"/>
              <w:jc w:val="both"/>
              <w:rPr>
                <w:rFonts w:ascii="Times New Roman" w:hAnsi="Times New Roman" w:cs="Times New Roman"/>
                <w:sz w:val="24"/>
                <w:szCs w:val="24"/>
              </w:rPr>
            </w:pPr>
            <w:r w:rsidRPr="002A5D90">
              <w:rPr>
                <w:rFonts w:ascii="Times New Roman" w:hAnsi="Times New Roman" w:cs="Times New Roman"/>
                <w:sz w:val="24"/>
                <w:szCs w:val="24"/>
              </w:rPr>
              <w:t>IV</w:t>
            </w:r>
          </w:p>
        </w:tc>
      </w:tr>
      <w:tr w:rsidR="008D318E" w:rsidRPr="002A5D90">
        <w:trPr>
          <w:trHeight w:val="1320"/>
        </w:trPr>
        <w:tc>
          <w:tcPr>
            <w:tcW w:w="3544" w:type="dxa"/>
            <w:tcBorders>
              <w:top w:val="single" w:sz="4" w:space="0" w:color="000000"/>
              <w:left w:val="single" w:sz="4" w:space="0" w:color="000000"/>
              <w:bottom w:val="single" w:sz="4" w:space="0" w:color="000000"/>
            </w:tcBorders>
          </w:tcPr>
          <w:p w:rsidR="008D318E" w:rsidRPr="002A5D90" w:rsidRDefault="008D318E" w:rsidP="002A5D90">
            <w:pPr>
              <w:pStyle w:val="ConsPlusCell"/>
              <w:widowControl/>
              <w:snapToGrid w:val="0"/>
              <w:spacing w:line="228" w:lineRule="auto"/>
              <w:jc w:val="both"/>
              <w:rPr>
                <w:rFonts w:ascii="Times New Roman" w:hAnsi="Times New Roman" w:cs="Times New Roman"/>
                <w:sz w:val="24"/>
                <w:szCs w:val="24"/>
              </w:rPr>
            </w:pPr>
            <w:r w:rsidRPr="002A5D90">
              <w:rPr>
                <w:rFonts w:ascii="Times New Roman" w:hAnsi="Times New Roman" w:cs="Times New Roman"/>
                <w:sz w:val="24"/>
                <w:szCs w:val="24"/>
              </w:rPr>
              <w:t xml:space="preserve">Образовательные учреждения </w:t>
            </w:r>
            <w:r w:rsidRPr="002A5D90">
              <w:rPr>
                <w:rFonts w:ascii="Times New Roman" w:hAnsi="Times New Roman" w:cs="Times New Roman"/>
                <w:sz w:val="24"/>
                <w:szCs w:val="24"/>
              </w:rPr>
              <w:br/>
              <w:t xml:space="preserve">дополнительного </w:t>
            </w:r>
            <w:r w:rsidRPr="002A5D90">
              <w:rPr>
                <w:rFonts w:ascii="Times New Roman" w:hAnsi="Times New Roman" w:cs="Times New Roman"/>
                <w:sz w:val="24"/>
                <w:szCs w:val="24"/>
              </w:rPr>
              <w:br/>
              <w:t>профессионального образования</w:t>
            </w:r>
            <w:r w:rsidRPr="002A5D90">
              <w:rPr>
                <w:rFonts w:ascii="Times New Roman" w:hAnsi="Times New Roman" w:cs="Times New Roman"/>
                <w:sz w:val="24"/>
                <w:szCs w:val="24"/>
              </w:rPr>
              <w:br/>
              <w:t xml:space="preserve">(повышения квалификации </w:t>
            </w:r>
            <w:r w:rsidRPr="002A5D90">
              <w:rPr>
                <w:rFonts w:ascii="Times New Roman" w:hAnsi="Times New Roman" w:cs="Times New Roman"/>
                <w:sz w:val="24"/>
                <w:szCs w:val="24"/>
              </w:rPr>
              <w:br/>
              <w:t xml:space="preserve">специалистов), методические </w:t>
            </w:r>
            <w:r w:rsidRPr="002A5D90">
              <w:rPr>
                <w:rFonts w:ascii="Times New Roman" w:hAnsi="Times New Roman" w:cs="Times New Roman"/>
                <w:sz w:val="24"/>
                <w:szCs w:val="24"/>
              </w:rPr>
              <w:br/>
              <w:t xml:space="preserve">(учебно-методические) </w:t>
            </w:r>
            <w:r w:rsidRPr="002A5D90">
              <w:rPr>
                <w:rFonts w:ascii="Times New Roman" w:hAnsi="Times New Roman" w:cs="Times New Roman"/>
                <w:sz w:val="24"/>
                <w:szCs w:val="24"/>
              </w:rPr>
              <w:br/>
              <w:t xml:space="preserve">учреждения всех наименований </w:t>
            </w:r>
            <w:r w:rsidRPr="002A5D90">
              <w:rPr>
                <w:rFonts w:ascii="Times New Roman" w:hAnsi="Times New Roman" w:cs="Times New Roman"/>
                <w:sz w:val="24"/>
                <w:szCs w:val="24"/>
              </w:rPr>
              <w:br/>
              <w:t xml:space="preserve">(независимо от ведомственной </w:t>
            </w:r>
            <w:r w:rsidRPr="002A5D90">
              <w:rPr>
                <w:rFonts w:ascii="Times New Roman" w:hAnsi="Times New Roman" w:cs="Times New Roman"/>
                <w:sz w:val="24"/>
                <w:szCs w:val="24"/>
              </w:rPr>
              <w:br/>
              <w:t xml:space="preserve">подчиненности) </w:t>
            </w:r>
          </w:p>
        </w:tc>
        <w:tc>
          <w:tcPr>
            <w:tcW w:w="6027" w:type="dxa"/>
            <w:tcBorders>
              <w:top w:val="single" w:sz="4" w:space="0" w:color="000000"/>
              <w:left w:val="single" w:sz="4" w:space="0" w:color="000000"/>
              <w:bottom w:val="single" w:sz="4" w:space="0" w:color="000000"/>
              <w:right w:val="single" w:sz="4" w:space="0" w:color="000000"/>
            </w:tcBorders>
          </w:tcPr>
          <w:p w:rsidR="008D318E" w:rsidRPr="002A5D90" w:rsidRDefault="008D318E" w:rsidP="002A5D90">
            <w:pPr>
              <w:pStyle w:val="ConsPlusCell"/>
              <w:widowControl/>
              <w:snapToGrid w:val="0"/>
              <w:jc w:val="both"/>
              <w:rPr>
                <w:rFonts w:ascii="Times New Roman" w:hAnsi="Times New Roman" w:cs="Times New Roman"/>
                <w:sz w:val="24"/>
                <w:szCs w:val="24"/>
              </w:rPr>
            </w:pPr>
            <w:r w:rsidRPr="002A5D90">
              <w:rPr>
                <w:rFonts w:ascii="Times New Roman" w:hAnsi="Times New Roman" w:cs="Times New Roman"/>
                <w:sz w:val="24"/>
                <w:szCs w:val="24"/>
              </w:rPr>
              <w:t>профессорско-преподавательский состав; старшие методисты, методисты; директора (заведующие), ректоры; заместители директора (заведующего), проректоры; заведующие: секторами, кабинетами,</w:t>
            </w:r>
            <w:r w:rsidRPr="002A5D90">
              <w:rPr>
                <w:rFonts w:ascii="Times New Roman" w:hAnsi="Times New Roman" w:cs="Times New Roman"/>
                <w:sz w:val="24"/>
                <w:szCs w:val="24"/>
              </w:rPr>
              <w:br/>
              <w:t xml:space="preserve">лабораториями, отделами; научные сотрудники, деятельность которых связана с образовательным процессом, методическим обеспечением </w:t>
            </w:r>
          </w:p>
        </w:tc>
      </w:tr>
      <w:tr w:rsidR="008D318E" w:rsidRPr="002A5D90">
        <w:trPr>
          <w:trHeight w:val="240"/>
        </w:trPr>
        <w:tc>
          <w:tcPr>
            <w:tcW w:w="3544" w:type="dxa"/>
            <w:tcBorders>
              <w:top w:val="single" w:sz="4" w:space="0" w:color="000000"/>
              <w:left w:val="single" w:sz="4" w:space="0" w:color="000000"/>
              <w:bottom w:val="single" w:sz="4" w:space="0" w:color="000000"/>
            </w:tcBorders>
          </w:tcPr>
          <w:p w:rsidR="008D318E" w:rsidRPr="002A5D90" w:rsidRDefault="008D318E" w:rsidP="002A5D90">
            <w:pPr>
              <w:pStyle w:val="ConsPlusCell"/>
              <w:widowControl/>
              <w:snapToGrid w:val="0"/>
              <w:spacing w:line="228" w:lineRule="auto"/>
              <w:jc w:val="both"/>
              <w:rPr>
                <w:rFonts w:ascii="Times New Roman" w:hAnsi="Times New Roman" w:cs="Times New Roman"/>
                <w:sz w:val="24"/>
                <w:szCs w:val="24"/>
              </w:rPr>
            </w:pPr>
            <w:r w:rsidRPr="002A5D90">
              <w:rPr>
                <w:rFonts w:ascii="Times New Roman" w:hAnsi="Times New Roman" w:cs="Times New Roman"/>
                <w:sz w:val="24"/>
                <w:szCs w:val="24"/>
              </w:rPr>
              <w:t>V</w:t>
            </w:r>
          </w:p>
        </w:tc>
        <w:tc>
          <w:tcPr>
            <w:tcW w:w="6027" w:type="dxa"/>
            <w:tcBorders>
              <w:top w:val="single" w:sz="4" w:space="0" w:color="000000"/>
              <w:left w:val="single" w:sz="4" w:space="0" w:color="000000"/>
              <w:bottom w:val="single" w:sz="4" w:space="0" w:color="000000"/>
              <w:right w:val="single" w:sz="4" w:space="0" w:color="000000"/>
            </w:tcBorders>
          </w:tcPr>
          <w:p w:rsidR="008D318E" w:rsidRPr="002A5D90" w:rsidRDefault="008D318E" w:rsidP="002A5D90">
            <w:pPr>
              <w:pStyle w:val="ConsPlusCell"/>
              <w:widowControl/>
              <w:snapToGrid w:val="0"/>
              <w:jc w:val="both"/>
              <w:rPr>
                <w:rFonts w:ascii="Times New Roman" w:hAnsi="Times New Roman" w:cs="Times New Roman"/>
                <w:sz w:val="24"/>
                <w:szCs w:val="24"/>
              </w:rPr>
            </w:pPr>
            <w:r w:rsidRPr="002A5D90">
              <w:rPr>
                <w:rFonts w:ascii="Times New Roman" w:hAnsi="Times New Roman" w:cs="Times New Roman"/>
                <w:sz w:val="24"/>
                <w:szCs w:val="24"/>
              </w:rPr>
              <w:t>V</w:t>
            </w:r>
          </w:p>
        </w:tc>
      </w:tr>
      <w:tr w:rsidR="008D318E" w:rsidRPr="002A5D90">
        <w:trPr>
          <w:trHeight w:val="960"/>
        </w:trPr>
        <w:tc>
          <w:tcPr>
            <w:tcW w:w="3544" w:type="dxa"/>
            <w:tcBorders>
              <w:top w:val="single" w:sz="4" w:space="0" w:color="000000"/>
              <w:left w:val="single" w:sz="4" w:space="0" w:color="000000"/>
              <w:bottom w:val="single" w:sz="4" w:space="0" w:color="000000"/>
            </w:tcBorders>
          </w:tcPr>
          <w:p w:rsidR="008D318E" w:rsidRPr="002A5D90" w:rsidRDefault="008D318E" w:rsidP="002A5D90">
            <w:pPr>
              <w:pStyle w:val="ConsPlusCell"/>
              <w:widowControl/>
              <w:snapToGrid w:val="0"/>
              <w:spacing w:line="228" w:lineRule="auto"/>
              <w:jc w:val="both"/>
              <w:rPr>
                <w:rFonts w:ascii="Times New Roman" w:hAnsi="Times New Roman" w:cs="Times New Roman"/>
                <w:spacing w:val="-6"/>
                <w:sz w:val="24"/>
                <w:szCs w:val="24"/>
              </w:rPr>
            </w:pPr>
            <w:r w:rsidRPr="002A5D90">
              <w:rPr>
                <w:rFonts w:ascii="Times New Roman" w:hAnsi="Times New Roman" w:cs="Times New Roman"/>
                <w:sz w:val="24"/>
                <w:szCs w:val="24"/>
              </w:rPr>
              <w:t xml:space="preserve">1. Органы управления </w:t>
            </w:r>
            <w:r w:rsidRPr="002A5D90">
              <w:rPr>
                <w:rFonts w:ascii="Times New Roman" w:hAnsi="Times New Roman" w:cs="Times New Roman"/>
                <w:sz w:val="24"/>
                <w:szCs w:val="24"/>
              </w:rPr>
              <w:br/>
              <w:t xml:space="preserve">образованием и органы </w:t>
            </w:r>
            <w:r w:rsidRPr="002A5D90">
              <w:rPr>
                <w:rFonts w:ascii="Times New Roman" w:hAnsi="Times New Roman" w:cs="Times New Roman"/>
                <w:sz w:val="24"/>
                <w:szCs w:val="24"/>
              </w:rPr>
              <w:br/>
              <w:t xml:space="preserve">(структурные подразделения), </w:t>
            </w:r>
            <w:r w:rsidRPr="002A5D90">
              <w:rPr>
                <w:rFonts w:ascii="Times New Roman" w:hAnsi="Times New Roman" w:cs="Times New Roman"/>
                <w:sz w:val="24"/>
                <w:szCs w:val="24"/>
              </w:rPr>
              <w:br/>
              <w:t xml:space="preserve">осуществляющие руководство </w:t>
            </w:r>
            <w:r w:rsidRPr="002A5D90">
              <w:rPr>
                <w:rFonts w:ascii="Times New Roman" w:hAnsi="Times New Roman" w:cs="Times New Roman"/>
                <w:sz w:val="24"/>
                <w:szCs w:val="24"/>
              </w:rPr>
              <w:br/>
            </w:r>
            <w:r w:rsidRPr="002A5D90">
              <w:rPr>
                <w:rFonts w:ascii="Times New Roman" w:hAnsi="Times New Roman" w:cs="Times New Roman"/>
                <w:spacing w:val="-6"/>
                <w:sz w:val="24"/>
                <w:szCs w:val="24"/>
              </w:rPr>
              <w:t>образовательными учреждениями</w:t>
            </w:r>
          </w:p>
        </w:tc>
        <w:tc>
          <w:tcPr>
            <w:tcW w:w="6027" w:type="dxa"/>
            <w:tcBorders>
              <w:top w:val="single" w:sz="4" w:space="0" w:color="000000"/>
              <w:left w:val="single" w:sz="4" w:space="0" w:color="000000"/>
              <w:bottom w:val="single" w:sz="4" w:space="0" w:color="000000"/>
              <w:right w:val="single" w:sz="4" w:space="0" w:color="000000"/>
            </w:tcBorders>
          </w:tcPr>
          <w:p w:rsidR="008D318E" w:rsidRPr="002A5D90" w:rsidRDefault="008D318E" w:rsidP="002A5D90">
            <w:pPr>
              <w:pStyle w:val="ConsPlusCell"/>
              <w:widowControl/>
              <w:snapToGrid w:val="0"/>
              <w:jc w:val="both"/>
              <w:rPr>
                <w:rFonts w:ascii="Times New Roman" w:hAnsi="Times New Roman" w:cs="Times New Roman"/>
                <w:sz w:val="24"/>
                <w:szCs w:val="24"/>
              </w:rPr>
            </w:pPr>
            <w:r w:rsidRPr="002A5D90">
              <w:rPr>
                <w:rFonts w:ascii="Times New Roman" w:hAnsi="Times New Roman" w:cs="Times New Roman"/>
                <w:sz w:val="24"/>
                <w:szCs w:val="24"/>
              </w:rPr>
              <w:t>руководящие, инспекторские, методические</w:t>
            </w:r>
            <w:r w:rsidRPr="002A5D90">
              <w:rPr>
                <w:rFonts w:ascii="Times New Roman" w:hAnsi="Times New Roman" w:cs="Times New Roman"/>
                <w:sz w:val="24"/>
                <w:szCs w:val="24"/>
              </w:rPr>
              <w:br/>
              <w:t>должности, инструкторские, а также другие</w:t>
            </w:r>
            <w:r w:rsidRPr="002A5D90">
              <w:rPr>
                <w:rFonts w:ascii="Times New Roman" w:hAnsi="Times New Roman" w:cs="Times New Roman"/>
                <w:sz w:val="24"/>
                <w:szCs w:val="24"/>
              </w:rPr>
              <w:br/>
              <w:t>должности специалистов (за исключением</w:t>
            </w:r>
            <w:r w:rsidRPr="002A5D90">
              <w:rPr>
                <w:rFonts w:ascii="Times New Roman" w:hAnsi="Times New Roman" w:cs="Times New Roman"/>
                <w:sz w:val="24"/>
                <w:szCs w:val="24"/>
              </w:rPr>
              <w:br/>
              <w:t>работы на должностях, связанных с</w:t>
            </w:r>
            <w:r w:rsidRPr="002A5D90">
              <w:rPr>
                <w:rFonts w:ascii="Times New Roman" w:hAnsi="Times New Roman" w:cs="Times New Roman"/>
                <w:sz w:val="24"/>
                <w:szCs w:val="24"/>
              </w:rPr>
              <w:br/>
              <w:t>экономической, финансовой, хозяйственной</w:t>
            </w:r>
            <w:r w:rsidRPr="002A5D90">
              <w:rPr>
                <w:rFonts w:ascii="Times New Roman" w:hAnsi="Times New Roman" w:cs="Times New Roman"/>
                <w:sz w:val="24"/>
                <w:szCs w:val="24"/>
              </w:rPr>
              <w:br/>
              <w:t>деятельностью, со строительством,</w:t>
            </w:r>
            <w:r w:rsidRPr="002A5D90">
              <w:rPr>
                <w:rFonts w:ascii="Times New Roman" w:hAnsi="Times New Roman" w:cs="Times New Roman"/>
                <w:sz w:val="24"/>
                <w:szCs w:val="24"/>
              </w:rPr>
              <w:br/>
              <w:t xml:space="preserve">снабжением, делопроизводством) </w:t>
            </w:r>
          </w:p>
        </w:tc>
      </w:tr>
      <w:tr w:rsidR="008D318E" w:rsidRPr="002A5D90">
        <w:trPr>
          <w:trHeight w:val="1200"/>
        </w:trPr>
        <w:tc>
          <w:tcPr>
            <w:tcW w:w="3544" w:type="dxa"/>
            <w:tcBorders>
              <w:top w:val="single" w:sz="4" w:space="0" w:color="000000"/>
              <w:left w:val="single" w:sz="4" w:space="0" w:color="000000"/>
              <w:bottom w:val="single" w:sz="4" w:space="0" w:color="000000"/>
            </w:tcBorders>
          </w:tcPr>
          <w:p w:rsidR="008D318E" w:rsidRPr="002A5D90" w:rsidRDefault="008D318E" w:rsidP="002A5D90">
            <w:pPr>
              <w:pStyle w:val="ConsPlusCell"/>
              <w:widowControl/>
              <w:snapToGrid w:val="0"/>
              <w:spacing w:line="228" w:lineRule="auto"/>
              <w:jc w:val="both"/>
              <w:rPr>
                <w:rFonts w:ascii="Times New Roman" w:hAnsi="Times New Roman" w:cs="Times New Roman"/>
                <w:sz w:val="24"/>
                <w:szCs w:val="24"/>
              </w:rPr>
            </w:pPr>
            <w:r w:rsidRPr="002A5D90">
              <w:rPr>
                <w:rFonts w:ascii="Times New Roman" w:hAnsi="Times New Roman" w:cs="Times New Roman"/>
                <w:sz w:val="24"/>
                <w:szCs w:val="24"/>
              </w:rPr>
              <w:t>2. Отделы (бюро) технического</w:t>
            </w:r>
            <w:r w:rsidRPr="002A5D90">
              <w:rPr>
                <w:rFonts w:ascii="Times New Roman" w:hAnsi="Times New Roman" w:cs="Times New Roman"/>
                <w:sz w:val="24"/>
                <w:szCs w:val="24"/>
              </w:rPr>
              <w:br/>
              <w:t xml:space="preserve">обучения, отделы кадров </w:t>
            </w:r>
            <w:r w:rsidRPr="002A5D90">
              <w:rPr>
                <w:rFonts w:ascii="Times New Roman" w:hAnsi="Times New Roman" w:cs="Times New Roman"/>
                <w:sz w:val="24"/>
                <w:szCs w:val="24"/>
              </w:rPr>
              <w:br/>
              <w:t xml:space="preserve">предприятий, объединений, </w:t>
            </w:r>
            <w:r w:rsidRPr="002A5D90">
              <w:rPr>
                <w:rFonts w:ascii="Times New Roman" w:hAnsi="Times New Roman" w:cs="Times New Roman"/>
                <w:sz w:val="24"/>
                <w:szCs w:val="24"/>
              </w:rPr>
              <w:br/>
              <w:t xml:space="preserve">организаций, подразделения </w:t>
            </w:r>
            <w:r w:rsidRPr="002A5D90">
              <w:rPr>
                <w:rFonts w:ascii="Times New Roman" w:hAnsi="Times New Roman" w:cs="Times New Roman"/>
                <w:sz w:val="24"/>
                <w:szCs w:val="24"/>
              </w:rPr>
              <w:br/>
              <w:t xml:space="preserve">министерств (ведомств), </w:t>
            </w:r>
            <w:r w:rsidRPr="002A5D90">
              <w:rPr>
                <w:rFonts w:ascii="Times New Roman" w:hAnsi="Times New Roman" w:cs="Times New Roman"/>
                <w:sz w:val="24"/>
                <w:szCs w:val="24"/>
              </w:rPr>
              <w:br/>
              <w:t xml:space="preserve">занимающиеся вопросами </w:t>
            </w:r>
            <w:r w:rsidRPr="002A5D90">
              <w:rPr>
                <w:rFonts w:ascii="Times New Roman" w:hAnsi="Times New Roman" w:cs="Times New Roman"/>
                <w:sz w:val="24"/>
                <w:szCs w:val="24"/>
              </w:rPr>
              <w:br/>
              <w:t xml:space="preserve">подготовки и повышения </w:t>
            </w:r>
            <w:r w:rsidRPr="002A5D90">
              <w:rPr>
                <w:rFonts w:ascii="Times New Roman" w:hAnsi="Times New Roman" w:cs="Times New Roman"/>
                <w:sz w:val="24"/>
                <w:szCs w:val="24"/>
              </w:rPr>
              <w:br/>
              <w:t xml:space="preserve">квалификации кадров </w:t>
            </w:r>
            <w:r w:rsidRPr="002A5D90">
              <w:rPr>
                <w:rFonts w:ascii="Times New Roman" w:hAnsi="Times New Roman" w:cs="Times New Roman"/>
                <w:sz w:val="24"/>
                <w:szCs w:val="24"/>
              </w:rPr>
              <w:br/>
              <w:t xml:space="preserve">на производстве </w:t>
            </w:r>
          </w:p>
        </w:tc>
        <w:tc>
          <w:tcPr>
            <w:tcW w:w="6027" w:type="dxa"/>
            <w:tcBorders>
              <w:top w:val="single" w:sz="4" w:space="0" w:color="000000"/>
              <w:left w:val="single" w:sz="4" w:space="0" w:color="000000"/>
              <w:bottom w:val="single" w:sz="4" w:space="0" w:color="000000"/>
              <w:right w:val="single" w:sz="4" w:space="0" w:color="000000"/>
            </w:tcBorders>
          </w:tcPr>
          <w:p w:rsidR="008D318E" w:rsidRPr="002A5D90" w:rsidRDefault="008D318E" w:rsidP="002A5D90">
            <w:pPr>
              <w:pStyle w:val="ConsPlusCell"/>
              <w:widowControl/>
              <w:snapToGrid w:val="0"/>
              <w:jc w:val="both"/>
              <w:rPr>
                <w:rFonts w:ascii="Times New Roman" w:hAnsi="Times New Roman" w:cs="Times New Roman"/>
                <w:sz w:val="24"/>
                <w:szCs w:val="24"/>
              </w:rPr>
            </w:pPr>
            <w:r w:rsidRPr="002A5D90">
              <w:rPr>
                <w:rFonts w:ascii="Times New Roman" w:hAnsi="Times New Roman" w:cs="Times New Roman"/>
                <w:sz w:val="24"/>
                <w:szCs w:val="24"/>
              </w:rPr>
              <w:t xml:space="preserve">штатные преподаватели, мастера производственного обучения рабочих на производстве, руководящие, </w:t>
            </w:r>
            <w:r w:rsidRPr="002A5D90">
              <w:rPr>
                <w:rFonts w:ascii="Times New Roman" w:hAnsi="Times New Roman" w:cs="Times New Roman"/>
                <w:spacing w:val="-2"/>
                <w:sz w:val="24"/>
                <w:szCs w:val="24"/>
              </w:rPr>
              <w:t>инспекторские, инженерные, методические должности</w:t>
            </w:r>
            <w:r w:rsidRPr="002A5D90">
              <w:rPr>
                <w:rFonts w:ascii="Times New Roman" w:hAnsi="Times New Roman" w:cs="Times New Roman"/>
                <w:sz w:val="24"/>
                <w:szCs w:val="24"/>
              </w:rPr>
              <w:t>,</w:t>
            </w:r>
            <w:r w:rsidRPr="002A5D90">
              <w:rPr>
                <w:rFonts w:ascii="Times New Roman" w:hAnsi="Times New Roman" w:cs="Times New Roman"/>
                <w:sz w:val="24"/>
                <w:szCs w:val="24"/>
              </w:rPr>
              <w:br/>
              <w:t>деятельность которых связана с вопросами</w:t>
            </w:r>
            <w:r w:rsidRPr="002A5D90">
              <w:rPr>
                <w:rFonts w:ascii="Times New Roman" w:hAnsi="Times New Roman" w:cs="Times New Roman"/>
                <w:sz w:val="24"/>
                <w:szCs w:val="24"/>
              </w:rPr>
              <w:br/>
              <w:t xml:space="preserve">подготовки и повышения квалификации кадров </w:t>
            </w:r>
          </w:p>
        </w:tc>
      </w:tr>
      <w:tr w:rsidR="008D318E" w:rsidRPr="002A5D90">
        <w:trPr>
          <w:trHeight w:val="240"/>
        </w:trPr>
        <w:tc>
          <w:tcPr>
            <w:tcW w:w="3544" w:type="dxa"/>
            <w:tcBorders>
              <w:top w:val="single" w:sz="4" w:space="0" w:color="000000"/>
              <w:left w:val="single" w:sz="4" w:space="0" w:color="000000"/>
              <w:bottom w:val="single" w:sz="4" w:space="0" w:color="000000"/>
            </w:tcBorders>
          </w:tcPr>
          <w:p w:rsidR="008D318E" w:rsidRPr="002A5D90" w:rsidRDefault="008D318E" w:rsidP="002A5D90">
            <w:pPr>
              <w:pStyle w:val="ConsPlusCell"/>
              <w:widowControl/>
              <w:snapToGrid w:val="0"/>
              <w:spacing w:line="228" w:lineRule="auto"/>
              <w:jc w:val="both"/>
              <w:rPr>
                <w:rFonts w:ascii="Times New Roman" w:hAnsi="Times New Roman" w:cs="Times New Roman"/>
                <w:sz w:val="24"/>
                <w:szCs w:val="24"/>
              </w:rPr>
            </w:pPr>
            <w:r w:rsidRPr="002A5D90">
              <w:rPr>
                <w:rFonts w:ascii="Times New Roman" w:hAnsi="Times New Roman" w:cs="Times New Roman"/>
                <w:sz w:val="24"/>
                <w:szCs w:val="24"/>
              </w:rPr>
              <w:t>VI</w:t>
            </w:r>
          </w:p>
        </w:tc>
        <w:tc>
          <w:tcPr>
            <w:tcW w:w="6027" w:type="dxa"/>
            <w:tcBorders>
              <w:top w:val="single" w:sz="4" w:space="0" w:color="000000"/>
              <w:left w:val="single" w:sz="4" w:space="0" w:color="000000"/>
              <w:bottom w:val="single" w:sz="4" w:space="0" w:color="000000"/>
              <w:right w:val="single" w:sz="4" w:space="0" w:color="000000"/>
            </w:tcBorders>
          </w:tcPr>
          <w:p w:rsidR="008D318E" w:rsidRPr="002A5D90" w:rsidRDefault="008D318E" w:rsidP="002A5D90">
            <w:pPr>
              <w:pStyle w:val="ConsPlusCell"/>
              <w:widowControl/>
              <w:snapToGrid w:val="0"/>
              <w:jc w:val="both"/>
              <w:rPr>
                <w:rFonts w:ascii="Times New Roman" w:hAnsi="Times New Roman" w:cs="Times New Roman"/>
                <w:sz w:val="24"/>
                <w:szCs w:val="24"/>
              </w:rPr>
            </w:pPr>
            <w:r w:rsidRPr="002A5D90">
              <w:rPr>
                <w:rFonts w:ascii="Times New Roman" w:hAnsi="Times New Roman" w:cs="Times New Roman"/>
                <w:sz w:val="24"/>
                <w:szCs w:val="24"/>
              </w:rPr>
              <w:t>VI</w:t>
            </w:r>
          </w:p>
        </w:tc>
      </w:tr>
      <w:tr w:rsidR="008D318E" w:rsidRPr="002A5D90">
        <w:trPr>
          <w:trHeight w:val="960"/>
        </w:trPr>
        <w:tc>
          <w:tcPr>
            <w:tcW w:w="3544" w:type="dxa"/>
            <w:tcBorders>
              <w:top w:val="single" w:sz="4" w:space="0" w:color="000000"/>
              <w:left w:val="single" w:sz="4" w:space="0" w:color="000000"/>
              <w:bottom w:val="single" w:sz="4" w:space="0" w:color="000000"/>
            </w:tcBorders>
          </w:tcPr>
          <w:p w:rsidR="008D318E" w:rsidRPr="002A5D90" w:rsidRDefault="008D318E" w:rsidP="002A5D90">
            <w:pPr>
              <w:pStyle w:val="ConsPlusCell"/>
              <w:widowControl/>
              <w:snapToGrid w:val="0"/>
              <w:spacing w:line="228" w:lineRule="auto"/>
              <w:jc w:val="both"/>
              <w:rPr>
                <w:rFonts w:ascii="Times New Roman" w:hAnsi="Times New Roman" w:cs="Times New Roman"/>
                <w:sz w:val="24"/>
                <w:szCs w:val="24"/>
              </w:rPr>
            </w:pPr>
            <w:r w:rsidRPr="002A5D90">
              <w:rPr>
                <w:rFonts w:ascii="Times New Roman" w:hAnsi="Times New Roman" w:cs="Times New Roman"/>
                <w:sz w:val="24"/>
                <w:szCs w:val="24"/>
              </w:rPr>
              <w:t xml:space="preserve">Образовательные учреждения </w:t>
            </w:r>
            <w:r w:rsidRPr="002A5D90">
              <w:rPr>
                <w:rFonts w:ascii="Times New Roman" w:hAnsi="Times New Roman" w:cs="Times New Roman"/>
                <w:sz w:val="24"/>
                <w:szCs w:val="24"/>
              </w:rPr>
              <w:br/>
            </w:r>
            <w:r w:rsidRPr="002A5D90">
              <w:rPr>
                <w:rFonts w:ascii="Times New Roman" w:hAnsi="Times New Roman" w:cs="Times New Roman"/>
                <w:spacing w:val="-8"/>
                <w:sz w:val="24"/>
                <w:szCs w:val="24"/>
              </w:rPr>
              <w:t>РОСТО (ДОСААФ) и гражданской</w:t>
            </w:r>
            <w:r w:rsidRPr="002A5D90">
              <w:rPr>
                <w:rFonts w:ascii="Times New Roman" w:hAnsi="Times New Roman" w:cs="Times New Roman"/>
                <w:sz w:val="24"/>
                <w:szCs w:val="24"/>
              </w:rPr>
              <w:t xml:space="preserve"> </w:t>
            </w:r>
            <w:r w:rsidRPr="002A5D90">
              <w:rPr>
                <w:rFonts w:ascii="Times New Roman" w:hAnsi="Times New Roman" w:cs="Times New Roman"/>
                <w:sz w:val="24"/>
                <w:szCs w:val="24"/>
              </w:rPr>
              <w:br/>
              <w:t xml:space="preserve">авиации </w:t>
            </w:r>
          </w:p>
        </w:tc>
        <w:tc>
          <w:tcPr>
            <w:tcW w:w="6027" w:type="dxa"/>
            <w:tcBorders>
              <w:top w:val="single" w:sz="4" w:space="0" w:color="000000"/>
              <w:left w:val="single" w:sz="4" w:space="0" w:color="000000"/>
              <w:bottom w:val="single" w:sz="4" w:space="0" w:color="000000"/>
              <w:right w:val="single" w:sz="4" w:space="0" w:color="000000"/>
            </w:tcBorders>
          </w:tcPr>
          <w:p w:rsidR="008D318E" w:rsidRPr="002A5D90" w:rsidRDefault="008D318E" w:rsidP="002A5D90">
            <w:pPr>
              <w:pStyle w:val="ConsPlusCell"/>
              <w:widowControl/>
              <w:snapToGrid w:val="0"/>
              <w:jc w:val="both"/>
              <w:rPr>
                <w:rFonts w:ascii="Times New Roman" w:hAnsi="Times New Roman" w:cs="Times New Roman"/>
                <w:sz w:val="24"/>
                <w:szCs w:val="24"/>
              </w:rPr>
            </w:pPr>
            <w:r w:rsidRPr="002A5D90">
              <w:rPr>
                <w:rFonts w:ascii="Times New Roman" w:hAnsi="Times New Roman" w:cs="Times New Roman"/>
                <w:spacing w:val="-12"/>
                <w:sz w:val="24"/>
                <w:szCs w:val="24"/>
              </w:rPr>
              <w:t>руководящий, командно-летный, командно-инструкторский</w:t>
            </w:r>
            <w:r w:rsidRPr="002A5D90">
              <w:rPr>
                <w:rFonts w:ascii="Times New Roman" w:hAnsi="Times New Roman" w:cs="Times New Roman"/>
                <w:sz w:val="24"/>
                <w:szCs w:val="24"/>
              </w:rPr>
              <w:t xml:space="preserve">, </w:t>
            </w:r>
            <w:r w:rsidRPr="002A5D90">
              <w:rPr>
                <w:rFonts w:ascii="Times New Roman" w:hAnsi="Times New Roman" w:cs="Times New Roman"/>
                <w:sz w:val="24"/>
                <w:szCs w:val="24"/>
              </w:rPr>
              <w:br/>
              <w:t>инженерно-инструкторский, инструкторский и</w:t>
            </w:r>
            <w:r w:rsidRPr="002A5D90">
              <w:rPr>
                <w:rFonts w:ascii="Times New Roman" w:hAnsi="Times New Roman" w:cs="Times New Roman"/>
                <w:sz w:val="24"/>
                <w:szCs w:val="24"/>
              </w:rPr>
              <w:br/>
            </w:r>
            <w:r w:rsidRPr="002A5D90">
              <w:rPr>
                <w:rFonts w:ascii="Times New Roman" w:hAnsi="Times New Roman" w:cs="Times New Roman"/>
                <w:spacing w:val="-4"/>
                <w:sz w:val="24"/>
                <w:szCs w:val="24"/>
              </w:rPr>
              <w:t>преподавательский составы, мастера производственного</w:t>
            </w:r>
            <w:r w:rsidRPr="002A5D90">
              <w:rPr>
                <w:rFonts w:ascii="Times New Roman" w:hAnsi="Times New Roman" w:cs="Times New Roman"/>
                <w:sz w:val="24"/>
                <w:szCs w:val="24"/>
              </w:rPr>
              <w:t xml:space="preserve"> </w:t>
            </w:r>
            <w:r w:rsidRPr="002A5D90">
              <w:rPr>
                <w:rFonts w:ascii="Times New Roman" w:hAnsi="Times New Roman" w:cs="Times New Roman"/>
                <w:spacing w:val="-6"/>
                <w:sz w:val="24"/>
                <w:szCs w:val="24"/>
              </w:rPr>
              <w:t>обучения, инженеры-инструкторы-методисты, инженеры</w:t>
            </w:r>
            <w:r w:rsidRPr="002A5D90">
              <w:rPr>
                <w:rFonts w:ascii="Times New Roman" w:hAnsi="Times New Roman" w:cs="Times New Roman"/>
                <w:spacing w:val="-4"/>
                <w:sz w:val="24"/>
                <w:szCs w:val="24"/>
              </w:rPr>
              <w:t>-</w:t>
            </w:r>
            <w:r w:rsidRPr="002A5D90">
              <w:rPr>
                <w:rFonts w:ascii="Times New Roman" w:hAnsi="Times New Roman" w:cs="Times New Roman"/>
                <w:sz w:val="24"/>
                <w:szCs w:val="24"/>
              </w:rPr>
              <w:t xml:space="preserve"> летчики-методисты </w:t>
            </w:r>
          </w:p>
        </w:tc>
      </w:tr>
      <w:tr w:rsidR="008D318E" w:rsidRPr="002A5D90">
        <w:trPr>
          <w:trHeight w:val="240"/>
        </w:trPr>
        <w:tc>
          <w:tcPr>
            <w:tcW w:w="3544" w:type="dxa"/>
            <w:tcBorders>
              <w:top w:val="single" w:sz="4" w:space="0" w:color="000000"/>
              <w:left w:val="single" w:sz="4" w:space="0" w:color="000000"/>
              <w:bottom w:val="single" w:sz="4" w:space="0" w:color="000000"/>
            </w:tcBorders>
          </w:tcPr>
          <w:p w:rsidR="008D318E" w:rsidRPr="002A5D90" w:rsidRDefault="008D318E" w:rsidP="002A5D90">
            <w:pPr>
              <w:pStyle w:val="ConsPlusCell"/>
              <w:widowControl/>
              <w:snapToGrid w:val="0"/>
              <w:spacing w:line="228" w:lineRule="auto"/>
              <w:jc w:val="both"/>
              <w:rPr>
                <w:rFonts w:ascii="Times New Roman" w:hAnsi="Times New Roman" w:cs="Times New Roman"/>
                <w:sz w:val="24"/>
                <w:szCs w:val="24"/>
              </w:rPr>
            </w:pPr>
            <w:r w:rsidRPr="002A5D90">
              <w:rPr>
                <w:rFonts w:ascii="Times New Roman" w:hAnsi="Times New Roman" w:cs="Times New Roman"/>
                <w:sz w:val="24"/>
                <w:szCs w:val="24"/>
              </w:rPr>
              <w:t>VII</w:t>
            </w:r>
          </w:p>
        </w:tc>
        <w:tc>
          <w:tcPr>
            <w:tcW w:w="6027" w:type="dxa"/>
            <w:tcBorders>
              <w:top w:val="single" w:sz="4" w:space="0" w:color="000000"/>
              <w:left w:val="single" w:sz="4" w:space="0" w:color="000000"/>
              <w:bottom w:val="single" w:sz="4" w:space="0" w:color="000000"/>
              <w:right w:val="single" w:sz="4" w:space="0" w:color="000000"/>
            </w:tcBorders>
          </w:tcPr>
          <w:p w:rsidR="008D318E" w:rsidRPr="002A5D90" w:rsidRDefault="008D318E" w:rsidP="002A5D90">
            <w:pPr>
              <w:pStyle w:val="ConsPlusCell"/>
              <w:widowControl/>
              <w:snapToGrid w:val="0"/>
              <w:jc w:val="both"/>
              <w:rPr>
                <w:rFonts w:ascii="Times New Roman" w:hAnsi="Times New Roman" w:cs="Times New Roman"/>
                <w:sz w:val="24"/>
                <w:szCs w:val="24"/>
              </w:rPr>
            </w:pPr>
            <w:r w:rsidRPr="002A5D90">
              <w:rPr>
                <w:rFonts w:ascii="Times New Roman" w:hAnsi="Times New Roman" w:cs="Times New Roman"/>
                <w:sz w:val="24"/>
                <w:szCs w:val="24"/>
              </w:rPr>
              <w:t>VII</w:t>
            </w:r>
          </w:p>
        </w:tc>
      </w:tr>
      <w:tr w:rsidR="008D318E" w:rsidRPr="002A5D90">
        <w:trPr>
          <w:trHeight w:val="1440"/>
        </w:trPr>
        <w:tc>
          <w:tcPr>
            <w:tcW w:w="3544" w:type="dxa"/>
            <w:tcBorders>
              <w:top w:val="single" w:sz="4" w:space="0" w:color="000000"/>
              <w:left w:val="single" w:sz="4" w:space="0" w:color="000000"/>
              <w:bottom w:val="single" w:sz="4" w:space="0" w:color="000000"/>
            </w:tcBorders>
          </w:tcPr>
          <w:p w:rsidR="008D318E" w:rsidRPr="002A5D90" w:rsidRDefault="008D318E" w:rsidP="002A5D90">
            <w:pPr>
              <w:pStyle w:val="ConsPlusCell"/>
              <w:widowControl/>
              <w:snapToGrid w:val="0"/>
              <w:spacing w:line="228" w:lineRule="auto"/>
              <w:jc w:val="both"/>
              <w:rPr>
                <w:rFonts w:ascii="Times New Roman" w:hAnsi="Times New Roman" w:cs="Times New Roman"/>
                <w:spacing w:val="-6"/>
                <w:sz w:val="24"/>
                <w:szCs w:val="24"/>
              </w:rPr>
            </w:pPr>
            <w:r w:rsidRPr="002A5D90">
              <w:rPr>
                <w:rFonts w:ascii="Times New Roman" w:hAnsi="Times New Roman" w:cs="Times New Roman"/>
                <w:sz w:val="24"/>
                <w:szCs w:val="24"/>
              </w:rPr>
              <w:t xml:space="preserve">Общежития учреждений, </w:t>
            </w:r>
            <w:r w:rsidRPr="002A5D90">
              <w:rPr>
                <w:rFonts w:ascii="Times New Roman" w:hAnsi="Times New Roman" w:cs="Times New Roman"/>
                <w:sz w:val="24"/>
                <w:szCs w:val="24"/>
              </w:rPr>
              <w:br/>
              <w:t xml:space="preserve">предприятий и организаций, </w:t>
            </w:r>
            <w:r w:rsidRPr="002A5D90">
              <w:rPr>
                <w:rFonts w:ascii="Times New Roman" w:hAnsi="Times New Roman" w:cs="Times New Roman"/>
                <w:sz w:val="24"/>
                <w:szCs w:val="24"/>
              </w:rPr>
              <w:br/>
              <w:t xml:space="preserve">жилищно-эксплуатационные </w:t>
            </w:r>
            <w:r w:rsidRPr="002A5D90">
              <w:rPr>
                <w:rFonts w:ascii="Times New Roman" w:hAnsi="Times New Roman" w:cs="Times New Roman"/>
                <w:sz w:val="24"/>
                <w:szCs w:val="24"/>
              </w:rPr>
              <w:br/>
              <w:t xml:space="preserve">организации, молодежные </w:t>
            </w:r>
            <w:r w:rsidRPr="002A5D90">
              <w:rPr>
                <w:rFonts w:ascii="Times New Roman" w:hAnsi="Times New Roman" w:cs="Times New Roman"/>
                <w:sz w:val="24"/>
                <w:szCs w:val="24"/>
              </w:rPr>
              <w:br/>
              <w:t xml:space="preserve">жилищные комплексы, детские </w:t>
            </w:r>
            <w:r w:rsidRPr="002A5D90">
              <w:rPr>
                <w:rFonts w:ascii="Times New Roman" w:hAnsi="Times New Roman" w:cs="Times New Roman"/>
                <w:sz w:val="24"/>
                <w:szCs w:val="24"/>
              </w:rPr>
              <w:br/>
              <w:t xml:space="preserve">кинотеатры, театры юного </w:t>
            </w:r>
            <w:r w:rsidRPr="002A5D90">
              <w:rPr>
                <w:rFonts w:ascii="Times New Roman" w:hAnsi="Times New Roman" w:cs="Times New Roman"/>
                <w:sz w:val="24"/>
                <w:szCs w:val="24"/>
              </w:rPr>
              <w:br/>
              <w:t xml:space="preserve">зрителя, кукольные театры, </w:t>
            </w:r>
            <w:r w:rsidRPr="002A5D90">
              <w:rPr>
                <w:rFonts w:ascii="Times New Roman" w:hAnsi="Times New Roman" w:cs="Times New Roman"/>
                <w:sz w:val="24"/>
                <w:szCs w:val="24"/>
              </w:rPr>
              <w:br/>
              <w:t xml:space="preserve">культурно-просветительные </w:t>
            </w:r>
            <w:r w:rsidRPr="002A5D90">
              <w:rPr>
                <w:rFonts w:ascii="Times New Roman" w:hAnsi="Times New Roman" w:cs="Times New Roman"/>
                <w:sz w:val="24"/>
                <w:szCs w:val="24"/>
              </w:rPr>
              <w:br/>
              <w:t xml:space="preserve">учреждения и подразделения </w:t>
            </w:r>
            <w:r w:rsidRPr="002A5D90">
              <w:rPr>
                <w:rFonts w:ascii="Times New Roman" w:hAnsi="Times New Roman" w:cs="Times New Roman"/>
                <w:sz w:val="24"/>
                <w:szCs w:val="24"/>
              </w:rPr>
              <w:br/>
              <w:t xml:space="preserve">предприятий и организаций </w:t>
            </w:r>
            <w:r w:rsidRPr="002A5D90">
              <w:rPr>
                <w:rFonts w:ascii="Times New Roman" w:hAnsi="Times New Roman" w:cs="Times New Roman"/>
                <w:sz w:val="24"/>
                <w:szCs w:val="24"/>
              </w:rPr>
              <w:br/>
            </w:r>
            <w:r w:rsidRPr="002A5D90">
              <w:rPr>
                <w:rFonts w:ascii="Times New Roman" w:hAnsi="Times New Roman" w:cs="Times New Roman"/>
                <w:spacing w:val="-6"/>
                <w:sz w:val="24"/>
                <w:szCs w:val="24"/>
              </w:rPr>
              <w:t>по работе с детьми и подростками</w:t>
            </w:r>
          </w:p>
        </w:tc>
        <w:tc>
          <w:tcPr>
            <w:tcW w:w="6027" w:type="dxa"/>
            <w:tcBorders>
              <w:top w:val="single" w:sz="4" w:space="0" w:color="000000"/>
              <w:left w:val="single" w:sz="4" w:space="0" w:color="000000"/>
              <w:bottom w:val="single" w:sz="4" w:space="0" w:color="000000"/>
              <w:right w:val="single" w:sz="4" w:space="0" w:color="000000"/>
            </w:tcBorders>
          </w:tcPr>
          <w:p w:rsidR="008D318E" w:rsidRPr="002A5D90" w:rsidRDefault="008D318E" w:rsidP="002A5D90">
            <w:pPr>
              <w:pStyle w:val="ConsPlusCell"/>
              <w:widowControl/>
              <w:snapToGrid w:val="0"/>
              <w:jc w:val="both"/>
              <w:rPr>
                <w:rFonts w:ascii="Times New Roman" w:hAnsi="Times New Roman" w:cs="Times New Roman"/>
                <w:sz w:val="24"/>
                <w:szCs w:val="24"/>
              </w:rPr>
            </w:pPr>
            <w:r w:rsidRPr="002A5D90">
              <w:rPr>
                <w:rFonts w:ascii="Times New Roman" w:hAnsi="Times New Roman" w:cs="Times New Roman"/>
                <w:sz w:val="24"/>
                <w:szCs w:val="24"/>
              </w:rPr>
              <w:t>воспитатели, педагоги-организаторы, педагоги-</w:t>
            </w:r>
            <w:r w:rsidRPr="002A5D90">
              <w:rPr>
                <w:rFonts w:ascii="Times New Roman" w:hAnsi="Times New Roman" w:cs="Times New Roman"/>
                <w:spacing w:val="-6"/>
                <w:sz w:val="24"/>
                <w:szCs w:val="24"/>
              </w:rPr>
              <w:t>психологи (психологи), преподаватели дополнительного</w:t>
            </w:r>
            <w:r w:rsidRPr="002A5D90">
              <w:rPr>
                <w:rFonts w:ascii="Times New Roman" w:hAnsi="Times New Roman" w:cs="Times New Roman"/>
                <w:sz w:val="24"/>
                <w:szCs w:val="24"/>
              </w:rPr>
              <w:t xml:space="preserve"> образования (руководители кружков) для детей </w:t>
            </w:r>
            <w:r w:rsidRPr="002A5D90">
              <w:rPr>
                <w:rFonts w:ascii="Times New Roman" w:hAnsi="Times New Roman" w:cs="Times New Roman"/>
                <w:sz w:val="24"/>
                <w:szCs w:val="24"/>
              </w:rPr>
              <w:br/>
              <w:t xml:space="preserve">и подростков, инструкторы и инструкторы-методисты, </w:t>
            </w:r>
            <w:r w:rsidRPr="002A5D90">
              <w:rPr>
                <w:rFonts w:ascii="Times New Roman" w:hAnsi="Times New Roman" w:cs="Times New Roman"/>
                <w:sz w:val="24"/>
                <w:szCs w:val="24"/>
              </w:rPr>
              <w:br/>
              <w:t>тренеры-преподаватели и другие специалисты</w:t>
            </w:r>
            <w:r w:rsidRPr="002A5D90">
              <w:rPr>
                <w:rFonts w:ascii="Times New Roman" w:hAnsi="Times New Roman" w:cs="Times New Roman"/>
                <w:sz w:val="24"/>
                <w:szCs w:val="24"/>
              </w:rPr>
              <w:br/>
              <w:t xml:space="preserve">по работе с детьми и подростками, заведующие детскими отделами, секторами </w:t>
            </w:r>
          </w:p>
        </w:tc>
      </w:tr>
      <w:tr w:rsidR="008D318E" w:rsidRPr="002A5D90">
        <w:trPr>
          <w:trHeight w:val="240"/>
        </w:trPr>
        <w:tc>
          <w:tcPr>
            <w:tcW w:w="3544" w:type="dxa"/>
            <w:tcBorders>
              <w:top w:val="single" w:sz="4" w:space="0" w:color="000000"/>
              <w:left w:val="single" w:sz="4" w:space="0" w:color="000000"/>
              <w:bottom w:val="single" w:sz="4" w:space="0" w:color="000000"/>
            </w:tcBorders>
          </w:tcPr>
          <w:p w:rsidR="008D318E" w:rsidRPr="002A5D90" w:rsidRDefault="008D318E" w:rsidP="002A5D90">
            <w:pPr>
              <w:pStyle w:val="ConsPlusCell"/>
              <w:widowControl/>
              <w:snapToGrid w:val="0"/>
              <w:jc w:val="both"/>
              <w:rPr>
                <w:rFonts w:ascii="Times New Roman" w:hAnsi="Times New Roman" w:cs="Times New Roman"/>
                <w:sz w:val="24"/>
                <w:szCs w:val="24"/>
              </w:rPr>
            </w:pPr>
            <w:r w:rsidRPr="002A5D90">
              <w:rPr>
                <w:rFonts w:ascii="Times New Roman" w:hAnsi="Times New Roman" w:cs="Times New Roman"/>
                <w:sz w:val="24"/>
                <w:szCs w:val="24"/>
              </w:rPr>
              <w:t>VIII</w:t>
            </w:r>
          </w:p>
        </w:tc>
        <w:tc>
          <w:tcPr>
            <w:tcW w:w="6027" w:type="dxa"/>
            <w:tcBorders>
              <w:top w:val="single" w:sz="4" w:space="0" w:color="000000"/>
              <w:left w:val="single" w:sz="4" w:space="0" w:color="000000"/>
              <w:bottom w:val="single" w:sz="4" w:space="0" w:color="000000"/>
              <w:right w:val="single" w:sz="4" w:space="0" w:color="000000"/>
            </w:tcBorders>
          </w:tcPr>
          <w:p w:rsidR="008D318E" w:rsidRPr="002A5D90" w:rsidRDefault="008D318E" w:rsidP="002A5D90">
            <w:pPr>
              <w:pStyle w:val="ConsPlusCell"/>
              <w:widowControl/>
              <w:snapToGrid w:val="0"/>
              <w:jc w:val="both"/>
              <w:rPr>
                <w:rFonts w:ascii="Times New Roman" w:hAnsi="Times New Roman" w:cs="Times New Roman"/>
                <w:sz w:val="24"/>
                <w:szCs w:val="24"/>
              </w:rPr>
            </w:pPr>
            <w:r w:rsidRPr="002A5D90">
              <w:rPr>
                <w:rFonts w:ascii="Times New Roman" w:hAnsi="Times New Roman" w:cs="Times New Roman"/>
                <w:sz w:val="24"/>
                <w:szCs w:val="24"/>
              </w:rPr>
              <w:t>VIII</w:t>
            </w:r>
          </w:p>
        </w:tc>
      </w:tr>
      <w:tr w:rsidR="008D318E" w:rsidRPr="002A5D90">
        <w:trPr>
          <w:trHeight w:val="1680"/>
        </w:trPr>
        <w:tc>
          <w:tcPr>
            <w:tcW w:w="3544" w:type="dxa"/>
            <w:tcBorders>
              <w:top w:val="single" w:sz="4" w:space="0" w:color="000000"/>
              <w:left w:val="single" w:sz="4" w:space="0" w:color="000000"/>
              <w:bottom w:val="single" w:sz="4" w:space="0" w:color="000000"/>
            </w:tcBorders>
          </w:tcPr>
          <w:p w:rsidR="008D318E" w:rsidRPr="002A5D90" w:rsidRDefault="008D318E" w:rsidP="002A5D90">
            <w:pPr>
              <w:pStyle w:val="ConsPlusCell"/>
              <w:widowControl/>
              <w:snapToGrid w:val="0"/>
              <w:jc w:val="both"/>
              <w:rPr>
                <w:rFonts w:ascii="Times New Roman" w:hAnsi="Times New Roman" w:cs="Times New Roman"/>
                <w:sz w:val="24"/>
                <w:szCs w:val="24"/>
              </w:rPr>
            </w:pPr>
            <w:r w:rsidRPr="002A5D90">
              <w:rPr>
                <w:rFonts w:ascii="Times New Roman" w:hAnsi="Times New Roman" w:cs="Times New Roman"/>
                <w:sz w:val="24"/>
                <w:szCs w:val="24"/>
              </w:rPr>
              <w:t xml:space="preserve">Исправительные колонии, </w:t>
            </w:r>
            <w:r w:rsidRPr="002A5D90">
              <w:rPr>
                <w:rFonts w:ascii="Times New Roman" w:hAnsi="Times New Roman" w:cs="Times New Roman"/>
                <w:sz w:val="24"/>
                <w:szCs w:val="24"/>
              </w:rPr>
              <w:br/>
              <w:t xml:space="preserve">воспитательные колонии, </w:t>
            </w:r>
            <w:r w:rsidRPr="002A5D90">
              <w:rPr>
                <w:rFonts w:ascii="Times New Roman" w:hAnsi="Times New Roman" w:cs="Times New Roman"/>
                <w:sz w:val="24"/>
                <w:szCs w:val="24"/>
              </w:rPr>
              <w:br/>
            </w:r>
            <w:r w:rsidRPr="002A5D90">
              <w:rPr>
                <w:rFonts w:ascii="Times New Roman" w:hAnsi="Times New Roman" w:cs="Times New Roman"/>
                <w:spacing w:val="-10"/>
                <w:sz w:val="24"/>
                <w:szCs w:val="24"/>
              </w:rPr>
              <w:t>тюрьмы, лечебные исправительные</w:t>
            </w:r>
            <w:r w:rsidRPr="002A5D90">
              <w:rPr>
                <w:rFonts w:ascii="Times New Roman" w:hAnsi="Times New Roman" w:cs="Times New Roman"/>
                <w:sz w:val="24"/>
                <w:szCs w:val="24"/>
              </w:rPr>
              <w:t xml:space="preserve"> учреждения и следственные изоляторы </w:t>
            </w:r>
          </w:p>
        </w:tc>
        <w:tc>
          <w:tcPr>
            <w:tcW w:w="6027" w:type="dxa"/>
            <w:tcBorders>
              <w:top w:val="single" w:sz="4" w:space="0" w:color="000000"/>
              <w:left w:val="single" w:sz="4" w:space="0" w:color="000000"/>
              <w:bottom w:val="single" w:sz="4" w:space="0" w:color="000000"/>
              <w:right w:val="single" w:sz="4" w:space="0" w:color="000000"/>
            </w:tcBorders>
          </w:tcPr>
          <w:p w:rsidR="008D318E" w:rsidRPr="002A5D90" w:rsidRDefault="008D318E" w:rsidP="002A5D90">
            <w:pPr>
              <w:pStyle w:val="ConsPlusCell"/>
              <w:widowControl/>
              <w:snapToGrid w:val="0"/>
              <w:jc w:val="both"/>
              <w:rPr>
                <w:rFonts w:ascii="Times New Roman" w:hAnsi="Times New Roman" w:cs="Times New Roman"/>
                <w:sz w:val="24"/>
                <w:szCs w:val="24"/>
              </w:rPr>
            </w:pPr>
            <w:r w:rsidRPr="002A5D90">
              <w:rPr>
                <w:rFonts w:ascii="Times New Roman" w:hAnsi="Times New Roman" w:cs="Times New Roman"/>
                <w:sz w:val="24"/>
                <w:szCs w:val="24"/>
              </w:rPr>
              <w:t>работа (служба) при наличии педагогического</w:t>
            </w:r>
            <w:r w:rsidRPr="002A5D90">
              <w:rPr>
                <w:rFonts w:ascii="Times New Roman" w:hAnsi="Times New Roman" w:cs="Times New Roman"/>
                <w:sz w:val="24"/>
                <w:szCs w:val="24"/>
              </w:rPr>
              <w:br/>
            </w:r>
            <w:r w:rsidRPr="002A5D90">
              <w:rPr>
                <w:rFonts w:ascii="Times New Roman" w:hAnsi="Times New Roman" w:cs="Times New Roman"/>
                <w:spacing w:val="-8"/>
                <w:sz w:val="24"/>
                <w:szCs w:val="24"/>
              </w:rPr>
              <w:t>образования на должностях: заместителя начальника</w:t>
            </w:r>
            <w:r w:rsidRPr="002A5D90">
              <w:rPr>
                <w:rFonts w:ascii="Times New Roman" w:hAnsi="Times New Roman" w:cs="Times New Roman"/>
                <w:sz w:val="24"/>
                <w:szCs w:val="24"/>
              </w:rPr>
              <w:t xml:space="preserve"> по воспитательной работе, начальника отряда, старшего инспектора, инспектора по общеобразовательной работе (обучению), старшего инспектора-методиста </w:t>
            </w:r>
            <w:r w:rsidRPr="002A5D90">
              <w:rPr>
                <w:rFonts w:ascii="Times New Roman" w:hAnsi="Times New Roman" w:cs="Times New Roman"/>
                <w:sz w:val="24"/>
                <w:szCs w:val="24"/>
              </w:rPr>
              <w:br/>
              <w:t xml:space="preserve">и инспектора-методиста, старшего инженера </w:t>
            </w:r>
            <w:r w:rsidRPr="002A5D90">
              <w:rPr>
                <w:rFonts w:ascii="Times New Roman" w:hAnsi="Times New Roman" w:cs="Times New Roman"/>
                <w:sz w:val="24"/>
                <w:szCs w:val="24"/>
              </w:rPr>
              <w:br/>
              <w:t>и инженера по производственно-техническому</w:t>
            </w:r>
            <w:r w:rsidRPr="002A5D90">
              <w:rPr>
                <w:rFonts w:ascii="Times New Roman" w:hAnsi="Times New Roman" w:cs="Times New Roman"/>
                <w:sz w:val="24"/>
                <w:szCs w:val="24"/>
              </w:rPr>
              <w:br/>
              <w:t>обучению, старшего мастера и мастера</w:t>
            </w:r>
            <w:r w:rsidRPr="002A5D90">
              <w:rPr>
                <w:rFonts w:ascii="Times New Roman" w:hAnsi="Times New Roman" w:cs="Times New Roman"/>
                <w:sz w:val="24"/>
                <w:szCs w:val="24"/>
              </w:rPr>
              <w:br/>
              <w:t xml:space="preserve">производственного обучения, старшего инспектора </w:t>
            </w:r>
            <w:r w:rsidRPr="002A5D90">
              <w:rPr>
                <w:rFonts w:ascii="Times New Roman" w:hAnsi="Times New Roman" w:cs="Times New Roman"/>
                <w:sz w:val="24"/>
                <w:szCs w:val="24"/>
              </w:rPr>
              <w:br/>
            </w:r>
            <w:r w:rsidRPr="002A5D90">
              <w:rPr>
                <w:rFonts w:ascii="Times New Roman" w:hAnsi="Times New Roman" w:cs="Times New Roman"/>
                <w:spacing w:val="-10"/>
                <w:sz w:val="24"/>
                <w:szCs w:val="24"/>
              </w:rPr>
              <w:t>и инспектора по охране и режиму, заведующего</w:t>
            </w:r>
            <w:r w:rsidRPr="002A5D90">
              <w:rPr>
                <w:rFonts w:ascii="Times New Roman" w:hAnsi="Times New Roman" w:cs="Times New Roman"/>
                <w:sz w:val="24"/>
                <w:szCs w:val="24"/>
              </w:rPr>
              <w:t xml:space="preserve"> учебно-техническим кабинетом, психолога </w:t>
            </w:r>
          </w:p>
        </w:tc>
      </w:tr>
    </w:tbl>
    <w:p w:rsidR="008D318E" w:rsidRPr="002A5D90" w:rsidRDefault="008D318E" w:rsidP="002A5D90">
      <w:pPr>
        <w:autoSpaceDE w:val="0"/>
        <w:ind w:firstLine="540"/>
        <w:rPr>
          <w:sz w:val="24"/>
          <w:szCs w:val="24"/>
        </w:rPr>
      </w:pPr>
    </w:p>
    <w:p w:rsidR="008D318E" w:rsidRPr="002A5D90" w:rsidRDefault="008D318E" w:rsidP="001E6156">
      <w:pPr>
        <w:autoSpaceDE w:val="0"/>
        <w:ind w:firstLine="709"/>
        <w:rPr>
          <w:rFonts w:ascii="Times New Roman" w:hAnsi="Times New Roman"/>
          <w:sz w:val="24"/>
          <w:szCs w:val="24"/>
        </w:rPr>
      </w:pPr>
      <w:r w:rsidRPr="002A5D90">
        <w:rPr>
          <w:rFonts w:ascii="Times New Roman" w:hAnsi="Times New Roman"/>
          <w:sz w:val="24"/>
          <w:szCs w:val="24"/>
        </w:rPr>
        <w:t xml:space="preserve">Примечание: в стаж педагогической работы включается время работы </w:t>
      </w:r>
      <w:r w:rsidRPr="002A5D90">
        <w:rPr>
          <w:rFonts w:ascii="Times New Roman" w:hAnsi="Times New Roman"/>
          <w:sz w:val="24"/>
          <w:szCs w:val="24"/>
        </w:rPr>
        <w:br/>
        <w:t>в должностях учителя-дефектолога, логопеда, воспитателя в учреждениях здравоохранения и социального обеспечения для взрослых, методистов организационно-методического отдела республиканской, краевой, областной больниц.</w:t>
      </w:r>
    </w:p>
    <w:p w:rsidR="008D318E" w:rsidRPr="002A5D90" w:rsidRDefault="008D318E" w:rsidP="001E6156">
      <w:pPr>
        <w:autoSpaceDE w:val="0"/>
        <w:jc w:val="center"/>
        <w:rPr>
          <w:rFonts w:ascii="Times New Roman" w:hAnsi="Times New Roman"/>
          <w:b/>
          <w:sz w:val="24"/>
          <w:szCs w:val="24"/>
        </w:rPr>
      </w:pPr>
      <w:r w:rsidRPr="002A5D90">
        <w:rPr>
          <w:rFonts w:ascii="Times New Roman" w:hAnsi="Times New Roman"/>
          <w:b/>
          <w:sz w:val="24"/>
          <w:szCs w:val="24"/>
        </w:rPr>
        <w:t>Порядок зачета</w:t>
      </w:r>
    </w:p>
    <w:p w:rsidR="008D318E" w:rsidRPr="002A5D90" w:rsidRDefault="008D318E" w:rsidP="001E6156">
      <w:pPr>
        <w:autoSpaceDE w:val="0"/>
        <w:jc w:val="center"/>
        <w:rPr>
          <w:rFonts w:ascii="Times New Roman" w:hAnsi="Times New Roman"/>
          <w:b/>
          <w:sz w:val="24"/>
          <w:szCs w:val="24"/>
        </w:rPr>
      </w:pPr>
      <w:r w:rsidRPr="002A5D90">
        <w:rPr>
          <w:rFonts w:ascii="Times New Roman" w:hAnsi="Times New Roman"/>
          <w:b/>
          <w:sz w:val="24"/>
          <w:szCs w:val="24"/>
        </w:rPr>
        <w:t xml:space="preserve">в педагогический стаж времени работы в отдельных учреждениях (организациях), а также времени обучения в учреждениях </w:t>
      </w:r>
      <w:r w:rsidRPr="002A5D90">
        <w:rPr>
          <w:rFonts w:ascii="Times New Roman" w:hAnsi="Times New Roman"/>
          <w:b/>
          <w:sz w:val="24"/>
          <w:szCs w:val="24"/>
        </w:rPr>
        <w:br/>
        <w:t xml:space="preserve">высшего и среднего профессионального образования и службы </w:t>
      </w:r>
      <w:r w:rsidRPr="002A5D90">
        <w:rPr>
          <w:rFonts w:ascii="Times New Roman" w:hAnsi="Times New Roman"/>
          <w:b/>
          <w:sz w:val="24"/>
          <w:szCs w:val="24"/>
        </w:rPr>
        <w:br/>
        <w:t>в Вооруженных Силах СССР и Российской Федерации</w:t>
      </w:r>
    </w:p>
    <w:p w:rsidR="008D318E" w:rsidRPr="002A5D90" w:rsidRDefault="008D318E" w:rsidP="002A5D90">
      <w:pPr>
        <w:autoSpaceDE w:val="0"/>
        <w:ind w:firstLine="709"/>
        <w:rPr>
          <w:rFonts w:ascii="Times New Roman" w:hAnsi="Times New Roman"/>
          <w:sz w:val="24"/>
          <w:szCs w:val="24"/>
        </w:rPr>
      </w:pPr>
      <w:r w:rsidRPr="002A5D90">
        <w:rPr>
          <w:rFonts w:ascii="Times New Roman" w:hAnsi="Times New Roman"/>
          <w:sz w:val="24"/>
          <w:szCs w:val="24"/>
        </w:rPr>
        <w:t>1. Педагогическим работникам в стаж педагогической работы засчитывается без всяких условий и ограничений:</w:t>
      </w:r>
    </w:p>
    <w:p w:rsidR="008D318E" w:rsidRPr="002A5D90" w:rsidRDefault="008D318E" w:rsidP="002A5D90">
      <w:pPr>
        <w:autoSpaceDE w:val="0"/>
        <w:ind w:firstLine="709"/>
        <w:rPr>
          <w:rFonts w:ascii="Times New Roman" w:hAnsi="Times New Roman"/>
          <w:sz w:val="24"/>
          <w:szCs w:val="24"/>
        </w:rPr>
      </w:pPr>
      <w:r w:rsidRPr="002A5D90">
        <w:rPr>
          <w:rFonts w:ascii="Times New Roman" w:hAnsi="Times New Roman"/>
          <w:sz w:val="24"/>
          <w:szCs w:val="24"/>
        </w:rPr>
        <w:t>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8D318E" w:rsidRPr="002A5D90" w:rsidRDefault="008D318E" w:rsidP="002A5D90">
      <w:pPr>
        <w:autoSpaceDE w:val="0"/>
        <w:ind w:firstLine="709"/>
        <w:rPr>
          <w:rFonts w:ascii="Times New Roman" w:hAnsi="Times New Roman"/>
          <w:sz w:val="24"/>
          <w:szCs w:val="24"/>
        </w:rPr>
      </w:pPr>
      <w:r w:rsidRPr="002A5D90">
        <w:rPr>
          <w:rFonts w:ascii="Times New Roman" w:hAnsi="Times New Roman"/>
          <w:sz w:val="24"/>
          <w:szCs w:val="24"/>
        </w:rPr>
        <w:t>время работы в должности заведующего фильмотекой и методиста фильмотеки.</w:t>
      </w:r>
    </w:p>
    <w:p w:rsidR="008D318E" w:rsidRPr="002A5D90" w:rsidRDefault="008D318E" w:rsidP="002A5D90">
      <w:pPr>
        <w:autoSpaceDE w:val="0"/>
        <w:ind w:firstLine="709"/>
        <w:rPr>
          <w:rFonts w:ascii="Times New Roman" w:hAnsi="Times New Roman"/>
          <w:sz w:val="24"/>
          <w:szCs w:val="24"/>
        </w:rPr>
      </w:pPr>
      <w:r w:rsidRPr="002A5D90">
        <w:rPr>
          <w:rFonts w:ascii="Times New Roman" w:hAnsi="Times New Roman"/>
          <w:sz w:val="24"/>
          <w:szCs w:val="24"/>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8D318E" w:rsidRPr="002A5D90" w:rsidRDefault="008D318E" w:rsidP="002A5D90">
      <w:pPr>
        <w:autoSpaceDE w:val="0"/>
        <w:ind w:firstLine="709"/>
        <w:rPr>
          <w:rFonts w:ascii="Times New Roman" w:hAnsi="Times New Roman"/>
          <w:sz w:val="24"/>
          <w:szCs w:val="24"/>
        </w:rPr>
      </w:pPr>
      <w:r w:rsidRPr="002A5D90">
        <w:rPr>
          <w:rFonts w:ascii="Times New Roman" w:hAnsi="Times New Roman"/>
          <w:sz w:val="24"/>
          <w:szCs w:val="24"/>
        </w:rPr>
        <w:t>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абзацем вторым  пункту 1 настоящего Порядка;</w:t>
      </w:r>
    </w:p>
    <w:p w:rsidR="008D318E" w:rsidRPr="002A5D90" w:rsidRDefault="008D318E" w:rsidP="00C17A15">
      <w:pPr>
        <w:autoSpaceDE w:val="0"/>
        <w:ind w:firstLine="709"/>
        <w:jc w:val="left"/>
        <w:rPr>
          <w:rFonts w:ascii="Times New Roman" w:hAnsi="Times New Roman"/>
          <w:sz w:val="24"/>
          <w:szCs w:val="24"/>
        </w:rPr>
      </w:pPr>
      <w:r w:rsidRPr="002A5D90">
        <w:rPr>
          <w:rFonts w:ascii="Times New Roman" w:hAnsi="Times New Roman"/>
          <w:sz w:val="24"/>
          <w:szCs w:val="24"/>
        </w:rPr>
        <w:t xml:space="preserve">время работы на руководящих, инспекторских, инструкторских </w:t>
      </w:r>
      <w:r w:rsidRPr="002A5D90">
        <w:rPr>
          <w:rFonts w:ascii="Times New Roman" w:hAnsi="Times New Roman"/>
          <w:sz w:val="24"/>
          <w:szCs w:val="24"/>
        </w:rPr>
        <w:br/>
        <w:t xml:space="preserve">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w:t>
      </w:r>
      <w:r w:rsidRPr="002A5D90">
        <w:rPr>
          <w:rFonts w:ascii="Times New Roman" w:hAnsi="Times New Roman"/>
          <w:sz w:val="24"/>
          <w:szCs w:val="24"/>
        </w:rPr>
        <w:br/>
        <w:t>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w:t>
      </w:r>
      <w:r>
        <w:rPr>
          <w:rFonts w:ascii="Times New Roman" w:hAnsi="Times New Roman"/>
          <w:sz w:val="24"/>
          <w:szCs w:val="24"/>
        </w:rPr>
        <w:t>аботника народного образования,</w:t>
      </w:r>
      <w:r>
        <w:rPr>
          <w:rFonts w:ascii="Times New Roman" w:hAnsi="Times New Roman"/>
          <w:sz w:val="24"/>
          <w:szCs w:val="24"/>
        </w:rPr>
        <w:tab/>
      </w:r>
      <w:r w:rsidRPr="002A5D90">
        <w:rPr>
          <w:rFonts w:ascii="Times New Roman" w:hAnsi="Times New Roman"/>
          <w:sz w:val="24"/>
          <w:szCs w:val="24"/>
        </w:rPr>
        <w:t xml:space="preserve">профтехобразования); </w:t>
      </w:r>
      <w:r w:rsidRPr="002A5D90">
        <w:rPr>
          <w:rFonts w:ascii="Times New Roman" w:hAnsi="Times New Roman"/>
          <w:sz w:val="24"/>
          <w:szCs w:val="24"/>
        </w:rPr>
        <w:br/>
        <w:t xml:space="preserve">в комиссиях по делам несовершеннолетних и защите их прав или в отделах социально-правовой охраны несовершеннолетних, в подразделениях </w:t>
      </w:r>
      <w:r w:rsidRPr="002A5D90">
        <w:rPr>
          <w:rFonts w:ascii="Times New Roman" w:hAnsi="Times New Roman"/>
          <w:sz w:val="24"/>
          <w:szCs w:val="24"/>
        </w:rPr>
        <w:br/>
      </w:r>
      <w:r w:rsidRPr="002A5D90">
        <w:rPr>
          <w:rFonts w:ascii="Times New Roman" w:hAnsi="Times New Roman"/>
          <w:spacing w:val="-8"/>
          <w:sz w:val="24"/>
          <w:szCs w:val="24"/>
        </w:rPr>
        <w:t>по предупреждению правонарушений (инспекциях по делам несовершеннолетних</w:t>
      </w:r>
      <w:r w:rsidRPr="002A5D90">
        <w:rPr>
          <w:rFonts w:ascii="Times New Roman" w:hAnsi="Times New Roman"/>
          <w:sz w:val="24"/>
          <w:szCs w:val="24"/>
        </w:rPr>
        <w:t>, детских комнатах милиции) органов внутренних дел;</w:t>
      </w:r>
    </w:p>
    <w:p w:rsidR="008D318E" w:rsidRPr="002A5D90" w:rsidRDefault="008D318E" w:rsidP="00C17A15">
      <w:pPr>
        <w:autoSpaceDE w:val="0"/>
        <w:jc w:val="left"/>
        <w:rPr>
          <w:rFonts w:ascii="Times New Roman" w:hAnsi="Times New Roman"/>
          <w:sz w:val="24"/>
          <w:szCs w:val="24"/>
        </w:rPr>
      </w:pPr>
      <w:r w:rsidRPr="002A5D90">
        <w:rPr>
          <w:rFonts w:ascii="Times New Roman" w:hAnsi="Times New Roman"/>
          <w:sz w:val="24"/>
          <w:szCs w:val="24"/>
        </w:rPr>
        <w:t>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rsidR="008D318E" w:rsidRPr="002A5D90" w:rsidRDefault="008D318E" w:rsidP="007E50D2">
      <w:pPr>
        <w:autoSpaceDE w:val="0"/>
        <w:ind w:firstLine="709"/>
        <w:jc w:val="left"/>
        <w:rPr>
          <w:rFonts w:ascii="Times New Roman" w:hAnsi="Times New Roman"/>
          <w:sz w:val="24"/>
          <w:szCs w:val="24"/>
        </w:rPr>
      </w:pPr>
      <w:r w:rsidRPr="002A5D90">
        <w:rPr>
          <w:rFonts w:ascii="Times New Roman" w:hAnsi="Times New Roman"/>
          <w:sz w:val="24"/>
          <w:szCs w:val="24"/>
        </w:rPr>
        <w:t>3. В стаж педагогической работы отдельных категорий педагогических работников помимо периодов, предусмотренных  пунктами 1 и 2 настоящего Порядка, засчитывается время работы</w:t>
      </w:r>
      <w:r>
        <w:rPr>
          <w:rFonts w:ascii="Times New Roman" w:hAnsi="Times New Roman"/>
          <w:sz w:val="24"/>
          <w:szCs w:val="24"/>
        </w:rPr>
        <w:t xml:space="preserve"> в организациях и время службы </w:t>
      </w:r>
      <w:r w:rsidRPr="002A5D90">
        <w:rPr>
          <w:rFonts w:ascii="Times New Roman" w:hAnsi="Times New Roman"/>
          <w:sz w:val="24"/>
          <w:szCs w:val="24"/>
        </w:rPr>
        <w:t xml:space="preserve">в Вооруженных Силах СССР и Российской Федерации по специальности (профессии), соответствующей профилю работы в образовательном учреждении или профилю </w:t>
      </w:r>
      <w:r>
        <w:rPr>
          <w:rFonts w:ascii="Times New Roman" w:hAnsi="Times New Roman"/>
          <w:sz w:val="24"/>
          <w:szCs w:val="24"/>
        </w:rPr>
        <w:t xml:space="preserve">преподаваемого предмета (курса, </w:t>
      </w:r>
      <w:r w:rsidRPr="002A5D90">
        <w:rPr>
          <w:rFonts w:ascii="Times New Roman" w:hAnsi="Times New Roman"/>
          <w:sz w:val="24"/>
          <w:szCs w:val="24"/>
        </w:rPr>
        <w:t>дисциплины, кружка):</w:t>
      </w:r>
    </w:p>
    <w:p w:rsidR="008D318E" w:rsidRPr="002A5D90" w:rsidRDefault="008D318E" w:rsidP="002A5D90">
      <w:pPr>
        <w:autoSpaceDE w:val="0"/>
        <w:ind w:firstLine="709"/>
        <w:rPr>
          <w:rFonts w:ascii="Times New Roman" w:hAnsi="Times New Roman"/>
          <w:sz w:val="24"/>
          <w:szCs w:val="24"/>
        </w:rPr>
      </w:pPr>
      <w:r w:rsidRPr="002A5D90">
        <w:rPr>
          <w:rFonts w:ascii="Times New Roman" w:hAnsi="Times New Roman"/>
          <w:spacing w:val="-6"/>
          <w:sz w:val="24"/>
          <w:szCs w:val="24"/>
        </w:rPr>
        <w:t>преподавателям-организаторам (основ безопасности жизнедеятельности</w:t>
      </w:r>
      <w:r w:rsidRPr="002A5D90">
        <w:rPr>
          <w:rFonts w:ascii="Times New Roman" w:hAnsi="Times New Roman"/>
          <w:sz w:val="24"/>
          <w:szCs w:val="24"/>
        </w:rPr>
        <w:t>, допризывной подготовки);</w:t>
      </w:r>
    </w:p>
    <w:p w:rsidR="008D318E" w:rsidRPr="002A5D90" w:rsidRDefault="008D318E" w:rsidP="002A5D90">
      <w:pPr>
        <w:autoSpaceDE w:val="0"/>
        <w:ind w:firstLine="709"/>
        <w:rPr>
          <w:rFonts w:ascii="Times New Roman" w:hAnsi="Times New Roman"/>
          <w:sz w:val="24"/>
          <w:szCs w:val="24"/>
        </w:rPr>
      </w:pPr>
      <w:r w:rsidRPr="002A5D90">
        <w:rPr>
          <w:rFonts w:ascii="Times New Roman" w:hAnsi="Times New Roman"/>
          <w:spacing w:val="-4"/>
          <w:sz w:val="24"/>
          <w:szCs w:val="24"/>
        </w:rPr>
        <w:t>учителям и преподавателям физвоспитания, руководителям физического</w:t>
      </w:r>
      <w:r w:rsidRPr="002A5D90">
        <w:rPr>
          <w:rFonts w:ascii="Times New Roman" w:hAnsi="Times New Roman"/>
          <w:sz w:val="24"/>
          <w:szCs w:val="24"/>
        </w:rPr>
        <w:t xml:space="preserve">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8D318E" w:rsidRPr="002A5D90" w:rsidRDefault="008D318E" w:rsidP="002A5D90">
      <w:pPr>
        <w:autoSpaceDE w:val="0"/>
        <w:ind w:firstLine="709"/>
        <w:rPr>
          <w:rFonts w:ascii="Times New Roman" w:hAnsi="Times New Roman"/>
          <w:sz w:val="24"/>
          <w:szCs w:val="24"/>
        </w:rPr>
      </w:pPr>
      <w:r w:rsidRPr="002A5D90">
        <w:rPr>
          <w:rFonts w:ascii="Times New Roman" w:hAnsi="Times New Roman"/>
          <w:sz w:val="24"/>
          <w:szCs w:val="24"/>
        </w:rPr>
        <w:t xml:space="preserve">учителям, преподавателям трудового (профессионального) обучения, </w:t>
      </w:r>
      <w:r w:rsidRPr="002A5D90">
        <w:rPr>
          <w:rFonts w:ascii="Times New Roman" w:hAnsi="Times New Roman"/>
          <w:spacing w:val="-6"/>
          <w:sz w:val="24"/>
          <w:szCs w:val="24"/>
        </w:rPr>
        <w:t>технологии, черчения, изобразительного искусства, информатики, специальных</w:t>
      </w:r>
      <w:r w:rsidRPr="002A5D90">
        <w:rPr>
          <w:rFonts w:ascii="Times New Roman" w:hAnsi="Times New Roman"/>
          <w:sz w:val="24"/>
          <w:szCs w:val="24"/>
        </w:rPr>
        <w:t xml:space="preserve"> дисциплин, в том числе специальных дисциплин общеобразовательных учреждений (классов) с углубленным изучением отдельных предметов;</w:t>
      </w:r>
    </w:p>
    <w:p w:rsidR="008D318E" w:rsidRPr="002A5D90" w:rsidRDefault="008D318E" w:rsidP="002A5D90">
      <w:pPr>
        <w:autoSpaceDE w:val="0"/>
        <w:ind w:firstLine="709"/>
        <w:rPr>
          <w:rFonts w:ascii="Times New Roman" w:hAnsi="Times New Roman"/>
          <w:sz w:val="24"/>
          <w:szCs w:val="24"/>
        </w:rPr>
      </w:pPr>
      <w:r w:rsidRPr="002A5D90">
        <w:rPr>
          <w:rFonts w:ascii="Times New Roman" w:hAnsi="Times New Roman"/>
          <w:sz w:val="24"/>
          <w:szCs w:val="24"/>
        </w:rPr>
        <w:t>мастерам производственного обучения;</w:t>
      </w:r>
    </w:p>
    <w:p w:rsidR="008D318E" w:rsidRPr="002A5D90" w:rsidRDefault="008D318E" w:rsidP="002A5D90">
      <w:pPr>
        <w:autoSpaceDE w:val="0"/>
        <w:ind w:firstLine="709"/>
        <w:rPr>
          <w:rFonts w:ascii="Times New Roman" w:hAnsi="Times New Roman"/>
          <w:sz w:val="24"/>
          <w:szCs w:val="24"/>
        </w:rPr>
      </w:pPr>
      <w:r w:rsidRPr="002A5D90">
        <w:rPr>
          <w:rFonts w:ascii="Times New Roman" w:hAnsi="Times New Roman"/>
          <w:sz w:val="24"/>
          <w:szCs w:val="24"/>
        </w:rPr>
        <w:t>педагогам дополнительного образования;</w:t>
      </w:r>
    </w:p>
    <w:p w:rsidR="008D318E" w:rsidRPr="002A5D90" w:rsidRDefault="008D318E" w:rsidP="002A5D90">
      <w:pPr>
        <w:autoSpaceDE w:val="0"/>
        <w:ind w:firstLine="709"/>
        <w:rPr>
          <w:rFonts w:ascii="Times New Roman" w:hAnsi="Times New Roman"/>
          <w:sz w:val="24"/>
          <w:szCs w:val="24"/>
        </w:rPr>
      </w:pPr>
      <w:r w:rsidRPr="002A5D90">
        <w:rPr>
          <w:rFonts w:ascii="Times New Roman" w:hAnsi="Times New Roman"/>
          <w:sz w:val="24"/>
          <w:szCs w:val="24"/>
        </w:rPr>
        <w:t>педагогическим работникам экспериментальных образовательных учреждений;</w:t>
      </w:r>
    </w:p>
    <w:p w:rsidR="008D318E" w:rsidRPr="002A5D90" w:rsidRDefault="008D318E" w:rsidP="002A5D90">
      <w:pPr>
        <w:autoSpaceDE w:val="0"/>
        <w:ind w:firstLine="709"/>
        <w:rPr>
          <w:rFonts w:ascii="Times New Roman" w:hAnsi="Times New Roman"/>
          <w:sz w:val="24"/>
          <w:szCs w:val="24"/>
        </w:rPr>
      </w:pPr>
      <w:r w:rsidRPr="002A5D90">
        <w:rPr>
          <w:rFonts w:ascii="Times New Roman" w:hAnsi="Times New Roman"/>
          <w:sz w:val="24"/>
          <w:szCs w:val="24"/>
        </w:rPr>
        <w:t>педагогам-психологам;</w:t>
      </w:r>
    </w:p>
    <w:p w:rsidR="008D318E" w:rsidRPr="002A5D90" w:rsidRDefault="008D318E" w:rsidP="002A5D90">
      <w:pPr>
        <w:autoSpaceDE w:val="0"/>
        <w:ind w:firstLine="709"/>
        <w:rPr>
          <w:rFonts w:ascii="Times New Roman" w:hAnsi="Times New Roman"/>
          <w:sz w:val="24"/>
          <w:szCs w:val="24"/>
        </w:rPr>
      </w:pPr>
      <w:r w:rsidRPr="002A5D90">
        <w:rPr>
          <w:rFonts w:ascii="Times New Roman" w:hAnsi="Times New Roman"/>
          <w:sz w:val="24"/>
          <w:szCs w:val="24"/>
        </w:rPr>
        <w:t>методистам;</w:t>
      </w:r>
    </w:p>
    <w:p w:rsidR="008D318E" w:rsidRPr="002A5D90" w:rsidRDefault="008D318E" w:rsidP="002A5D90">
      <w:pPr>
        <w:autoSpaceDE w:val="0"/>
        <w:ind w:firstLine="709"/>
        <w:rPr>
          <w:rFonts w:ascii="Times New Roman" w:hAnsi="Times New Roman"/>
          <w:sz w:val="24"/>
          <w:szCs w:val="24"/>
        </w:rPr>
      </w:pPr>
      <w:r w:rsidRPr="002A5D90">
        <w:rPr>
          <w:rFonts w:ascii="Times New Roman" w:hAnsi="Times New Roman"/>
          <w:sz w:val="24"/>
          <w:szCs w:val="24"/>
        </w:rPr>
        <w:t>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rsidR="008D318E" w:rsidRPr="002A5D90" w:rsidRDefault="008D318E" w:rsidP="002A5D90">
      <w:pPr>
        <w:autoSpaceDE w:val="0"/>
        <w:ind w:firstLine="709"/>
        <w:rPr>
          <w:rFonts w:ascii="Times New Roman" w:hAnsi="Times New Roman"/>
          <w:sz w:val="24"/>
          <w:szCs w:val="24"/>
        </w:rPr>
      </w:pPr>
      <w:r w:rsidRPr="002A5D90">
        <w:rPr>
          <w:rFonts w:ascii="Times New Roman" w:hAnsi="Times New Roman"/>
          <w:sz w:val="24"/>
          <w:szCs w:val="24"/>
        </w:rPr>
        <w:t>преподавателям учреждений дополнительного образования детей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8D318E" w:rsidRPr="002A5D90" w:rsidRDefault="008D318E" w:rsidP="002A5D90">
      <w:pPr>
        <w:autoSpaceDE w:val="0"/>
        <w:ind w:firstLine="709"/>
        <w:rPr>
          <w:rFonts w:ascii="Times New Roman" w:hAnsi="Times New Roman"/>
          <w:sz w:val="24"/>
          <w:szCs w:val="24"/>
        </w:rPr>
      </w:pPr>
      <w:r w:rsidRPr="002A5D90">
        <w:rPr>
          <w:rFonts w:ascii="Times New Roman" w:hAnsi="Times New Roman"/>
          <w:spacing w:val="-4"/>
          <w:sz w:val="24"/>
          <w:szCs w:val="24"/>
        </w:rPr>
        <w:t>4. Воспитателям (старшим воспитателям) дошкольных образовательных</w:t>
      </w:r>
      <w:r w:rsidRPr="002A5D90">
        <w:rPr>
          <w:rFonts w:ascii="Times New Roman" w:hAnsi="Times New Roman"/>
          <w:sz w:val="24"/>
          <w:szCs w:val="24"/>
        </w:rPr>
        <w:t xml:space="preserve"> учреждений, домов ребенка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 </w:t>
      </w:r>
      <w:r w:rsidRPr="002A5D90">
        <w:rPr>
          <w:rFonts w:ascii="Times New Roman" w:hAnsi="Times New Roman"/>
          <w:sz w:val="24"/>
          <w:szCs w:val="24"/>
        </w:rPr>
        <w:br/>
        <w:t>а воспитателям ясельных групп – время работы на медицинских должностях.</w:t>
      </w:r>
    </w:p>
    <w:p w:rsidR="008D318E" w:rsidRPr="002A5D90" w:rsidRDefault="008D318E" w:rsidP="002A5D90">
      <w:pPr>
        <w:autoSpaceDE w:val="0"/>
        <w:ind w:firstLine="709"/>
        <w:rPr>
          <w:rFonts w:ascii="Times New Roman" w:hAnsi="Times New Roman"/>
          <w:sz w:val="24"/>
          <w:szCs w:val="24"/>
        </w:rPr>
      </w:pPr>
      <w:r w:rsidRPr="002A5D90">
        <w:rPr>
          <w:rFonts w:ascii="Times New Roman" w:hAnsi="Times New Roman"/>
          <w:sz w:val="24"/>
          <w:szCs w:val="24"/>
        </w:rPr>
        <w:t xml:space="preserve">5. Право решать конкретные вопросы о соответствии работы </w:t>
      </w:r>
      <w:r w:rsidRPr="002A5D90">
        <w:rPr>
          <w:rFonts w:ascii="Times New Roman" w:hAnsi="Times New Roman"/>
          <w:sz w:val="24"/>
          <w:szCs w:val="24"/>
        </w:rPr>
        <w:br/>
        <w:t xml:space="preserve">в учреждениях, организациях и службы в Вооруженных Силах СССР </w:t>
      </w:r>
      <w:r w:rsidRPr="002A5D90">
        <w:rPr>
          <w:rFonts w:ascii="Times New Roman" w:hAnsi="Times New Roman"/>
          <w:sz w:val="24"/>
          <w:szCs w:val="24"/>
        </w:rPr>
        <w:br/>
        <w:t>и Российской Федерации профилю работы, преподаваемого предмета (курса, дисциплины, кружка) предоставляется руководителю образовательного учреждения по согласованию с профсоюзным органом.</w:t>
      </w:r>
    </w:p>
    <w:p w:rsidR="008D318E" w:rsidRPr="002A5D90" w:rsidRDefault="008D318E" w:rsidP="002A5D90">
      <w:pPr>
        <w:autoSpaceDE w:val="0"/>
        <w:ind w:firstLine="709"/>
        <w:rPr>
          <w:rFonts w:ascii="Times New Roman" w:hAnsi="Times New Roman"/>
          <w:sz w:val="24"/>
          <w:szCs w:val="24"/>
        </w:rPr>
      </w:pPr>
      <w:r w:rsidRPr="002A5D90">
        <w:rPr>
          <w:rFonts w:ascii="Times New Roman" w:hAnsi="Times New Roman"/>
          <w:sz w:val="24"/>
          <w:szCs w:val="24"/>
        </w:rPr>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8D318E" w:rsidRPr="002A5D90" w:rsidRDefault="008D318E" w:rsidP="002A5D90">
      <w:pPr>
        <w:autoSpaceDE w:val="0"/>
        <w:ind w:firstLine="709"/>
        <w:rPr>
          <w:rFonts w:ascii="Times New Roman" w:hAnsi="Times New Roman"/>
          <w:sz w:val="24"/>
          <w:szCs w:val="24"/>
        </w:rPr>
      </w:pPr>
      <w:r w:rsidRPr="002A5D90">
        <w:rPr>
          <w:rFonts w:ascii="Times New Roman" w:hAnsi="Times New Roman"/>
          <w:sz w:val="24"/>
          <w:szCs w:val="24"/>
        </w:rPr>
        <w:t>7. Работникам учреждений и организаций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p w:rsidR="008D318E" w:rsidRPr="002A5D90" w:rsidRDefault="008D318E" w:rsidP="002A5D90">
      <w:pPr>
        <w:autoSpaceDE w:val="0"/>
        <w:ind w:firstLine="709"/>
        <w:rPr>
          <w:rFonts w:ascii="Times New Roman" w:hAnsi="Times New Roman"/>
          <w:sz w:val="24"/>
          <w:szCs w:val="24"/>
        </w:rPr>
      </w:pPr>
      <w:r w:rsidRPr="002A5D90">
        <w:rPr>
          <w:rFonts w:ascii="Times New Roman" w:hAnsi="Times New Roman"/>
          <w:sz w:val="24"/>
          <w:szCs w:val="24"/>
        </w:rPr>
        <w:t xml:space="preserve">При этом в педагогический стаж засчитываются только те месяцы, </w:t>
      </w:r>
      <w:r w:rsidRPr="002A5D90">
        <w:rPr>
          <w:rFonts w:ascii="Times New Roman" w:hAnsi="Times New Roman"/>
          <w:sz w:val="24"/>
          <w:szCs w:val="24"/>
        </w:rPr>
        <w:br/>
        <w:t>в течение которых выполнялась педагогическая работа.</w:t>
      </w:r>
    </w:p>
    <w:p w:rsidR="008D318E" w:rsidRPr="002A5D90" w:rsidRDefault="008D318E" w:rsidP="002A5D90">
      <w:pPr>
        <w:autoSpaceDE w:val="0"/>
        <w:ind w:firstLine="709"/>
        <w:rPr>
          <w:rFonts w:ascii="Times New Roman" w:hAnsi="Times New Roman"/>
          <w:sz w:val="24"/>
          <w:szCs w:val="24"/>
        </w:rPr>
      </w:pPr>
      <w:r w:rsidRPr="002A5D90">
        <w:rPr>
          <w:rFonts w:ascii="Times New Roman" w:hAnsi="Times New Roman"/>
          <w:sz w:val="24"/>
          <w:szCs w:val="24"/>
        </w:rPr>
        <w:t>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8D318E" w:rsidRPr="002A5D90" w:rsidRDefault="008D318E" w:rsidP="002A5D90">
      <w:pPr>
        <w:autoSpaceDE w:val="0"/>
        <w:ind w:firstLine="709"/>
        <w:rPr>
          <w:rFonts w:ascii="Times New Roman" w:hAnsi="Times New Roman"/>
          <w:sz w:val="24"/>
          <w:szCs w:val="24"/>
        </w:rPr>
      </w:pPr>
      <w:r w:rsidRPr="002A5D90">
        <w:rPr>
          <w:rFonts w:ascii="Times New Roman" w:hAnsi="Times New Roman"/>
          <w:sz w:val="24"/>
          <w:szCs w:val="24"/>
        </w:rPr>
        <w:t xml:space="preserve">Кроме того, если педагогическим работникам в период применения ранее действовавших инструкций могли быть включены в педагогический стаж те или иные периоды деятельности, но по каким-либо причинам они </w:t>
      </w:r>
      <w:r w:rsidRPr="002A5D90">
        <w:rPr>
          <w:rFonts w:ascii="Times New Roman" w:hAnsi="Times New Roman"/>
          <w:sz w:val="24"/>
          <w:szCs w:val="24"/>
        </w:rPr>
        <w:br/>
        <w:t xml:space="preserve">не были учтены, то за работниками сохраняется право на включение их </w:t>
      </w:r>
      <w:r w:rsidRPr="002A5D90">
        <w:rPr>
          <w:rFonts w:ascii="Times New Roman" w:hAnsi="Times New Roman"/>
          <w:sz w:val="24"/>
          <w:szCs w:val="24"/>
        </w:rPr>
        <w:br/>
        <w:t>в педагогический стаж в ранее установленном порядке.</w:t>
      </w:r>
    </w:p>
    <w:p w:rsidR="008D318E" w:rsidRDefault="008D318E" w:rsidP="00335ABB">
      <w:pPr>
        <w:autoSpaceDE w:val="0"/>
        <w:rPr>
          <w:rFonts w:ascii="Times New Roman" w:hAnsi="Times New Roman" w:cs="Times New Roman CYR"/>
          <w:sz w:val="20"/>
          <w:szCs w:val="20"/>
        </w:rPr>
      </w:pPr>
      <w:r>
        <w:rPr>
          <w:rFonts w:ascii="Times New Roman" w:hAnsi="Times New Roman" w:cs="Times New Roman CYR"/>
          <w:sz w:val="20"/>
          <w:szCs w:val="20"/>
        </w:rPr>
        <w:t xml:space="preserve">                                                                                                                                                               </w:t>
      </w:r>
    </w:p>
    <w:p w:rsidR="008D318E" w:rsidRDefault="008D318E" w:rsidP="00335ABB">
      <w:pPr>
        <w:autoSpaceDE w:val="0"/>
        <w:rPr>
          <w:rFonts w:ascii="Times New Roman" w:hAnsi="Times New Roman" w:cs="Times New Roman CYR"/>
          <w:sz w:val="20"/>
          <w:szCs w:val="20"/>
        </w:rPr>
      </w:pPr>
    </w:p>
    <w:p w:rsidR="008D318E" w:rsidRDefault="008D318E" w:rsidP="00335ABB">
      <w:pPr>
        <w:autoSpaceDE w:val="0"/>
        <w:rPr>
          <w:rFonts w:ascii="Times New Roman" w:hAnsi="Times New Roman" w:cs="Times New Roman CYR"/>
          <w:sz w:val="20"/>
          <w:szCs w:val="20"/>
        </w:rPr>
      </w:pPr>
    </w:p>
    <w:p w:rsidR="008D318E" w:rsidRDefault="008D318E" w:rsidP="00335ABB">
      <w:pPr>
        <w:autoSpaceDE w:val="0"/>
        <w:rPr>
          <w:rFonts w:ascii="Times New Roman" w:hAnsi="Times New Roman" w:cs="Times New Roman CYR"/>
          <w:sz w:val="20"/>
          <w:szCs w:val="20"/>
        </w:rPr>
      </w:pPr>
    </w:p>
    <w:p w:rsidR="008D318E" w:rsidRDefault="008D318E" w:rsidP="00335ABB">
      <w:pPr>
        <w:autoSpaceDE w:val="0"/>
        <w:rPr>
          <w:rFonts w:ascii="Times New Roman" w:hAnsi="Times New Roman" w:cs="Times New Roman CYR"/>
          <w:sz w:val="20"/>
          <w:szCs w:val="20"/>
        </w:rPr>
      </w:pPr>
    </w:p>
    <w:p w:rsidR="008D318E" w:rsidRDefault="008D318E" w:rsidP="00335ABB">
      <w:pPr>
        <w:autoSpaceDE w:val="0"/>
        <w:ind w:left="567" w:hanging="567"/>
        <w:rPr>
          <w:rFonts w:ascii="Times New Roman" w:hAnsi="Times New Roman" w:cs="Times New Roman CYR"/>
          <w:sz w:val="20"/>
          <w:szCs w:val="20"/>
        </w:rPr>
      </w:pPr>
      <w:r>
        <w:rPr>
          <w:rFonts w:ascii="Times New Roman" w:hAnsi="Times New Roman" w:cs="Times New Roman CYR"/>
          <w:sz w:val="20"/>
          <w:szCs w:val="20"/>
        </w:rPr>
        <w:t xml:space="preserve">                                                                                                                                                            Приложение № 6</w:t>
      </w:r>
    </w:p>
    <w:p w:rsidR="008D318E" w:rsidRDefault="008D318E" w:rsidP="00335ABB">
      <w:pPr>
        <w:autoSpaceDE w:val="0"/>
        <w:ind w:firstLine="5103"/>
        <w:jc w:val="right"/>
        <w:rPr>
          <w:rFonts w:ascii="Times New Roman" w:hAnsi="Times New Roman" w:cs="Times New Roman CYR"/>
          <w:sz w:val="20"/>
          <w:szCs w:val="20"/>
        </w:rPr>
      </w:pPr>
      <w:r>
        <w:rPr>
          <w:rFonts w:ascii="Times New Roman" w:hAnsi="Times New Roman" w:cs="Times New Roman CYR"/>
          <w:sz w:val="20"/>
          <w:szCs w:val="20"/>
        </w:rPr>
        <w:t xml:space="preserve">к Положению об оплате труда </w:t>
      </w:r>
    </w:p>
    <w:p w:rsidR="008D318E" w:rsidRDefault="008D318E" w:rsidP="00335ABB">
      <w:pPr>
        <w:autoSpaceDE w:val="0"/>
        <w:ind w:firstLine="5103"/>
        <w:jc w:val="right"/>
        <w:rPr>
          <w:rFonts w:ascii="Times New Roman" w:hAnsi="Times New Roman" w:cs="Times New Roman CYR"/>
          <w:sz w:val="20"/>
          <w:szCs w:val="20"/>
        </w:rPr>
      </w:pPr>
      <w:r>
        <w:rPr>
          <w:rFonts w:ascii="Times New Roman" w:hAnsi="Times New Roman" w:cs="Times New Roman CYR"/>
          <w:sz w:val="20"/>
          <w:szCs w:val="24"/>
        </w:rPr>
        <w:t xml:space="preserve">работников </w:t>
      </w:r>
      <w:r>
        <w:rPr>
          <w:rFonts w:ascii="Times New Roman" w:hAnsi="Times New Roman" w:cs="Times New Roman CYR"/>
          <w:sz w:val="20"/>
          <w:szCs w:val="20"/>
        </w:rPr>
        <w:t>МДОУ «Детский сад</w:t>
      </w:r>
    </w:p>
    <w:p w:rsidR="008D318E" w:rsidRDefault="008D318E" w:rsidP="00335ABB">
      <w:pPr>
        <w:autoSpaceDE w:val="0"/>
        <w:ind w:firstLine="5103"/>
        <w:jc w:val="right"/>
        <w:rPr>
          <w:rFonts w:ascii="Times New Roman" w:hAnsi="Times New Roman" w:cs="Times New Roman CYR"/>
          <w:sz w:val="20"/>
          <w:szCs w:val="20"/>
        </w:rPr>
      </w:pPr>
      <w:r>
        <w:rPr>
          <w:rFonts w:ascii="Times New Roman" w:hAnsi="Times New Roman" w:cs="Times New Roman CYR"/>
          <w:sz w:val="20"/>
          <w:szCs w:val="20"/>
        </w:rPr>
        <w:t xml:space="preserve"> «Колокольчик» р.п.Духовницкое </w:t>
      </w:r>
    </w:p>
    <w:p w:rsidR="008D318E" w:rsidRDefault="008D318E" w:rsidP="00335ABB">
      <w:pPr>
        <w:autoSpaceDE w:val="0"/>
        <w:ind w:left="2260" w:firstLine="3404"/>
        <w:jc w:val="right"/>
        <w:rPr>
          <w:rFonts w:ascii="Times New Roman" w:hAnsi="Times New Roman" w:cs="Times New Roman CYR"/>
          <w:sz w:val="20"/>
          <w:szCs w:val="20"/>
        </w:rPr>
      </w:pPr>
      <w:r>
        <w:rPr>
          <w:rFonts w:ascii="Times New Roman" w:hAnsi="Times New Roman" w:cs="Times New Roman CYR"/>
          <w:sz w:val="20"/>
          <w:szCs w:val="20"/>
        </w:rPr>
        <w:t>Духовницкого района</w:t>
      </w:r>
    </w:p>
    <w:p w:rsidR="008D318E" w:rsidRDefault="008D318E" w:rsidP="00335ABB">
      <w:pPr>
        <w:autoSpaceDE w:val="0"/>
        <w:ind w:left="2260" w:firstLine="3404"/>
        <w:jc w:val="right"/>
        <w:rPr>
          <w:rFonts w:ascii="Times New Roman" w:hAnsi="Times New Roman" w:cs="Times New Roman CYR"/>
          <w:sz w:val="20"/>
          <w:szCs w:val="20"/>
        </w:rPr>
      </w:pPr>
      <w:r>
        <w:rPr>
          <w:rFonts w:ascii="Times New Roman" w:hAnsi="Times New Roman" w:cs="Times New Roman CYR"/>
          <w:sz w:val="20"/>
          <w:szCs w:val="20"/>
        </w:rPr>
        <w:t xml:space="preserve"> Саратовской области»</w:t>
      </w:r>
    </w:p>
    <w:p w:rsidR="008D318E" w:rsidRPr="002A5D90" w:rsidRDefault="008D318E" w:rsidP="002A5D90">
      <w:pPr>
        <w:autoSpaceDE w:val="0"/>
        <w:ind w:firstLine="539"/>
        <w:rPr>
          <w:rFonts w:ascii="Times New Roman" w:hAnsi="Times New Roman"/>
          <w:sz w:val="24"/>
          <w:szCs w:val="24"/>
        </w:rPr>
      </w:pPr>
    </w:p>
    <w:p w:rsidR="008D318E" w:rsidRPr="00AD0338" w:rsidRDefault="008D318E" w:rsidP="00DB5463">
      <w:pPr>
        <w:autoSpaceDE w:val="0"/>
        <w:autoSpaceDN w:val="0"/>
        <w:adjustRightInd w:val="0"/>
        <w:jc w:val="center"/>
        <w:rPr>
          <w:rFonts w:ascii="Times New Roman" w:hAnsi="Times New Roman"/>
          <w:sz w:val="28"/>
          <w:szCs w:val="28"/>
        </w:rPr>
      </w:pPr>
      <w:r w:rsidRPr="00AD0338">
        <w:rPr>
          <w:rFonts w:ascii="Times New Roman" w:hAnsi="Times New Roman"/>
          <w:b/>
          <w:bCs/>
          <w:spacing w:val="-2"/>
          <w:sz w:val="28"/>
          <w:szCs w:val="28"/>
        </w:rPr>
        <w:t xml:space="preserve">Объемные показатели деятельности муниципальных </w:t>
      </w:r>
      <w:r w:rsidRPr="00AD0338">
        <w:rPr>
          <w:rFonts w:ascii="Times New Roman" w:hAnsi="Times New Roman"/>
          <w:b/>
          <w:bCs/>
          <w:sz w:val="28"/>
          <w:szCs w:val="28"/>
        </w:rPr>
        <w:t>общеобразовательных учреждений</w:t>
      </w:r>
    </w:p>
    <w:p w:rsidR="008D318E" w:rsidRPr="00F770B5" w:rsidRDefault="008D318E" w:rsidP="00DB5463">
      <w:pPr>
        <w:shd w:val="clear" w:color="auto" w:fill="FFFFFF"/>
        <w:tabs>
          <w:tab w:val="left" w:pos="967"/>
        </w:tabs>
        <w:ind w:left="2" w:right="24" w:firstLine="718"/>
        <w:rPr>
          <w:rFonts w:ascii="Times New Roman" w:hAnsi="Times New Roman"/>
          <w:sz w:val="24"/>
          <w:szCs w:val="24"/>
        </w:rPr>
      </w:pPr>
      <w:r w:rsidRPr="00F770B5">
        <w:rPr>
          <w:rFonts w:ascii="Times New Roman" w:hAnsi="Times New Roman"/>
          <w:spacing w:val="-29"/>
          <w:sz w:val="24"/>
          <w:szCs w:val="24"/>
        </w:rPr>
        <w:t>1.</w:t>
      </w:r>
      <w:r w:rsidRPr="00F770B5">
        <w:rPr>
          <w:rFonts w:ascii="Times New Roman" w:hAnsi="Times New Roman"/>
          <w:sz w:val="24"/>
          <w:szCs w:val="24"/>
        </w:rPr>
        <w:tab/>
      </w:r>
      <w:r w:rsidRPr="00F770B5">
        <w:rPr>
          <w:rFonts w:ascii="Times New Roman" w:hAnsi="Times New Roman"/>
          <w:spacing w:val="-1"/>
          <w:sz w:val="24"/>
          <w:szCs w:val="24"/>
        </w:rPr>
        <w:t>Отнесение к группам оплаты труда руководящих работников осуществляется в</w:t>
      </w:r>
      <w:r w:rsidRPr="00F770B5">
        <w:rPr>
          <w:rFonts w:ascii="Times New Roman" w:hAnsi="Times New Roman"/>
          <w:spacing w:val="-1"/>
          <w:sz w:val="24"/>
          <w:szCs w:val="24"/>
        </w:rPr>
        <w:br/>
      </w:r>
      <w:r w:rsidRPr="00F770B5">
        <w:rPr>
          <w:rFonts w:ascii="Times New Roman" w:hAnsi="Times New Roman"/>
          <w:sz w:val="24"/>
          <w:szCs w:val="24"/>
        </w:rPr>
        <w:t>зависимости от объёмных показателей деятельности учреждения.</w:t>
      </w:r>
    </w:p>
    <w:p w:rsidR="008D318E" w:rsidRPr="00F770B5" w:rsidRDefault="008D318E" w:rsidP="00FE2659">
      <w:pPr>
        <w:shd w:val="clear" w:color="auto" w:fill="FFFFFF"/>
        <w:spacing w:line="269" w:lineRule="exact"/>
        <w:ind w:left="5" w:right="26" w:firstLine="720"/>
        <w:rPr>
          <w:rFonts w:ascii="Times New Roman" w:hAnsi="Times New Roman"/>
          <w:sz w:val="24"/>
          <w:szCs w:val="24"/>
        </w:rPr>
      </w:pPr>
      <w:r w:rsidRPr="00F770B5">
        <w:rPr>
          <w:rFonts w:ascii="Times New Roman" w:hAnsi="Times New Roman"/>
          <w:sz w:val="24"/>
          <w:szCs w:val="24"/>
        </w:rPr>
        <w:t xml:space="preserve">К объемным, показателям деятельности учреждений относятся показатели, </w:t>
      </w:r>
      <w:r w:rsidRPr="00F770B5">
        <w:rPr>
          <w:rFonts w:ascii="Times New Roman" w:hAnsi="Times New Roman"/>
          <w:spacing w:val="-1"/>
          <w:sz w:val="24"/>
          <w:szCs w:val="24"/>
        </w:rPr>
        <w:t xml:space="preserve">характеризующие масштаб руководства учреждением: численность работников учреждения, </w:t>
      </w:r>
      <w:r w:rsidRPr="00F770B5">
        <w:rPr>
          <w:rFonts w:ascii="Times New Roman" w:hAnsi="Times New Roman"/>
          <w:sz w:val="24"/>
          <w:szCs w:val="24"/>
        </w:rPr>
        <w:t>количество обучающихся (воспитанников) сменность работы учреждения и другие показатели, значительно осложняющие работу по руководству учреждением.</w:t>
      </w:r>
    </w:p>
    <w:p w:rsidR="008D318E" w:rsidRPr="00F770B5" w:rsidRDefault="008D318E" w:rsidP="00FE2659">
      <w:pPr>
        <w:shd w:val="clear" w:color="auto" w:fill="FFFFFF"/>
        <w:tabs>
          <w:tab w:val="left" w:pos="967"/>
        </w:tabs>
        <w:spacing w:line="269" w:lineRule="exact"/>
        <w:ind w:left="2" w:right="31" w:firstLine="718"/>
        <w:rPr>
          <w:rFonts w:ascii="Times New Roman" w:hAnsi="Times New Roman"/>
          <w:sz w:val="24"/>
          <w:szCs w:val="24"/>
        </w:rPr>
      </w:pPr>
      <w:r w:rsidRPr="00F770B5">
        <w:rPr>
          <w:rFonts w:ascii="Times New Roman" w:hAnsi="Times New Roman"/>
          <w:spacing w:val="-14"/>
          <w:sz w:val="24"/>
          <w:szCs w:val="24"/>
        </w:rPr>
        <w:t>2.</w:t>
      </w:r>
      <w:r w:rsidRPr="00F770B5">
        <w:rPr>
          <w:rFonts w:ascii="Times New Roman" w:hAnsi="Times New Roman"/>
          <w:sz w:val="24"/>
          <w:szCs w:val="24"/>
        </w:rPr>
        <w:tab/>
      </w:r>
      <w:r w:rsidRPr="00F770B5">
        <w:rPr>
          <w:rFonts w:ascii="Times New Roman" w:hAnsi="Times New Roman"/>
          <w:spacing w:val="-1"/>
          <w:sz w:val="24"/>
          <w:szCs w:val="24"/>
        </w:rPr>
        <w:t>Объем деятельности каждого учреждения при определении группы по оплате труда</w:t>
      </w:r>
      <w:r>
        <w:rPr>
          <w:rFonts w:ascii="Times New Roman" w:hAnsi="Times New Roman"/>
          <w:spacing w:val="-1"/>
          <w:sz w:val="24"/>
          <w:szCs w:val="24"/>
        </w:rPr>
        <w:t xml:space="preserve"> </w:t>
      </w:r>
      <w:r w:rsidRPr="00F770B5">
        <w:rPr>
          <w:rFonts w:ascii="Times New Roman" w:hAnsi="Times New Roman"/>
          <w:sz w:val="24"/>
          <w:szCs w:val="24"/>
        </w:rPr>
        <w:t>руководящих работников оценивается в баллах по следующим показателям:</w:t>
      </w:r>
    </w:p>
    <w:p w:rsidR="008D318E" w:rsidRPr="00F770B5" w:rsidRDefault="008D318E" w:rsidP="00FE2659">
      <w:pPr>
        <w:spacing w:after="298" w:line="1" w:lineRule="exact"/>
        <w:rPr>
          <w:rFonts w:ascii="Times New Roman" w:hAnsi="Times New Roman"/>
          <w:sz w:val="24"/>
          <w:szCs w:val="24"/>
        </w:rPr>
      </w:pPr>
    </w:p>
    <w:tbl>
      <w:tblPr>
        <w:tblW w:w="9781" w:type="dxa"/>
        <w:tblInd w:w="40" w:type="dxa"/>
        <w:tblLayout w:type="fixed"/>
        <w:tblCellMar>
          <w:left w:w="40" w:type="dxa"/>
          <w:right w:w="40" w:type="dxa"/>
        </w:tblCellMar>
        <w:tblLook w:val="0000"/>
      </w:tblPr>
      <w:tblGrid>
        <w:gridCol w:w="696"/>
        <w:gridCol w:w="3802"/>
        <w:gridCol w:w="3866"/>
        <w:gridCol w:w="1417"/>
      </w:tblGrid>
      <w:tr w:rsidR="008D318E" w:rsidRPr="00F770B5" w:rsidTr="007E50D2">
        <w:trPr>
          <w:trHeight w:hRule="exact" w:val="562"/>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rPr>
                <w:rFonts w:ascii="Times New Roman" w:hAnsi="Times New Roman"/>
                <w:sz w:val="24"/>
                <w:szCs w:val="24"/>
              </w:rPr>
            </w:pPr>
            <w:r w:rsidRPr="00F770B5">
              <w:rPr>
                <w:rFonts w:ascii="Times New Roman" w:hAnsi="Times New Roman"/>
                <w:sz w:val="24"/>
                <w:szCs w:val="24"/>
              </w:rPr>
              <w:t>1   №</w:t>
            </w:r>
          </w:p>
        </w:tc>
        <w:tc>
          <w:tcPr>
            <w:tcW w:w="3802"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ind w:left="1135"/>
              <w:rPr>
                <w:rFonts w:ascii="Times New Roman" w:hAnsi="Times New Roman"/>
                <w:sz w:val="24"/>
                <w:szCs w:val="24"/>
              </w:rPr>
            </w:pPr>
            <w:r w:rsidRPr="00F770B5">
              <w:rPr>
                <w:rFonts w:ascii="Times New Roman" w:hAnsi="Times New Roman"/>
                <w:b/>
                <w:bCs/>
                <w:sz w:val="24"/>
                <w:szCs w:val="24"/>
              </w:rPr>
              <w:t>Показатели</w:t>
            </w:r>
          </w:p>
        </w:tc>
        <w:tc>
          <w:tcPr>
            <w:tcW w:w="3866"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ind w:left="1205"/>
              <w:rPr>
                <w:rFonts w:ascii="Times New Roman" w:hAnsi="Times New Roman"/>
                <w:i/>
                <w:sz w:val="24"/>
                <w:szCs w:val="24"/>
              </w:rPr>
            </w:pPr>
            <w:r w:rsidRPr="00F770B5">
              <w:rPr>
                <w:rFonts w:ascii="Times New Roman" w:hAnsi="Times New Roman"/>
                <w:b/>
                <w:bCs/>
                <w:i/>
                <w:sz w:val="24"/>
                <w:szCs w:val="24"/>
              </w:rPr>
              <w:t>Условия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spacing w:line="269" w:lineRule="exact"/>
              <w:ind w:left="41" w:right="53"/>
              <w:rPr>
                <w:rFonts w:ascii="Times New Roman" w:hAnsi="Times New Roman"/>
                <w:sz w:val="24"/>
                <w:szCs w:val="24"/>
              </w:rPr>
            </w:pPr>
            <w:r w:rsidRPr="00F770B5">
              <w:rPr>
                <w:rFonts w:ascii="Times New Roman" w:hAnsi="Times New Roman"/>
                <w:sz w:val="24"/>
                <w:szCs w:val="24"/>
              </w:rPr>
              <w:t>Количество баллов</w:t>
            </w:r>
          </w:p>
        </w:tc>
      </w:tr>
      <w:tr w:rsidR="008D318E" w:rsidRPr="00F770B5" w:rsidTr="007E50D2">
        <w:trPr>
          <w:trHeight w:hRule="exact" w:val="557"/>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rPr>
                <w:rFonts w:ascii="Times New Roman" w:hAnsi="Times New Roman"/>
                <w:sz w:val="24"/>
                <w:szCs w:val="24"/>
              </w:rPr>
            </w:pPr>
            <w:r w:rsidRPr="00F770B5">
              <w:rPr>
                <w:rFonts w:ascii="Times New Roman" w:hAnsi="Times New Roman"/>
                <w:sz w:val="24"/>
                <w:szCs w:val="24"/>
              </w:rPr>
              <w:t>1</w:t>
            </w:r>
          </w:p>
        </w:tc>
        <w:tc>
          <w:tcPr>
            <w:tcW w:w="3802"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spacing w:line="274" w:lineRule="exact"/>
              <w:ind w:left="5" w:right="386"/>
              <w:rPr>
                <w:rFonts w:ascii="Times New Roman" w:hAnsi="Times New Roman"/>
                <w:sz w:val="24"/>
                <w:szCs w:val="24"/>
              </w:rPr>
            </w:pPr>
            <w:r w:rsidRPr="00F770B5">
              <w:rPr>
                <w:rFonts w:ascii="Times New Roman" w:hAnsi="Times New Roman"/>
                <w:sz w:val="24"/>
                <w:szCs w:val="24"/>
              </w:rPr>
              <w:t xml:space="preserve">Количество обучающихся </w:t>
            </w:r>
            <w:r w:rsidRPr="00F770B5">
              <w:rPr>
                <w:rFonts w:ascii="Times New Roman" w:hAnsi="Times New Roman"/>
                <w:spacing w:val="-2"/>
                <w:sz w:val="24"/>
                <w:szCs w:val="24"/>
              </w:rPr>
              <w:t>(воспитанников) в учреждении</w:t>
            </w:r>
          </w:p>
        </w:tc>
        <w:tc>
          <w:tcPr>
            <w:tcW w:w="3866"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spacing w:line="276" w:lineRule="exact"/>
              <w:ind w:left="10" w:right="158"/>
              <w:rPr>
                <w:rFonts w:ascii="Times New Roman" w:hAnsi="Times New Roman"/>
                <w:sz w:val="24"/>
                <w:szCs w:val="24"/>
              </w:rPr>
            </w:pPr>
            <w:r w:rsidRPr="00F770B5">
              <w:rPr>
                <w:rFonts w:ascii="Times New Roman" w:hAnsi="Times New Roman"/>
                <w:sz w:val="24"/>
                <w:szCs w:val="24"/>
              </w:rPr>
              <w:t xml:space="preserve">из расчета за каждого </w:t>
            </w:r>
            <w:r w:rsidRPr="00F770B5">
              <w:rPr>
                <w:rFonts w:ascii="Times New Roman" w:hAnsi="Times New Roman"/>
                <w:spacing w:val="-1"/>
                <w:sz w:val="24"/>
                <w:szCs w:val="24"/>
              </w:rPr>
              <w:t>обучающегося (воспитанника)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ind w:left="12"/>
              <w:rPr>
                <w:rFonts w:ascii="Times New Roman" w:hAnsi="Times New Roman"/>
                <w:sz w:val="24"/>
                <w:szCs w:val="24"/>
              </w:rPr>
            </w:pPr>
            <w:r w:rsidRPr="00F770B5">
              <w:rPr>
                <w:rFonts w:ascii="Times New Roman" w:hAnsi="Times New Roman"/>
                <w:bCs/>
                <w:spacing w:val="-12"/>
                <w:sz w:val="24"/>
                <w:szCs w:val="24"/>
              </w:rPr>
              <w:t xml:space="preserve">0,3                   </w:t>
            </w:r>
          </w:p>
        </w:tc>
      </w:tr>
      <w:tr w:rsidR="008D318E" w:rsidRPr="00F770B5" w:rsidTr="007E50D2">
        <w:trPr>
          <w:trHeight w:hRule="exact" w:val="1939"/>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ind w:left="19"/>
              <w:rPr>
                <w:rFonts w:ascii="Times New Roman" w:hAnsi="Times New Roman"/>
                <w:sz w:val="24"/>
                <w:szCs w:val="24"/>
              </w:rPr>
            </w:pPr>
            <w:r w:rsidRPr="00F770B5">
              <w:rPr>
                <w:rFonts w:ascii="Times New Roman" w:hAnsi="Times New Roman"/>
                <w:sz w:val="24"/>
                <w:szCs w:val="24"/>
              </w:rPr>
              <w:t>2.</w:t>
            </w:r>
          </w:p>
        </w:tc>
        <w:tc>
          <w:tcPr>
            <w:tcW w:w="3802"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rPr>
                <w:rFonts w:ascii="Times New Roman" w:hAnsi="Times New Roman"/>
                <w:sz w:val="24"/>
                <w:szCs w:val="24"/>
              </w:rPr>
            </w:pPr>
            <w:r w:rsidRPr="00F770B5">
              <w:rPr>
                <w:rFonts w:ascii="Times New Roman" w:hAnsi="Times New Roman"/>
                <w:sz w:val="24"/>
                <w:szCs w:val="24"/>
              </w:rPr>
              <w:t>Количество работников в</w:t>
            </w:r>
          </w:p>
          <w:p w:rsidR="008D318E" w:rsidRPr="00F770B5" w:rsidRDefault="008D318E" w:rsidP="00695177">
            <w:pPr>
              <w:shd w:val="clear" w:color="auto" w:fill="FFFFFF"/>
              <w:rPr>
                <w:rFonts w:ascii="Times New Roman" w:hAnsi="Times New Roman"/>
                <w:sz w:val="24"/>
                <w:szCs w:val="24"/>
              </w:rPr>
            </w:pPr>
            <w:r w:rsidRPr="00F770B5">
              <w:rPr>
                <w:rFonts w:ascii="Times New Roman" w:hAnsi="Times New Roman"/>
                <w:sz w:val="24"/>
                <w:szCs w:val="24"/>
              </w:rPr>
              <w:t>учреждении</w:t>
            </w:r>
          </w:p>
        </w:tc>
        <w:tc>
          <w:tcPr>
            <w:tcW w:w="3866"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spacing w:line="276" w:lineRule="exact"/>
              <w:rPr>
                <w:rFonts w:ascii="Times New Roman" w:hAnsi="Times New Roman"/>
                <w:sz w:val="24"/>
                <w:szCs w:val="24"/>
              </w:rPr>
            </w:pPr>
            <w:r w:rsidRPr="00F770B5">
              <w:rPr>
                <w:rFonts w:ascii="Times New Roman" w:hAnsi="Times New Roman"/>
                <w:sz w:val="24"/>
                <w:szCs w:val="24"/>
              </w:rPr>
              <w:t>за каждого работника</w:t>
            </w:r>
          </w:p>
          <w:p w:rsidR="008D318E" w:rsidRPr="00F770B5" w:rsidRDefault="008D318E" w:rsidP="00695177">
            <w:pPr>
              <w:shd w:val="clear" w:color="auto" w:fill="FFFFFF"/>
              <w:spacing w:line="276" w:lineRule="exact"/>
              <w:rPr>
                <w:rFonts w:ascii="Times New Roman" w:hAnsi="Times New Roman"/>
                <w:sz w:val="24"/>
                <w:szCs w:val="24"/>
              </w:rPr>
            </w:pPr>
            <w:r w:rsidRPr="00F770B5">
              <w:rPr>
                <w:rFonts w:ascii="Times New Roman" w:hAnsi="Times New Roman"/>
                <w:sz w:val="24"/>
                <w:szCs w:val="24"/>
              </w:rPr>
              <w:t>дополнительно за каждого</w:t>
            </w:r>
          </w:p>
          <w:p w:rsidR="008D318E" w:rsidRPr="00F770B5" w:rsidRDefault="008D318E" w:rsidP="00695177">
            <w:pPr>
              <w:shd w:val="clear" w:color="auto" w:fill="FFFFFF"/>
              <w:spacing w:line="276" w:lineRule="exact"/>
              <w:rPr>
                <w:rFonts w:ascii="Times New Roman" w:hAnsi="Times New Roman"/>
                <w:sz w:val="24"/>
                <w:szCs w:val="24"/>
              </w:rPr>
            </w:pPr>
            <w:r w:rsidRPr="00F770B5">
              <w:rPr>
                <w:rFonts w:ascii="Times New Roman" w:hAnsi="Times New Roman"/>
                <w:sz w:val="24"/>
                <w:szCs w:val="24"/>
              </w:rPr>
              <w:t xml:space="preserve">работника, имеющего: </w:t>
            </w:r>
          </w:p>
          <w:p w:rsidR="008D318E" w:rsidRPr="00F770B5" w:rsidRDefault="008D318E" w:rsidP="00695177">
            <w:pPr>
              <w:shd w:val="clear" w:color="auto" w:fill="FFFFFF"/>
              <w:spacing w:line="276" w:lineRule="exact"/>
              <w:rPr>
                <w:rFonts w:ascii="Times New Roman" w:hAnsi="Times New Roman"/>
                <w:sz w:val="24"/>
                <w:szCs w:val="24"/>
              </w:rPr>
            </w:pPr>
            <w:r w:rsidRPr="00F770B5">
              <w:rPr>
                <w:rFonts w:ascii="Times New Roman" w:hAnsi="Times New Roman"/>
                <w:spacing w:val="-1"/>
                <w:sz w:val="24"/>
                <w:szCs w:val="24"/>
              </w:rPr>
              <w:t>первую квалификационную</w:t>
            </w:r>
          </w:p>
          <w:p w:rsidR="008D318E" w:rsidRPr="00F770B5" w:rsidRDefault="008D318E" w:rsidP="00695177">
            <w:pPr>
              <w:shd w:val="clear" w:color="auto" w:fill="FFFFFF"/>
              <w:spacing w:line="276" w:lineRule="exact"/>
              <w:rPr>
                <w:rFonts w:ascii="Times New Roman" w:hAnsi="Times New Roman"/>
                <w:sz w:val="24"/>
                <w:szCs w:val="24"/>
              </w:rPr>
            </w:pPr>
            <w:r w:rsidRPr="00F770B5">
              <w:rPr>
                <w:rFonts w:ascii="Times New Roman" w:hAnsi="Times New Roman"/>
                <w:sz w:val="24"/>
                <w:szCs w:val="24"/>
              </w:rPr>
              <w:t>категорию</w:t>
            </w:r>
          </w:p>
          <w:p w:rsidR="008D318E" w:rsidRPr="00F770B5" w:rsidRDefault="008D318E" w:rsidP="00695177">
            <w:pPr>
              <w:shd w:val="clear" w:color="auto" w:fill="FFFFFF"/>
              <w:spacing w:line="276" w:lineRule="exact"/>
              <w:rPr>
                <w:rFonts w:ascii="Times New Roman" w:hAnsi="Times New Roman"/>
                <w:sz w:val="24"/>
                <w:szCs w:val="24"/>
              </w:rPr>
            </w:pPr>
            <w:r w:rsidRPr="00F770B5">
              <w:rPr>
                <w:rFonts w:ascii="Times New Roman" w:hAnsi="Times New Roman"/>
                <w:spacing w:val="-3"/>
                <w:sz w:val="24"/>
                <w:szCs w:val="24"/>
              </w:rPr>
              <w:t>высшую квалификационную</w:t>
            </w:r>
          </w:p>
          <w:p w:rsidR="008D318E" w:rsidRPr="00F770B5" w:rsidRDefault="008D318E" w:rsidP="00695177">
            <w:pPr>
              <w:shd w:val="clear" w:color="auto" w:fill="FFFFFF"/>
              <w:spacing w:line="276" w:lineRule="exact"/>
              <w:rPr>
                <w:rFonts w:ascii="Times New Roman" w:hAnsi="Times New Roman"/>
                <w:sz w:val="24"/>
                <w:szCs w:val="24"/>
              </w:rPr>
            </w:pPr>
            <w:r w:rsidRPr="00F770B5">
              <w:rPr>
                <w:rFonts w:ascii="Times New Roman" w:hAnsi="Times New Roman"/>
                <w:sz w:val="24"/>
                <w:szCs w:val="24"/>
              </w:rPr>
              <w:t>категорию</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335ABB">
            <w:pPr>
              <w:shd w:val="clear" w:color="auto" w:fill="FFFFFF"/>
              <w:tabs>
                <w:tab w:val="right" w:pos="2341"/>
              </w:tabs>
              <w:ind w:left="12"/>
              <w:rPr>
                <w:rFonts w:ascii="Times New Roman" w:hAnsi="Times New Roman"/>
                <w:sz w:val="24"/>
                <w:szCs w:val="24"/>
              </w:rPr>
            </w:pPr>
            <w:r w:rsidRPr="00F770B5">
              <w:rPr>
                <w:rFonts w:ascii="Times New Roman" w:hAnsi="Times New Roman"/>
                <w:sz w:val="24"/>
                <w:szCs w:val="24"/>
              </w:rPr>
              <w:t>1</w:t>
            </w:r>
            <w:r>
              <w:rPr>
                <w:rFonts w:ascii="Times New Roman" w:hAnsi="Times New Roman"/>
                <w:sz w:val="24"/>
                <w:szCs w:val="24"/>
              </w:rPr>
              <w:tab/>
            </w:r>
          </w:p>
          <w:p w:rsidR="008D318E" w:rsidRDefault="008D318E" w:rsidP="00695177">
            <w:pPr>
              <w:shd w:val="clear" w:color="auto" w:fill="FFFFFF"/>
              <w:spacing w:line="557" w:lineRule="exact"/>
              <w:ind w:left="12" w:right="1061" w:firstLine="5"/>
              <w:rPr>
                <w:rFonts w:ascii="Times New Roman" w:hAnsi="Times New Roman"/>
                <w:sz w:val="24"/>
                <w:szCs w:val="24"/>
              </w:rPr>
            </w:pPr>
          </w:p>
          <w:p w:rsidR="008D318E" w:rsidRDefault="008D318E" w:rsidP="00695177">
            <w:pPr>
              <w:shd w:val="clear" w:color="auto" w:fill="FFFFFF"/>
              <w:spacing w:line="557" w:lineRule="exact"/>
              <w:ind w:left="12" w:right="1061" w:firstLine="5"/>
              <w:rPr>
                <w:rFonts w:ascii="Times New Roman" w:hAnsi="Times New Roman"/>
                <w:sz w:val="24"/>
                <w:szCs w:val="24"/>
              </w:rPr>
            </w:pPr>
            <w:r>
              <w:rPr>
                <w:rFonts w:ascii="Times New Roman" w:hAnsi="Times New Roman"/>
                <w:sz w:val="24"/>
                <w:szCs w:val="24"/>
              </w:rPr>
              <w:t>0</w:t>
            </w:r>
            <w:r w:rsidRPr="00F770B5">
              <w:rPr>
                <w:rFonts w:ascii="Times New Roman" w:hAnsi="Times New Roman"/>
                <w:sz w:val="24"/>
                <w:szCs w:val="24"/>
              </w:rPr>
              <w:t xml:space="preserve">5 </w:t>
            </w:r>
          </w:p>
          <w:p w:rsidR="008D318E" w:rsidRPr="00F770B5" w:rsidRDefault="008D318E" w:rsidP="00695177">
            <w:pPr>
              <w:shd w:val="clear" w:color="auto" w:fill="FFFFFF"/>
              <w:spacing w:line="557" w:lineRule="exact"/>
              <w:ind w:left="12" w:right="1061" w:firstLine="5"/>
              <w:rPr>
                <w:rFonts w:ascii="Times New Roman" w:hAnsi="Times New Roman"/>
                <w:sz w:val="24"/>
                <w:szCs w:val="24"/>
              </w:rPr>
            </w:pPr>
            <w:r>
              <w:rPr>
                <w:rFonts w:ascii="Times New Roman" w:hAnsi="Times New Roman"/>
                <w:sz w:val="24"/>
                <w:szCs w:val="24"/>
              </w:rPr>
              <w:t xml:space="preserve">1 </w:t>
            </w:r>
          </w:p>
        </w:tc>
      </w:tr>
      <w:tr w:rsidR="008D318E" w:rsidRPr="00F770B5" w:rsidTr="007E50D2">
        <w:trPr>
          <w:trHeight w:hRule="exact" w:val="1090"/>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rPr>
                <w:rFonts w:ascii="Times New Roman" w:hAnsi="Times New Roman"/>
                <w:sz w:val="24"/>
                <w:szCs w:val="24"/>
              </w:rPr>
            </w:pPr>
          </w:p>
        </w:tc>
        <w:tc>
          <w:tcPr>
            <w:tcW w:w="3802"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spacing w:line="269" w:lineRule="exact"/>
              <w:ind w:right="151" w:firstLine="5"/>
              <w:rPr>
                <w:rFonts w:ascii="Times New Roman" w:hAnsi="Times New Roman"/>
                <w:sz w:val="24"/>
                <w:szCs w:val="24"/>
              </w:rPr>
            </w:pPr>
            <w:r w:rsidRPr="00F770B5">
              <w:rPr>
                <w:rFonts w:ascii="Times New Roman" w:hAnsi="Times New Roman"/>
                <w:sz w:val="24"/>
                <w:szCs w:val="24"/>
              </w:rPr>
              <w:t xml:space="preserve">Наличие обучающихся </w:t>
            </w:r>
            <w:r w:rsidRPr="00F770B5">
              <w:rPr>
                <w:rFonts w:ascii="Times New Roman" w:hAnsi="Times New Roman"/>
                <w:spacing w:val="-2"/>
                <w:sz w:val="24"/>
                <w:szCs w:val="24"/>
              </w:rPr>
              <w:t xml:space="preserve">(воспитанников) находящихся на </w:t>
            </w:r>
            <w:r w:rsidRPr="00F770B5">
              <w:rPr>
                <w:rFonts w:ascii="Times New Roman" w:hAnsi="Times New Roman"/>
                <w:sz w:val="24"/>
                <w:szCs w:val="24"/>
              </w:rPr>
              <w:t>государственном обеспечении в</w:t>
            </w:r>
          </w:p>
          <w:p w:rsidR="008D318E" w:rsidRPr="00F770B5" w:rsidRDefault="008D318E" w:rsidP="00695177">
            <w:pPr>
              <w:shd w:val="clear" w:color="auto" w:fill="FFFFFF"/>
              <w:spacing w:line="269" w:lineRule="exact"/>
              <w:rPr>
                <w:rFonts w:ascii="Times New Roman" w:hAnsi="Times New Roman"/>
                <w:sz w:val="24"/>
                <w:szCs w:val="24"/>
              </w:rPr>
            </w:pPr>
            <w:r w:rsidRPr="00F770B5">
              <w:rPr>
                <w:rFonts w:ascii="Times New Roman" w:hAnsi="Times New Roman"/>
                <w:sz w:val="24"/>
                <w:szCs w:val="24"/>
              </w:rPr>
              <w:t>учреждении</w:t>
            </w:r>
          </w:p>
        </w:tc>
        <w:tc>
          <w:tcPr>
            <w:tcW w:w="3866"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spacing w:line="271" w:lineRule="exact"/>
              <w:ind w:right="1142" w:firstLine="5"/>
              <w:rPr>
                <w:rFonts w:ascii="Times New Roman" w:hAnsi="Times New Roman"/>
                <w:sz w:val="24"/>
                <w:szCs w:val="24"/>
              </w:rPr>
            </w:pPr>
            <w:r w:rsidRPr="00F770B5">
              <w:rPr>
                <w:rFonts w:ascii="Times New Roman" w:hAnsi="Times New Roman"/>
                <w:sz w:val="24"/>
                <w:szCs w:val="24"/>
              </w:rPr>
              <w:t>из расчёта за каждого дополнительно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ind w:left="7"/>
              <w:rPr>
                <w:rFonts w:ascii="Times New Roman" w:hAnsi="Times New Roman"/>
                <w:sz w:val="24"/>
                <w:szCs w:val="24"/>
              </w:rPr>
            </w:pPr>
            <w:r w:rsidRPr="00F770B5">
              <w:rPr>
                <w:rFonts w:ascii="Times New Roman" w:hAnsi="Times New Roman"/>
                <w:sz w:val="24"/>
                <w:szCs w:val="24"/>
              </w:rPr>
              <w:t>0,5</w:t>
            </w:r>
          </w:p>
        </w:tc>
      </w:tr>
      <w:tr w:rsidR="008D318E" w:rsidRPr="00F770B5" w:rsidTr="007E50D2">
        <w:trPr>
          <w:trHeight w:hRule="exact" w:val="283"/>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ind w:left="5"/>
              <w:rPr>
                <w:rFonts w:ascii="Times New Roman" w:hAnsi="Times New Roman"/>
                <w:sz w:val="24"/>
                <w:szCs w:val="24"/>
              </w:rPr>
            </w:pPr>
            <w:r w:rsidRPr="00F770B5">
              <w:rPr>
                <w:rFonts w:ascii="Times New Roman" w:hAnsi="Times New Roman"/>
                <w:sz w:val="24"/>
                <w:szCs w:val="24"/>
              </w:rPr>
              <w:t>4.</w:t>
            </w:r>
          </w:p>
        </w:tc>
        <w:tc>
          <w:tcPr>
            <w:tcW w:w="3802"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ind w:left="2"/>
              <w:rPr>
                <w:rFonts w:ascii="Times New Roman" w:hAnsi="Times New Roman"/>
                <w:sz w:val="24"/>
                <w:szCs w:val="24"/>
              </w:rPr>
            </w:pPr>
            <w:r w:rsidRPr="00F770B5">
              <w:rPr>
                <w:rFonts w:ascii="Times New Roman" w:hAnsi="Times New Roman"/>
                <w:spacing w:val="-2"/>
                <w:sz w:val="24"/>
                <w:szCs w:val="24"/>
              </w:rPr>
              <w:t>Наличие групп продлённого дня</w:t>
            </w:r>
          </w:p>
        </w:tc>
        <w:tc>
          <w:tcPr>
            <w:tcW w:w="3866"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rPr>
                <w:rFonts w:ascii="Times New Roman"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rPr>
                <w:rFonts w:ascii="Times New Roman" w:hAnsi="Times New Roman"/>
                <w:sz w:val="24"/>
                <w:szCs w:val="24"/>
              </w:rPr>
            </w:pPr>
            <w:r w:rsidRPr="00F770B5">
              <w:rPr>
                <w:rFonts w:ascii="Times New Roman" w:hAnsi="Times New Roman"/>
                <w:sz w:val="24"/>
                <w:szCs w:val="24"/>
              </w:rPr>
              <w:t>до 20</w:t>
            </w:r>
          </w:p>
        </w:tc>
      </w:tr>
      <w:tr w:rsidR="008D318E" w:rsidRPr="00F770B5" w:rsidTr="007E50D2">
        <w:trPr>
          <w:trHeight w:hRule="exact" w:val="854"/>
        </w:trPr>
        <w:tc>
          <w:tcPr>
            <w:tcW w:w="696" w:type="dxa"/>
            <w:tcBorders>
              <w:top w:val="single" w:sz="6" w:space="0" w:color="auto"/>
              <w:left w:val="single" w:sz="6" w:space="0" w:color="auto"/>
              <w:bottom w:val="nil"/>
              <w:right w:val="single" w:sz="6" w:space="0" w:color="auto"/>
            </w:tcBorders>
            <w:shd w:val="clear" w:color="auto" w:fill="FFFFFF"/>
          </w:tcPr>
          <w:p w:rsidR="008D318E" w:rsidRPr="00F770B5" w:rsidRDefault="008D318E" w:rsidP="00695177">
            <w:pPr>
              <w:shd w:val="clear" w:color="auto" w:fill="FFFFFF"/>
              <w:ind w:left="12"/>
              <w:rPr>
                <w:rFonts w:ascii="Times New Roman" w:hAnsi="Times New Roman"/>
                <w:sz w:val="24"/>
                <w:szCs w:val="24"/>
              </w:rPr>
            </w:pPr>
            <w:r w:rsidRPr="00F770B5">
              <w:rPr>
                <w:rFonts w:ascii="Times New Roman" w:hAnsi="Times New Roman"/>
                <w:sz w:val="24"/>
                <w:szCs w:val="24"/>
              </w:rPr>
              <w:t>5.</w:t>
            </w:r>
          </w:p>
        </w:tc>
        <w:tc>
          <w:tcPr>
            <w:tcW w:w="3802" w:type="dxa"/>
            <w:tcBorders>
              <w:top w:val="single" w:sz="6" w:space="0" w:color="auto"/>
              <w:left w:val="single" w:sz="6" w:space="0" w:color="auto"/>
              <w:bottom w:val="nil"/>
              <w:right w:val="single" w:sz="6" w:space="0" w:color="auto"/>
            </w:tcBorders>
            <w:shd w:val="clear" w:color="auto" w:fill="FFFFFF"/>
          </w:tcPr>
          <w:p w:rsidR="008D318E" w:rsidRPr="00F770B5" w:rsidRDefault="008D318E" w:rsidP="00695177">
            <w:pPr>
              <w:shd w:val="clear" w:color="auto" w:fill="FFFFFF"/>
              <w:spacing w:line="283" w:lineRule="exact"/>
              <w:ind w:left="2" w:right="223"/>
              <w:rPr>
                <w:rFonts w:ascii="Times New Roman" w:hAnsi="Times New Roman"/>
                <w:sz w:val="24"/>
                <w:szCs w:val="24"/>
              </w:rPr>
            </w:pPr>
            <w:r w:rsidRPr="00F770B5">
              <w:rPr>
                <w:rFonts w:ascii="Times New Roman" w:hAnsi="Times New Roman"/>
                <w:spacing w:val="-1"/>
                <w:sz w:val="24"/>
                <w:szCs w:val="24"/>
              </w:rPr>
              <w:t xml:space="preserve">Круглосуточное пребывание </w:t>
            </w:r>
            <w:r w:rsidRPr="00F770B5">
              <w:rPr>
                <w:rFonts w:ascii="Times New Roman" w:hAnsi="Times New Roman"/>
                <w:spacing w:val="-2"/>
                <w:sz w:val="24"/>
                <w:szCs w:val="24"/>
              </w:rPr>
              <w:t>обучающихся (воспитанников) в</w:t>
            </w:r>
          </w:p>
          <w:p w:rsidR="008D318E" w:rsidRPr="00F770B5" w:rsidRDefault="008D318E" w:rsidP="00695177">
            <w:pPr>
              <w:shd w:val="clear" w:color="auto" w:fill="FFFFFF"/>
              <w:spacing w:line="283" w:lineRule="exact"/>
              <w:ind w:left="2"/>
              <w:rPr>
                <w:rFonts w:ascii="Times New Roman" w:hAnsi="Times New Roman"/>
                <w:sz w:val="24"/>
                <w:szCs w:val="24"/>
              </w:rPr>
            </w:pPr>
            <w:r w:rsidRPr="00F770B5">
              <w:rPr>
                <w:rFonts w:ascii="Times New Roman" w:hAnsi="Times New Roman"/>
                <w:sz w:val="24"/>
                <w:szCs w:val="24"/>
              </w:rPr>
              <w:t>учреждении</w:t>
            </w:r>
          </w:p>
        </w:tc>
        <w:tc>
          <w:tcPr>
            <w:tcW w:w="3866"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spacing w:line="281" w:lineRule="exact"/>
              <w:ind w:right="156" w:firstLine="10"/>
              <w:rPr>
                <w:rFonts w:ascii="Times New Roman" w:hAnsi="Times New Roman"/>
                <w:sz w:val="24"/>
                <w:szCs w:val="24"/>
              </w:rPr>
            </w:pPr>
            <w:r w:rsidRPr="00F770B5">
              <w:rPr>
                <w:rFonts w:ascii="Times New Roman" w:hAnsi="Times New Roman"/>
                <w:sz w:val="24"/>
                <w:szCs w:val="24"/>
              </w:rPr>
              <w:t>- за наличие до 4 групп с круглосуточным пребыванием воспитанников</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rPr>
                <w:rFonts w:ascii="Times New Roman" w:hAnsi="Times New Roman"/>
                <w:sz w:val="24"/>
                <w:szCs w:val="24"/>
              </w:rPr>
            </w:pPr>
            <w:r w:rsidRPr="00F770B5">
              <w:rPr>
                <w:rFonts w:ascii="Times New Roman" w:hAnsi="Times New Roman"/>
                <w:sz w:val="24"/>
                <w:szCs w:val="24"/>
              </w:rPr>
              <w:t xml:space="preserve">до 10 </w:t>
            </w:r>
          </w:p>
        </w:tc>
      </w:tr>
      <w:tr w:rsidR="008D318E" w:rsidRPr="00F770B5" w:rsidTr="007E50D2">
        <w:trPr>
          <w:trHeight w:hRule="exact" w:val="1675"/>
        </w:trPr>
        <w:tc>
          <w:tcPr>
            <w:tcW w:w="696" w:type="dxa"/>
            <w:tcBorders>
              <w:top w:val="nil"/>
              <w:left w:val="single" w:sz="6" w:space="0" w:color="auto"/>
              <w:bottom w:val="single" w:sz="6" w:space="0" w:color="auto"/>
              <w:right w:val="single" w:sz="6" w:space="0" w:color="auto"/>
            </w:tcBorders>
            <w:shd w:val="clear" w:color="auto" w:fill="FFFFFF"/>
          </w:tcPr>
          <w:p w:rsidR="008D318E" w:rsidRPr="00F770B5" w:rsidRDefault="008D318E" w:rsidP="00695177">
            <w:pPr>
              <w:rPr>
                <w:rFonts w:ascii="Times New Roman" w:hAnsi="Times New Roman"/>
                <w:sz w:val="24"/>
                <w:szCs w:val="24"/>
              </w:rPr>
            </w:pPr>
          </w:p>
          <w:p w:rsidR="008D318E" w:rsidRPr="00F770B5" w:rsidRDefault="008D318E" w:rsidP="00695177">
            <w:pPr>
              <w:rPr>
                <w:rFonts w:ascii="Times New Roman" w:hAnsi="Times New Roman"/>
                <w:sz w:val="24"/>
                <w:szCs w:val="24"/>
              </w:rPr>
            </w:pPr>
          </w:p>
        </w:tc>
        <w:tc>
          <w:tcPr>
            <w:tcW w:w="3802" w:type="dxa"/>
            <w:tcBorders>
              <w:top w:val="nil"/>
              <w:left w:val="single" w:sz="6" w:space="0" w:color="auto"/>
              <w:bottom w:val="single" w:sz="6" w:space="0" w:color="auto"/>
              <w:right w:val="single" w:sz="6" w:space="0" w:color="auto"/>
            </w:tcBorders>
            <w:shd w:val="clear" w:color="auto" w:fill="FFFFFF"/>
          </w:tcPr>
          <w:p w:rsidR="008D318E" w:rsidRPr="00F770B5" w:rsidRDefault="008D318E" w:rsidP="00695177">
            <w:pPr>
              <w:rPr>
                <w:rFonts w:ascii="Times New Roman" w:hAnsi="Times New Roman"/>
                <w:sz w:val="24"/>
                <w:szCs w:val="24"/>
              </w:rPr>
            </w:pPr>
          </w:p>
          <w:p w:rsidR="008D318E" w:rsidRPr="00F770B5" w:rsidRDefault="008D318E" w:rsidP="00695177">
            <w:pPr>
              <w:rPr>
                <w:rFonts w:ascii="Times New Roman" w:hAnsi="Times New Roman"/>
                <w:sz w:val="24"/>
                <w:szCs w:val="24"/>
              </w:rPr>
            </w:pPr>
          </w:p>
        </w:tc>
        <w:tc>
          <w:tcPr>
            <w:tcW w:w="3866"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spacing w:line="276" w:lineRule="exact"/>
              <w:ind w:right="139" w:firstLine="7"/>
              <w:rPr>
                <w:rFonts w:ascii="Times New Roman" w:hAnsi="Times New Roman"/>
                <w:sz w:val="24"/>
                <w:szCs w:val="24"/>
              </w:rPr>
            </w:pPr>
            <w:r w:rsidRPr="00F770B5">
              <w:rPr>
                <w:rFonts w:ascii="Times New Roman" w:hAnsi="Times New Roman"/>
                <w:sz w:val="24"/>
                <w:szCs w:val="24"/>
              </w:rPr>
              <w:t xml:space="preserve">- 4 и более групп с </w:t>
            </w:r>
            <w:r w:rsidRPr="00F770B5">
              <w:rPr>
                <w:rFonts w:ascii="Times New Roman" w:hAnsi="Times New Roman"/>
                <w:spacing w:val="-1"/>
                <w:sz w:val="24"/>
                <w:szCs w:val="24"/>
              </w:rPr>
              <w:t xml:space="preserve">круглосуточным пребыванием </w:t>
            </w:r>
            <w:r w:rsidRPr="00F770B5">
              <w:rPr>
                <w:rFonts w:ascii="Times New Roman" w:hAnsi="Times New Roman"/>
                <w:spacing w:val="-3"/>
                <w:sz w:val="24"/>
                <w:szCs w:val="24"/>
              </w:rPr>
              <w:t xml:space="preserve">воспитанников в таком режиме </w:t>
            </w:r>
            <w:r w:rsidRPr="00F770B5">
              <w:rPr>
                <w:rFonts w:ascii="Times New Roman" w:hAnsi="Times New Roman"/>
                <w:spacing w:val="-2"/>
                <w:sz w:val="24"/>
                <w:szCs w:val="24"/>
              </w:rPr>
              <w:t xml:space="preserve">учреждениях, работающих или </w:t>
            </w:r>
            <w:r w:rsidRPr="00F770B5">
              <w:rPr>
                <w:rFonts w:ascii="Times New Roman" w:hAnsi="Times New Roman"/>
                <w:spacing w:val="-1"/>
                <w:sz w:val="24"/>
                <w:szCs w:val="24"/>
              </w:rPr>
              <w:t xml:space="preserve">в учреждениях, работающих в </w:t>
            </w:r>
            <w:r w:rsidRPr="00F770B5">
              <w:rPr>
                <w:rFonts w:ascii="Times New Roman" w:hAnsi="Times New Roman"/>
                <w:sz w:val="24"/>
                <w:szCs w:val="24"/>
              </w:rPr>
              <w:t>таком режиме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rPr>
                <w:rFonts w:ascii="Times New Roman" w:hAnsi="Times New Roman"/>
                <w:sz w:val="24"/>
                <w:szCs w:val="24"/>
              </w:rPr>
            </w:pPr>
            <w:r w:rsidRPr="00F770B5">
              <w:rPr>
                <w:rFonts w:ascii="Times New Roman" w:hAnsi="Times New Roman"/>
                <w:sz w:val="24"/>
                <w:szCs w:val="24"/>
              </w:rPr>
              <w:t>до 30</w:t>
            </w:r>
          </w:p>
        </w:tc>
      </w:tr>
      <w:tr w:rsidR="008D318E" w:rsidRPr="00F770B5" w:rsidTr="007E50D2">
        <w:trPr>
          <w:trHeight w:hRule="exact" w:val="826"/>
        </w:trPr>
        <w:tc>
          <w:tcPr>
            <w:tcW w:w="696" w:type="dxa"/>
            <w:tcBorders>
              <w:top w:val="single" w:sz="6" w:space="0" w:color="auto"/>
              <w:left w:val="single" w:sz="6" w:space="0" w:color="auto"/>
              <w:bottom w:val="nil"/>
              <w:right w:val="single" w:sz="6" w:space="0" w:color="auto"/>
            </w:tcBorders>
            <w:shd w:val="clear" w:color="auto" w:fill="FFFFFF"/>
          </w:tcPr>
          <w:p w:rsidR="008D318E" w:rsidRPr="00F770B5" w:rsidRDefault="008D318E" w:rsidP="00695177">
            <w:pPr>
              <w:shd w:val="clear" w:color="auto" w:fill="FFFFFF"/>
              <w:ind w:left="24"/>
              <w:rPr>
                <w:rFonts w:ascii="Times New Roman" w:hAnsi="Times New Roman"/>
                <w:sz w:val="24"/>
                <w:szCs w:val="24"/>
              </w:rPr>
            </w:pPr>
            <w:r w:rsidRPr="00F770B5">
              <w:rPr>
                <w:rFonts w:ascii="Times New Roman" w:hAnsi="Times New Roman"/>
                <w:sz w:val="24"/>
                <w:szCs w:val="24"/>
              </w:rPr>
              <w:t>6.</w:t>
            </w:r>
          </w:p>
        </w:tc>
        <w:tc>
          <w:tcPr>
            <w:tcW w:w="3802" w:type="dxa"/>
            <w:tcBorders>
              <w:top w:val="single" w:sz="6" w:space="0" w:color="auto"/>
              <w:left w:val="single" w:sz="6" w:space="0" w:color="auto"/>
              <w:bottom w:val="nil"/>
              <w:right w:val="single" w:sz="6" w:space="0" w:color="auto"/>
            </w:tcBorders>
            <w:shd w:val="clear" w:color="auto" w:fill="FFFFFF"/>
          </w:tcPr>
          <w:p w:rsidR="008D318E" w:rsidRPr="00F770B5" w:rsidRDefault="008D318E" w:rsidP="00695177">
            <w:pPr>
              <w:shd w:val="clear" w:color="auto" w:fill="FFFFFF"/>
              <w:ind w:left="7"/>
              <w:rPr>
                <w:rFonts w:ascii="Times New Roman" w:hAnsi="Times New Roman"/>
                <w:sz w:val="24"/>
                <w:szCs w:val="24"/>
              </w:rPr>
            </w:pPr>
            <w:r w:rsidRPr="00F770B5">
              <w:rPr>
                <w:rFonts w:ascii="Times New Roman" w:hAnsi="Times New Roman"/>
                <w:sz w:val="24"/>
                <w:szCs w:val="24"/>
              </w:rPr>
              <w:t>Наличие филиалов</w:t>
            </w:r>
          </w:p>
        </w:tc>
        <w:tc>
          <w:tcPr>
            <w:tcW w:w="3866"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spacing w:line="274" w:lineRule="exact"/>
              <w:ind w:right="466" w:firstLine="2"/>
              <w:rPr>
                <w:rFonts w:ascii="Times New Roman" w:hAnsi="Times New Roman"/>
                <w:sz w:val="24"/>
                <w:szCs w:val="24"/>
              </w:rPr>
            </w:pPr>
            <w:r w:rsidRPr="00F770B5">
              <w:rPr>
                <w:rFonts w:ascii="Times New Roman" w:hAnsi="Times New Roman"/>
                <w:sz w:val="24"/>
                <w:szCs w:val="24"/>
              </w:rPr>
              <w:t xml:space="preserve">за каждое указанное </w:t>
            </w:r>
            <w:r w:rsidRPr="00F770B5">
              <w:rPr>
                <w:rFonts w:ascii="Times New Roman" w:hAnsi="Times New Roman"/>
                <w:spacing w:val="-3"/>
                <w:sz w:val="24"/>
                <w:szCs w:val="24"/>
              </w:rPr>
              <w:t xml:space="preserve">структурное подразделение: </w:t>
            </w:r>
            <w:r w:rsidRPr="00F770B5">
              <w:rPr>
                <w:rFonts w:ascii="Times New Roman" w:hAnsi="Times New Roman"/>
                <w:sz w:val="24"/>
                <w:szCs w:val="24"/>
              </w:rPr>
              <w:t>до 100 чел.</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rPr>
                <w:rFonts w:ascii="Times New Roman" w:hAnsi="Times New Roman"/>
                <w:sz w:val="24"/>
                <w:szCs w:val="24"/>
              </w:rPr>
            </w:pPr>
            <w:r w:rsidRPr="00F770B5">
              <w:rPr>
                <w:rFonts w:ascii="Times New Roman" w:hAnsi="Times New Roman"/>
                <w:sz w:val="24"/>
                <w:szCs w:val="24"/>
              </w:rPr>
              <w:t>до 20</w:t>
            </w:r>
          </w:p>
        </w:tc>
      </w:tr>
      <w:tr w:rsidR="008D318E" w:rsidRPr="00F770B5" w:rsidTr="007E50D2">
        <w:trPr>
          <w:trHeight w:hRule="exact" w:val="283"/>
        </w:trPr>
        <w:tc>
          <w:tcPr>
            <w:tcW w:w="696" w:type="dxa"/>
            <w:tcBorders>
              <w:top w:val="nil"/>
              <w:left w:val="single" w:sz="6" w:space="0" w:color="auto"/>
              <w:bottom w:val="nil"/>
              <w:right w:val="single" w:sz="6" w:space="0" w:color="auto"/>
            </w:tcBorders>
            <w:shd w:val="clear" w:color="auto" w:fill="FFFFFF"/>
          </w:tcPr>
          <w:p w:rsidR="008D318E" w:rsidRPr="00F770B5" w:rsidRDefault="008D318E" w:rsidP="00695177">
            <w:pPr>
              <w:rPr>
                <w:rFonts w:ascii="Times New Roman" w:hAnsi="Times New Roman"/>
                <w:sz w:val="24"/>
                <w:szCs w:val="24"/>
              </w:rPr>
            </w:pPr>
          </w:p>
          <w:p w:rsidR="008D318E" w:rsidRPr="00F770B5" w:rsidRDefault="008D318E" w:rsidP="00695177">
            <w:pPr>
              <w:rPr>
                <w:rFonts w:ascii="Times New Roman" w:hAnsi="Times New Roman"/>
                <w:sz w:val="24"/>
                <w:szCs w:val="24"/>
              </w:rPr>
            </w:pPr>
          </w:p>
        </w:tc>
        <w:tc>
          <w:tcPr>
            <w:tcW w:w="3802" w:type="dxa"/>
            <w:tcBorders>
              <w:top w:val="nil"/>
              <w:left w:val="single" w:sz="6" w:space="0" w:color="auto"/>
              <w:bottom w:val="nil"/>
              <w:right w:val="single" w:sz="6" w:space="0" w:color="auto"/>
            </w:tcBorders>
            <w:shd w:val="clear" w:color="auto" w:fill="FFFFFF"/>
          </w:tcPr>
          <w:p w:rsidR="008D318E" w:rsidRPr="00F770B5" w:rsidRDefault="008D318E" w:rsidP="00695177">
            <w:pPr>
              <w:rPr>
                <w:rFonts w:ascii="Times New Roman" w:hAnsi="Times New Roman"/>
                <w:sz w:val="24"/>
                <w:szCs w:val="24"/>
              </w:rPr>
            </w:pPr>
          </w:p>
          <w:p w:rsidR="008D318E" w:rsidRPr="00F770B5" w:rsidRDefault="008D318E" w:rsidP="00695177">
            <w:pPr>
              <w:rPr>
                <w:rFonts w:ascii="Times New Roman" w:hAnsi="Times New Roman"/>
                <w:sz w:val="24"/>
                <w:szCs w:val="24"/>
              </w:rPr>
            </w:pPr>
          </w:p>
        </w:tc>
        <w:tc>
          <w:tcPr>
            <w:tcW w:w="3866"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rPr>
                <w:rFonts w:ascii="Times New Roman" w:hAnsi="Times New Roman"/>
                <w:sz w:val="24"/>
                <w:szCs w:val="24"/>
              </w:rPr>
            </w:pPr>
            <w:r w:rsidRPr="00F770B5">
              <w:rPr>
                <w:rFonts w:ascii="Times New Roman" w:hAnsi="Times New Roman"/>
                <w:sz w:val="24"/>
                <w:szCs w:val="24"/>
              </w:rPr>
              <w:t>от 100 до 200 чел.</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rPr>
                <w:rFonts w:ascii="Times New Roman" w:hAnsi="Times New Roman"/>
                <w:sz w:val="24"/>
                <w:szCs w:val="24"/>
              </w:rPr>
            </w:pPr>
            <w:r w:rsidRPr="00F770B5">
              <w:rPr>
                <w:rFonts w:ascii="Times New Roman" w:hAnsi="Times New Roman"/>
                <w:sz w:val="24"/>
                <w:szCs w:val="24"/>
              </w:rPr>
              <w:t>до 30</w:t>
            </w:r>
          </w:p>
        </w:tc>
      </w:tr>
      <w:tr w:rsidR="008D318E" w:rsidRPr="00F770B5" w:rsidTr="007E50D2">
        <w:trPr>
          <w:trHeight w:hRule="exact" w:val="302"/>
        </w:trPr>
        <w:tc>
          <w:tcPr>
            <w:tcW w:w="696" w:type="dxa"/>
            <w:tcBorders>
              <w:top w:val="nil"/>
              <w:left w:val="single" w:sz="6" w:space="0" w:color="auto"/>
              <w:bottom w:val="single" w:sz="6" w:space="0" w:color="auto"/>
              <w:right w:val="single" w:sz="6" w:space="0" w:color="auto"/>
            </w:tcBorders>
            <w:shd w:val="clear" w:color="auto" w:fill="FFFFFF"/>
          </w:tcPr>
          <w:p w:rsidR="008D318E" w:rsidRPr="00F770B5" w:rsidRDefault="008D318E" w:rsidP="00695177">
            <w:pPr>
              <w:rPr>
                <w:rFonts w:ascii="Times New Roman" w:hAnsi="Times New Roman"/>
                <w:sz w:val="24"/>
                <w:szCs w:val="24"/>
              </w:rPr>
            </w:pPr>
          </w:p>
          <w:p w:rsidR="008D318E" w:rsidRPr="00F770B5" w:rsidRDefault="008D318E" w:rsidP="00695177">
            <w:pPr>
              <w:rPr>
                <w:rFonts w:ascii="Times New Roman" w:hAnsi="Times New Roman"/>
                <w:sz w:val="24"/>
                <w:szCs w:val="24"/>
              </w:rPr>
            </w:pPr>
          </w:p>
        </w:tc>
        <w:tc>
          <w:tcPr>
            <w:tcW w:w="3802" w:type="dxa"/>
            <w:tcBorders>
              <w:top w:val="nil"/>
              <w:left w:val="single" w:sz="6" w:space="0" w:color="auto"/>
              <w:bottom w:val="single" w:sz="6" w:space="0" w:color="auto"/>
              <w:right w:val="single" w:sz="6" w:space="0" w:color="auto"/>
            </w:tcBorders>
            <w:shd w:val="clear" w:color="auto" w:fill="FFFFFF"/>
          </w:tcPr>
          <w:p w:rsidR="008D318E" w:rsidRPr="00F770B5" w:rsidRDefault="008D318E" w:rsidP="00695177">
            <w:pPr>
              <w:rPr>
                <w:rFonts w:ascii="Times New Roman" w:hAnsi="Times New Roman"/>
                <w:sz w:val="24"/>
                <w:szCs w:val="24"/>
              </w:rPr>
            </w:pPr>
          </w:p>
          <w:p w:rsidR="008D318E" w:rsidRPr="00F770B5" w:rsidRDefault="008D318E" w:rsidP="00695177">
            <w:pPr>
              <w:rPr>
                <w:rFonts w:ascii="Times New Roman" w:hAnsi="Times New Roman"/>
                <w:sz w:val="24"/>
                <w:szCs w:val="24"/>
              </w:rPr>
            </w:pPr>
          </w:p>
        </w:tc>
        <w:tc>
          <w:tcPr>
            <w:tcW w:w="3866"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rPr>
                <w:rFonts w:ascii="Times New Roman" w:hAnsi="Times New Roman"/>
                <w:sz w:val="24"/>
                <w:szCs w:val="24"/>
              </w:rPr>
            </w:pPr>
            <w:r w:rsidRPr="00F770B5">
              <w:rPr>
                <w:rFonts w:ascii="Times New Roman" w:hAnsi="Times New Roman"/>
                <w:sz w:val="24"/>
                <w:szCs w:val="24"/>
              </w:rPr>
              <w:t>свыше 200 чел.</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rPr>
                <w:rFonts w:ascii="Times New Roman" w:hAnsi="Times New Roman"/>
                <w:sz w:val="24"/>
                <w:szCs w:val="24"/>
              </w:rPr>
            </w:pPr>
            <w:r w:rsidRPr="00F770B5">
              <w:rPr>
                <w:rFonts w:ascii="Times New Roman" w:hAnsi="Times New Roman"/>
                <w:sz w:val="24"/>
                <w:szCs w:val="24"/>
              </w:rPr>
              <w:t>до 50</w:t>
            </w:r>
          </w:p>
        </w:tc>
      </w:tr>
      <w:tr w:rsidR="008D318E" w:rsidRPr="00F770B5" w:rsidTr="007E50D2">
        <w:trPr>
          <w:trHeight w:hRule="exact" w:val="869"/>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ind w:left="24"/>
              <w:rPr>
                <w:rFonts w:ascii="Times New Roman" w:hAnsi="Times New Roman"/>
                <w:sz w:val="24"/>
                <w:szCs w:val="24"/>
              </w:rPr>
            </w:pPr>
            <w:r w:rsidRPr="00F770B5">
              <w:rPr>
                <w:rFonts w:ascii="Times New Roman" w:hAnsi="Times New Roman"/>
                <w:sz w:val="24"/>
                <w:szCs w:val="24"/>
              </w:rPr>
              <w:t>7.</w:t>
            </w:r>
          </w:p>
        </w:tc>
        <w:tc>
          <w:tcPr>
            <w:tcW w:w="3802"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tabs>
                <w:tab w:val="left" w:leader="underscore" w:pos="3782"/>
              </w:tabs>
              <w:spacing w:line="276" w:lineRule="exact"/>
              <w:ind w:firstLine="10"/>
              <w:rPr>
                <w:rFonts w:ascii="Times New Roman" w:hAnsi="Times New Roman"/>
                <w:sz w:val="24"/>
                <w:szCs w:val="24"/>
              </w:rPr>
            </w:pPr>
            <w:r w:rsidRPr="00F770B5">
              <w:rPr>
                <w:rFonts w:ascii="Times New Roman" w:hAnsi="Times New Roman"/>
                <w:sz w:val="24"/>
                <w:szCs w:val="24"/>
              </w:rPr>
              <w:t>Наличие оборудованных и</w:t>
            </w:r>
            <w:r w:rsidRPr="00F770B5">
              <w:rPr>
                <w:rFonts w:ascii="Times New Roman" w:hAnsi="Times New Roman"/>
                <w:sz w:val="24"/>
                <w:szCs w:val="24"/>
              </w:rPr>
              <w:br/>
              <w:t>используемых в образовательном</w:t>
            </w:r>
            <w:r w:rsidRPr="00F770B5">
              <w:rPr>
                <w:rFonts w:ascii="Times New Roman" w:hAnsi="Times New Roman"/>
                <w:sz w:val="24"/>
                <w:szCs w:val="24"/>
              </w:rPr>
              <w:br/>
              <w:t>процессе компьютерных классов</w:t>
            </w:r>
            <w:r w:rsidRPr="00F770B5">
              <w:rPr>
                <w:rFonts w:ascii="Times New Roman" w:hAnsi="Times New Roman"/>
                <w:sz w:val="24"/>
                <w:szCs w:val="24"/>
              </w:rPr>
              <w:tab/>
            </w:r>
          </w:p>
        </w:tc>
        <w:tc>
          <w:tcPr>
            <w:tcW w:w="3866"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rPr>
                <w:rFonts w:ascii="Times New Roman" w:hAnsi="Times New Roman"/>
                <w:sz w:val="24"/>
                <w:szCs w:val="24"/>
              </w:rPr>
            </w:pPr>
            <w:r w:rsidRPr="00F770B5">
              <w:rPr>
                <w:rFonts w:ascii="Times New Roman" w:hAnsi="Times New Roman"/>
                <w:sz w:val="24"/>
                <w:szCs w:val="24"/>
              </w:rPr>
              <w:t>за каждый класс</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rPr>
                <w:rFonts w:ascii="Times New Roman" w:hAnsi="Times New Roman"/>
                <w:sz w:val="24"/>
                <w:szCs w:val="24"/>
              </w:rPr>
            </w:pPr>
            <w:r w:rsidRPr="00F770B5">
              <w:rPr>
                <w:rFonts w:ascii="Times New Roman" w:hAnsi="Times New Roman"/>
                <w:sz w:val="24"/>
                <w:szCs w:val="24"/>
              </w:rPr>
              <w:t>до 10</w:t>
            </w:r>
          </w:p>
        </w:tc>
      </w:tr>
      <w:tr w:rsidR="008D318E" w:rsidRPr="00F770B5" w:rsidTr="007E50D2">
        <w:trPr>
          <w:trHeight w:hRule="exact" w:val="869"/>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ind w:left="24"/>
              <w:rPr>
                <w:rFonts w:ascii="Times New Roman" w:hAnsi="Times New Roman"/>
                <w:sz w:val="24"/>
                <w:szCs w:val="24"/>
              </w:rPr>
            </w:pPr>
            <w:r w:rsidRPr="00F770B5">
              <w:rPr>
                <w:rFonts w:ascii="Times New Roman" w:hAnsi="Times New Roman"/>
                <w:sz w:val="24"/>
                <w:szCs w:val="24"/>
              </w:rPr>
              <w:t xml:space="preserve">8.    </w:t>
            </w:r>
          </w:p>
        </w:tc>
        <w:tc>
          <w:tcPr>
            <w:tcW w:w="3802"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tabs>
                <w:tab w:val="left" w:leader="underscore" w:pos="3782"/>
              </w:tabs>
              <w:spacing w:line="276" w:lineRule="exact"/>
              <w:ind w:firstLine="10"/>
              <w:rPr>
                <w:rFonts w:ascii="Times New Roman" w:hAnsi="Times New Roman"/>
                <w:sz w:val="24"/>
                <w:szCs w:val="24"/>
              </w:rPr>
            </w:pPr>
            <w:r w:rsidRPr="00F770B5">
              <w:rPr>
                <w:rFonts w:ascii="Times New Roman" w:hAnsi="Times New Roman"/>
                <w:sz w:val="24"/>
                <w:szCs w:val="24"/>
              </w:rPr>
              <w:t>Наличие оборудованных и используемых в образовательном процессе компьютерных классов</w:t>
            </w:r>
          </w:p>
        </w:tc>
        <w:tc>
          <w:tcPr>
            <w:tcW w:w="3866"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rPr>
                <w:rFonts w:ascii="Times New Roman" w:hAnsi="Times New Roman"/>
                <w:sz w:val="24"/>
                <w:szCs w:val="24"/>
              </w:rPr>
            </w:pPr>
            <w:r w:rsidRPr="00F770B5">
              <w:rPr>
                <w:rFonts w:ascii="Times New Roman" w:hAnsi="Times New Roman"/>
                <w:sz w:val="24"/>
                <w:szCs w:val="24"/>
              </w:rPr>
              <w:t>за каждый класс</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rPr>
                <w:rFonts w:ascii="Times New Roman" w:hAnsi="Times New Roman"/>
                <w:sz w:val="24"/>
                <w:szCs w:val="24"/>
              </w:rPr>
            </w:pPr>
            <w:r w:rsidRPr="00F770B5">
              <w:rPr>
                <w:rFonts w:ascii="Times New Roman" w:hAnsi="Times New Roman"/>
                <w:sz w:val="24"/>
                <w:szCs w:val="24"/>
              </w:rPr>
              <w:t>до 10</w:t>
            </w:r>
          </w:p>
        </w:tc>
      </w:tr>
      <w:tr w:rsidR="008D318E" w:rsidRPr="00F770B5" w:rsidTr="007E50D2">
        <w:trPr>
          <w:trHeight w:hRule="exact" w:val="869"/>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ind w:left="38"/>
              <w:rPr>
                <w:rFonts w:ascii="Times New Roman" w:hAnsi="Times New Roman"/>
                <w:sz w:val="24"/>
                <w:szCs w:val="24"/>
              </w:rPr>
            </w:pPr>
            <w:r w:rsidRPr="00F770B5">
              <w:rPr>
                <w:rFonts w:ascii="Times New Roman" w:hAnsi="Times New Roman"/>
                <w:sz w:val="24"/>
                <w:szCs w:val="24"/>
              </w:rPr>
              <w:t>9.</w:t>
            </w:r>
          </w:p>
        </w:tc>
        <w:tc>
          <w:tcPr>
            <w:tcW w:w="3802"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spacing w:line="264" w:lineRule="exact"/>
              <w:ind w:left="2" w:right="120"/>
              <w:rPr>
                <w:rFonts w:ascii="Times New Roman" w:hAnsi="Times New Roman"/>
                <w:sz w:val="24"/>
                <w:szCs w:val="24"/>
              </w:rPr>
            </w:pPr>
            <w:r w:rsidRPr="00F770B5">
              <w:rPr>
                <w:rFonts w:ascii="Times New Roman" w:hAnsi="Times New Roman"/>
                <w:sz w:val="24"/>
                <w:szCs w:val="24"/>
              </w:rP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3866"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ind w:left="5"/>
              <w:rPr>
                <w:rFonts w:ascii="Times New Roman" w:hAnsi="Times New Roman"/>
                <w:sz w:val="24"/>
                <w:szCs w:val="24"/>
              </w:rPr>
            </w:pPr>
            <w:r w:rsidRPr="00F770B5">
              <w:rPr>
                <w:rFonts w:ascii="Times New Roman" w:hAnsi="Times New Roman"/>
                <w:sz w:val="24"/>
                <w:szCs w:val="24"/>
              </w:rPr>
              <w:t>за каждый вид</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rPr>
                <w:rFonts w:ascii="Times New Roman" w:hAnsi="Times New Roman"/>
                <w:sz w:val="24"/>
                <w:szCs w:val="24"/>
              </w:rPr>
            </w:pPr>
            <w:r w:rsidRPr="00F770B5">
              <w:rPr>
                <w:rFonts w:ascii="Times New Roman" w:hAnsi="Times New Roman"/>
                <w:sz w:val="24"/>
                <w:szCs w:val="24"/>
              </w:rPr>
              <w:t>до 15</w:t>
            </w:r>
          </w:p>
        </w:tc>
      </w:tr>
      <w:tr w:rsidR="008D318E" w:rsidRPr="00F770B5" w:rsidTr="007E50D2">
        <w:trPr>
          <w:trHeight w:hRule="exact" w:val="869"/>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ind w:left="55"/>
              <w:rPr>
                <w:rFonts w:ascii="Times New Roman" w:hAnsi="Times New Roman"/>
                <w:sz w:val="24"/>
                <w:szCs w:val="24"/>
              </w:rPr>
            </w:pPr>
            <w:r w:rsidRPr="00F770B5">
              <w:rPr>
                <w:rFonts w:ascii="Times New Roman" w:hAnsi="Times New Roman"/>
                <w:sz w:val="24"/>
                <w:szCs w:val="24"/>
              </w:rPr>
              <w:t>10.</w:t>
            </w:r>
          </w:p>
        </w:tc>
        <w:tc>
          <w:tcPr>
            <w:tcW w:w="3802"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spacing w:line="274" w:lineRule="exact"/>
              <w:ind w:right="696"/>
              <w:rPr>
                <w:rFonts w:ascii="Times New Roman" w:hAnsi="Times New Roman"/>
                <w:sz w:val="24"/>
                <w:szCs w:val="24"/>
              </w:rPr>
            </w:pPr>
            <w:r w:rsidRPr="00F770B5">
              <w:rPr>
                <w:rFonts w:ascii="Times New Roman" w:hAnsi="Times New Roman"/>
                <w:sz w:val="24"/>
                <w:szCs w:val="24"/>
              </w:rPr>
              <w:t>Наличие лицензированного медицинского кабинета, оздоровительно -восстановительного центра, столовой</w:t>
            </w:r>
          </w:p>
        </w:tc>
        <w:tc>
          <w:tcPr>
            <w:tcW w:w="3866"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ind w:left="2"/>
              <w:rPr>
                <w:rFonts w:ascii="Times New Roman" w:hAnsi="Times New Roman"/>
                <w:sz w:val="24"/>
                <w:szCs w:val="24"/>
              </w:rPr>
            </w:pPr>
            <w:r w:rsidRPr="00F770B5">
              <w:rPr>
                <w:rFonts w:ascii="Times New Roman" w:hAnsi="Times New Roman"/>
                <w:sz w:val="24"/>
                <w:szCs w:val="24"/>
              </w:rPr>
              <w:t>за каждый вид</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rPr>
                <w:rFonts w:ascii="Times New Roman" w:hAnsi="Times New Roman"/>
                <w:sz w:val="24"/>
                <w:szCs w:val="24"/>
              </w:rPr>
            </w:pPr>
            <w:r w:rsidRPr="00F770B5">
              <w:rPr>
                <w:rFonts w:ascii="Times New Roman" w:hAnsi="Times New Roman"/>
                <w:sz w:val="24"/>
                <w:szCs w:val="24"/>
              </w:rPr>
              <w:t>до 15</w:t>
            </w:r>
          </w:p>
        </w:tc>
      </w:tr>
      <w:tr w:rsidR="008D318E" w:rsidRPr="00F770B5" w:rsidTr="007E50D2">
        <w:trPr>
          <w:trHeight w:hRule="exact" w:val="869"/>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ind w:left="55"/>
              <w:rPr>
                <w:rFonts w:ascii="Times New Roman" w:hAnsi="Times New Roman"/>
                <w:sz w:val="24"/>
                <w:szCs w:val="24"/>
              </w:rPr>
            </w:pPr>
            <w:r w:rsidRPr="00F770B5">
              <w:rPr>
                <w:rFonts w:ascii="Times New Roman" w:hAnsi="Times New Roman"/>
                <w:sz w:val="24"/>
                <w:szCs w:val="24"/>
              </w:rPr>
              <w:t>11.</w:t>
            </w:r>
          </w:p>
        </w:tc>
        <w:tc>
          <w:tcPr>
            <w:tcW w:w="3802"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spacing w:line="274" w:lineRule="exact"/>
              <w:rPr>
                <w:rFonts w:ascii="Times New Roman" w:hAnsi="Times New Roman"/>
                <w:sz w:val="24"/>
                <w:szCs w:val="24"/>
              </w:rPr>
            </w:pPr>
            <w:r w:rsidRPr="00F770B5">
              <w:rPr>
                <w:rFonts w:ascii="Times New Roman" w:hAnsi="Times New Roman"/>
                <w:sz w:val="24"/>
                <w:szCs w:val="24"/>
              </w:rPr>
              <w:t>Наличие:</w:t>
            </w:r>
          </w:p>
          <w:p w:rsidR="008D318E" w:rsidRPr="00F770B5" w:rsidRDefault="008D318E" w:rsidP="00695177">
            <w:pPr>
              <w:shd w:val="clear" w:color="auto" w:fill="FFFFFF"/>
              <w:spacing w:line="274" w:lineRule="exact"/>
              <w:ind w:right="319" w:firstLine="10"/>
              <w:rPr>
                <w:rFonts w:ascii="Times New Roman" w:hAnsi="Times New Roman"/>
                <w:sz w:val="24"/>
                <w:szCs w:val="24"/>
              </w:rPr>
            </w:pPr>
            <w:r w:rsidRPr="00F770B5">
              <w:rPr>
                <w:rFonts w:ascii="Times New Roman" w:hAnsi="Times New Roman"/>
                <w:sz w:val="24"/>
                <w:szCs w:val="24"/>
              </w:rPr>
              <w:t>автотранспортных средств, сельхозмашин, строительной и другой самоходной техники на балансе учреждения</w:t>
            </w:r>
          </w:p>
        </w:tc>
        <w:tc>
          <w:tcPr>
            <w:tcW w:w="3866"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rPr>
                <w:rFonts w:ascii="Times New Roman" w:hAnsi="Times New Roman"/>
                <w:sz w:val="24"/>
                <w:szCs w:val="24"/>
              </w:rPr>
            </w:pPr>
            <w:r w:rsidRPr="00F770B5">
              <w:rPr>
                <w:rFonts w:ascii="Times New Roman" w:hAnsi="Times New Roman"/>
                <w:sz w:val="24"/>
                <w:szCs w:val="24"/>
              </w:rPr>
              <w:t>за каждую единицу</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spacing w:line="274" w:lineRule="exact"/>
              <w:ind w:right="281"/>
              <w:rPr>
                <w:rFonts w:ascii="Times New Roman" w:hAnsi="Times New Roman"/>
                <w:sz w:val="24"/>
                <w:szCs w:val="24"/>
              </w:rPr>
            </w:pPr>
            <w:r w:rsidRPr="00F770B5">
              <w:rPr>
                <w:rFonts w:ascii="Times New Roman" w:hAnsi="Times New Roman"/>
                <w:sz w:val="24"/>
                <w:szCs w:val="24"/>
              </w:rPr>
              <w:t>до 3, но не более 20</w:t>
            </w:r>
          </w:p>
        </w:tc>
      </w:tr>
      <w:tr w:rsidR="008D318E" w:rsidRPr="00F770B5" w:rsidTr="007E50D2">
        <w:trPr>
          <w:trHeight w:hRule="exact" w:val="869"/>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ind w:left="50"/>
              <w:rPr>
                <w:rFonts w:ascii="Times New Roman" w:hAnsi="Times New Roman"/>
                <w:sz w:val="24"/>
                <w:szCs w:val="24"/>
              </w:rPr>
            </w:pPr>
            <w:r w:rsidRPr="00F770B5">
              <w:rPr>
                <w:rFonts w:ascii="Times New Roman" w:hAnsi="Times New Roman"/>
                <w:sz w:val="24"/>
                <w:szCs w:val="24"/>
              </w:rPr>
              <w:t>12.</w:t>
            </w:r>
          </w:p>
        </w:tc>
        <w:tc>
          <w:tcPr>
            <w:tcW w:w="3802"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spacing w:line="274" w:lineRule="exact"/>
              <w:ind w:right="252" w:firstLine="5"/>
              <w:rPr>
                <w:rFonts w:ascii="Times New Roman" w:hAnsi="Times New Roman"/>
                <w:sz w:val="24"/>
                <w:szCs w:val="24"/>
              </w:rPr>
            </w:pPr>
            <w:r w:rsidRPr="00F770B5">
              <w:rPr>
                <w:rFonts w:ascii="Times New Roman" w:hAnsi="Times New Roman"/>
                <w:sz w:val="24"/>
                <w:szCs w:val="24"/>
              </w:rPr>
              <w:t>Наличие загородных объектов (лагерей, баз отдыха, дач и др.), находящихся на балансе учреждений</w:t>
            </w:r>
          </w:p>
        </w:tc>
        <w:tc>
          <w:tcPr>
            <w:tcW w:w="3866"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rPr>
                <w:rFonts w:ascii="Times New Roman"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rPr>
                <w:rFonts w:ascii="Times New Roman" w:hAnsi="Times New Roman"/>
                <w:sz w:val="24"/>
                <w:szCs w:val="24"/>
              </w:rPr>
            </w:pPr>
            <w:r w:rsidRPr="00F770B5">
              <w:rPr>
                <w:rFonts w:ascii="Times New Roman" w:hAnsi="Times New Roman"/>
                <w:sz w:val="24"/>
                <w:szCs w:val="24"/>
              </w:rPr>
              <w:t xml:space="preserve">до 30              </w:t>
            </w:r>
          </w:p>
        </w:tc>
      </w:tr>
      <w:tr w:rsidR="008D318E" w:rsidRPr="00F770B5" w:rsidTr="007E50D2">
        <w:trPr>
          <w:trHeight w:hRule="exact" w:val="869"/>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ind w:left="50"/>
              <w:rPr>
                <w:rFonts w:ascii="Times New Roman" w:hAnsi="Times New Roman"/>
                <w:sz w:val="24"/>
                <w:szCs w:val="24"/>
              </w:rPr>
            </w:pPr>
            <w:r w:rsidRPr="00F770B5">
              <w:rPr>
                <w:rFonts w:ascii="Times New Roman" w:hAnsi="Times New Roman"/>
                <w:sz w:val="24"/>
                <w:szCs w:val="24"/>
              </w:rPr>
              <w:t>13.</w:t>
            </w:r>
          </w:p>
        </w:tc>
        <w:tc>
          <w:tcPr>
            <w:tcW w:w="3802"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spacing w:line="276" w:lineRule="exact"/>
              <w:ind w:right="29" w:firstLine="5"/>
              <w:rPr>
                <w:rFonts w:ascii="Times New Roman" w:hAnsi="Times New Roman"/>
                <w:sz w:val="24"/>
                <w:szCs w:val="24"/>
              </w:rPr>
            </w:pPr>
            <w:r w:rsidRPr="00F770B5">
              <w:rPr>
                <w:rFonts w:ascii="Times New Roman" w:hAnsi="Times New Roman"/>
                <w:sz w:val="24"/>
                <w:szCs w:val="24"/>
              </w:rPr>
              <w:t>Наличие учебно -   опытных участков (площадью не менее   0,5 га, а при      орошаемом земледелии - 0,25 га), парникового   хозяйства, подсобного сельского хозяйства, учебного хозяйства, теплиц</w:t>
            </w:r>
          </w:p>
        </w:tc>
        <w:tc>
          <w:tcPr>
            <w:tcW w:w="3866"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rPr>
                <w:rFonts w:ascii="Times New Roman" w:hAnsi="Times New Roman"/>
                <w:sz w:val="24"/>
                <w:szCs w:val="24"/>
              </w:rPr>
            </w:pPr>
            <w:r w:rsidRPr="00F770B5">
              <w:rPr>
                <w:rFonts w:ascii="Times New Roman" w:hAnsi="Times New Roman"/>
                <w:sz w:val="24"/>
                <w:szCs w:val="24"/>
              </w:rPr>
              <w:t>за каждый вид</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rPr>
                <w:rFonts w:ascii="Times New Roman" w:hAnsi="Times New Roman"/>
                <w:sz w:val="24"/>
                <w:szCs w:val="24"/>
              </w:rPr>
            </w:pPr>
            <w:r w:rsidRPr="00F770B5">
              <w:rPr>
                <w:rFonts w:ascii="Times New Roman" w:hAnsi="Times New Roman"/>
                <w:spacing w:val="-1"/>
                <w:sz w:val="24"/>
                <w:szCs w:val="24"/>
              </w:rPr>
              <w:t xml:space="preserve">до 50          </w:t>
            </w:r>
          </w:p>
        </w:tc>
      </w:tr>
      <w:tr w:rsidR="008D318E" w:rsidRPr="00F770B5" w:rsidTr="007E50D2">
        <w:trPr>
          <w:trHeight w:hRule="exact" w:val="869"/>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ind w:left="50"/>
              <w:rPr>
                <w:rFonts w:ascii="Times New Roman" w:hAnsi="Times New Roman"/>
                <w:sz w:val="24"/>
                <w:szCs w:val="24"/>
              </w:rPr>
            </w:pPr>
            <w:r w:rsidRPr="00F770B5">
              <w:rPr>
                <w:rFonts w:ascii="Times New Roman" w:hAnsi="Times New Roman"/>
                <w:sz w:val="24"/>
                <w:szCs w:val="24"/>
              </w:rPr>
              <w:t>14.</w:t>
            </w:r>
          </w:p>
        </w:tc>
        <w:tc>
          <w:tcPr>
            <w:tcW w:w="3802"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spacing w:line="281" w:lineRule="exact"/>
              <w:ind w:right="77"/>
              <w:rPr>
                <w:rFonts w:ascii="Times New Roman" w:hAnsi="Times New Roman"/>
                <w:sz w:val="24"/>
                <w:szCs w:val="24"/>
              </w:rPr>
            </w:pPr>
            <w:r w:rsidRPr="00F770B5">
              <w:rPr>
                <w:rFonts w:ascii="Times New Roman" w:hAnsi="Times New Roman"/>
                <w:sz w:val="24"/>
                <w:szCs w:val="24"/>
              </w:rPr>
              <w:t>Наличие собственных: котельной, очистных и других сооружений, жилых домов</w:t>
            </w:r>
          </w:p>
        </w:tc>
        <w:tc>
          <w:tcPr>
            <w:tcW w:w="3866"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rPr>
                <w:rFonts w:ascii="Times New Roman" w:hAnsi="Times New Roman"/>
                <w:sz w:val="24"/>
                <w:szCs w:val="24"/>
              </w:rPr>
            </w:pPr>
            <w:r w:rsidRPr="00F770B5">
              <w:rPr>
                <w:rFonts w:ascii="Times New Roman" w:hAnsi="Times New Roman"/>
                <w:sz w:val="24"/>
                <w:szCs w:val="24"/>
              </w:rPr>
              <w:t>за каждый вид</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rPr>
                <w:rFonts w:ascii="Times New Roman" w:hAnsi="Times New Roman"/>
                <w:sz w:val="24"/>
                <w:szCs w:val="24"/>
              </w:rPr>
            </w:pPr>
            <w:r w:rsidRPr="00F770B5">
              <w:rPr>
                <w:rFonts w:ascii="Times New Roman" w:hAnsi="Times New Roman"/>
                <w:spacing w:val="-1"/>
                <w:sz w:val="24"/>
                <w:szCs w:val="24"/>
              </w:rPr>
              <w:t xml:space="preserve">до 20               </w:t>
            </w:r>
          </w:p>
        </w:tc>
      </w:tr>
      <w:tr w:rsidR="008D318E" w:rsidRPr="00F770B5" w:rsidTr="007E50D2">
        <w:trPr>
          <w:trHeight w:hRule="exact" w:val="869"/>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ind w:left="53"/>
              <w:rPr>
                <w:rFonts w:ascii="Times New Roman" w:hAnsi="Times New Roman"/>
                <w:sz w:val="24"/>
                <w:szCs w:val="24"/>
              </w:rPr>
            </w:pPr>
            <w:r w:rsidRPr="00F770B5">
              <w:rPr>
                <w:rFonts w:ascii="Times New Roman" w:hAnsi="Times New Roman"/>
                <w:sz w:val="24"/>
                <w:szCs w:val="24"/>
              </w:rPr>
              <w:t>15.</w:t>
            </w:r>
          </w:p>
        </w:tc>
        <w:tc>
          <w:tcPr>
            <w:tcW w:w="3802"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spacing w:line="281" w:lineRule="exact"/>
              <w:ind w:right="14"/>
              <w:rPr>
                <w:rFonts w:ascii="Times New Roman" w:hAnsi="Times New Roman"/>
                <w:sz w:val="24"/>
                <w:szCs w:val="24"/>
              </w:rPr>
            </w:pPr>
            <w:r w:rsidRPr="00F770B5">
              <w:rPr>
                <w:rFonts w:ascii="Times New Roman" w:hAnsi="Times New Roman"/>
                <w:sz w:val="24"/>
                <w:szCs w:val="24"/>
              </w:rPr>
              <w:t>Наличие обучающихся (воспитанников) в учреждениях, посещающих бесплатные секции, кружки, студии,    организованные этими учреждениями или на их базе</w:t>
            </w:r>
          </w:p>
        </w:tc>
        <w:tc>
          <w:tcPr>
            <w:tcW w:w="3866"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spacing w:line="281" w:lineRule="exact"/>
              <w:ind w:right="689"/>
              <w:rPr>
                <w:rFonts w:ascii="Times New Roman" w:hAnsi="Times New Roman"/>
                <w:sz w:val="24"/>
                <w:szCs w:val="24"/>
              </w:rPr>
            </w:pPr>
            <w:r w:rsidRPr="00F770B5">
              <w:rPr>
                <w:rFonts w:ascii="Times New Roman" w:hAnsi="Times New Roman"/>
                <w:sz w:val="24"/>
                <w:szCs w:val="24"/>
              </w:rPr>
              <w:t>за каждого обучающегося (воспитанника)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ind w:left="2"/>
              <w:rPr>
                <w:rFonts w:ascii="Times New Roman" w:hAnsi="Times New Roman"/>
                <w:sz w:val="24"/>
                <w:szCs w:val="24"/>
              </w:rPr>
            </w:pPr>
            <w:r w:rsidRPr="00F770B5">
              <w:rPr>
                <w:rFonts w:ascii="Times New Roman" w:hAnsi="Times New Roman"/>
                <w:sz w:val="24"/>
                <w:szCs w:val="24"/>
              </w:rPr>
              <w:t>0,5</w:t>
            </w:r>
          </w:p>
        </w:tc>
      </w:tr>
      <w:tr w:rsidR="008D318E" w:rsidRPr="00F770B5" w:rsidTr="007E50D2">
        <w:trPr>
          <w:trHeight w:hRule="exact" w:val="869"/>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ind w:left="55"/>
              <w:rPr>
                <w:rFonts w:ascii="Times New Roman" w:hAnsi="Times New Roman"/>
                <w:sz w:val="24"/>
                <w:szCs w:val="24"/>
              </w:rPr>
            </w:pPr>
            <w:r w:rsidRPr="00F770B5">
              <w:rPr>
                <w:rFonts w:ascii="Times New Roman" w:hAnsi="Times New Roman"/>
                <w:sz w:val="24"/>
                <w:szCs w:val="24"/>
              </w:rPr>
              <w:t>16.</w:t>
            </w:r>
          </w:p>
        </w:tc>
        <w:tc>
          <w:tcPr>
            <w:tcW w:w="3802"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spacing w:line="278" w:lineRule="exact"/>
              <w:ind w:right="17" w:firstLine="10"/>
              <w:rPr>
                <w:rFonts w:ascii="Times New Roman" w:hAnsi="Times New Roman"/>
                <w:sz w:val="24"/>
                <w:szCs w:val="24"/>
              </w:rPr>
            </w:pPr>
            <w:r w:rsidRPr="00F770B5">
              <w:rPr>
                <w:rFonts w:ascii="Times New Roman" w:hAnsi="Times New Roman"/>
                <w:sz w:val="24"/>
                <w:szCs w:val="24"/>
              </w:rPr>
              <w:t>Наличие в учреждениях классов (групп) обучающихся (воспитанников) со специальными потребностями, охваченных квалифицированной коррекцией физического и психического развития, кроме специальных (коррекционных) образовательных учреждениях (классов, групп)</w:t>
            </w:r>
          </w:p>
        </w:tc>
        <w:tc>
          <w:tcPr>
            <w:tcW w:w="3866"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spacing w:line="276" w:lineRule="exact"/>
              <w:ind w:right="682"/>
              <w:rPr>
                <w:rFonts w:ascii="Times New Roman" w:hAnsi="Times New Roman"/>
                <w:sz w:val="24"/>
                <w:szCs w:val="24"/>
              </w:rPr>
            </w:pPr>
            <w:r w:rsidRPr="00F770B5">
              <w:rPr>
                <w:rFonts w:ascii="Times New Roman" w:hAnsi="Times New Roman"/>
                <w:sz w:val="24"/>
                <w:szCs w:val="24"/>
              </w:rPr>
              <w:t>за каждого обучающегося (воспитанника)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ind w:left="26"/>
              <w:rPr>
                <w:rFonts w:ascii="Times New Roman" w:hAnsi="Times New Roman"/>
                <w:sz w:val="24"/>
                <w:szCs w:val="24"/>
              </w:rPr>
            </w:pPr>
            <w:r w:rsidRPr="00F770B5">
              <w:rPr>
                <w:rFonts w:ascii="Times New Roman" w:hAnsi="Times New Roman"/>
                <w:sz w:val="24"/>
                <w:szCs w:val="24"/>
              </w:rPr>
              <w:t>1</w:t>
            </w:r>
          </w:p>
          <w:p w:rsidR="008D318E" w:rsidRPr="00F770B5" w:rsidRDefault="008D318E" w:rsidP="00695177">
            <w:pPr>
              <w:shd w:val="clear" w:color="auto" w:fill="FFFFFF"/>
              <w:ind w:left="26"/>
              <w:rPr>
                <w:rFonts w:ascii="Times New Roman" w:hAnsi="Times New Roman"/>
                <w:sz w:val="24"/>
                <w:szCs w:val="24"/>
              </w:rPr>
            </w:pPr>
          </w:p>
        </w:tc>
      </w:tr>
    </w:tbl>
    <w:p w:rsidR="008D318E" w:rsidRPr="00F770B5" w:rsidRDefault="008D318E" w:rsidP="00FE2659">
      <w:pPr>
        <w:shd w:val="clear" w:color="auto" w:fill="FFFFFF"/>
        <w:spacing w:line="269" w:lineRule="exact"/>
        <w:ind w:right="238"/>
        <w:rPr>
          <w:rFonts w:ascii="Times New Roman" w:hAnsi="Times New Roman"/>
          <w:sz w:val="24"/>
          <w:szCs w:val="24"/>
        </w:rPr>
      </w:pPr>
    </w:p>
    <w:p w:rsidR="008D318E" w:rsidRPr="00F770B5" w:rsidRDefault="008D318E" w:rsidP="00FE2659">
      <w:pPr>
        <w:pStyle w:val="ListParagraph"/>
        <w:numPr>
          <w:ilvl w:val="0"/>
          <w:numId w:val="8"/>
        </w:numPr>
        <w:shd w:val="clear" w:color="auto" w:fill="FFFFFF"/>
        <w:suppressAutoHyphens w:val="0"/>
        <w:spacing w:line="269" w:lineRule="exact"/>
        <w:ind w:right="238"/>
        <w:contextualSpacing/>
      </w:pPr>
      <w:r w:rsidRPr="00F770B5">
        <w:t xml:space="preserve">Учреждения относятся к </w:t>
      </w:r>
      <w:r w:rsidRPr="00F770B5">
        <w:rPr>
          <w:lang w:val="en-US"/>
        </w:rPr>
        <w:t>I</w:t>
      </w:r>
      <w:r w:rsidRPr="00F770B5">
        <w:t xml:space="preserve">, </w:t>
      </w:r>
      <w:r w:rsidRPr="00F770B5">
        <w:rPr>
          <w:lang w:val="en-US"/>
        </w:rPr>
        <w:t>II</w:t>
      </w:r>
      <w:r w:rsidRPr="00F770B5">
        <w:t xml:space="preserve">, </w:t>
      </w:r>
      <w:r w:rsidRPr="00F770B5">
        <w:rPr>
          <w:lang w:val="en-US"/>
        </w:rPr>
        <w:t>III</w:t>
      </w:r>
      <w:r w:rsidRPr="00F770B5">
        <w:t xml:space="preserve"> или </w:t>
      </w:r>
      <w:r w:rsidRPr="00F770B5">
        <w:rPr>
          <w:lang w:val="en-US"/>
        </w:rPr>
        <w:t>IV</w:t>
      </w:r>
      <w:r w:rsidRPr="00F770B5">
        <w:t xml:space="preserve"> группам по оплате труда руководящих </w:t>
      </w:r>
    </w:p>
    <w:p w:rsidR="008D318E" w:rsidRPr="00F770B5" w:rsidRDefault="008D318E" w:rsidP="00FE2659">
      <w:pPr>
        <w:pStyle w:val="ListParagraph"/>
        <w:shd w:val="clear" w:color="auto" w:fill="FFFFFF"/>
        <w:spacing w:line="269" w:lineRule="exact"/>
        <w:ind w:right="238"/>
      </w:pPr>
      <w:r w:rsidRPr="00F770B5">
        <w:t>работников по сумме баллов, определенных на основе указанных выше показателей деятельности, в соответствии со следующей таблицей:</w:t>
      </w:r>
    </w:p>
    <w:p w:rsidR="008D318E" w:rsidRPr="00F770B5" w:rsidRDefault="008D318E" w:rsidP="00FE2659">
      <w:pPr>
        <w:spacing w:after="300" w:line="1" w:lineRule="exact"/>
        <w:rPr>
          <w:rFonts w:ascii="Times New Roman" w:hAnsi="Times New Roman"/>
          <w:sz w:val="24"/>
          <w:szCs w:val="24"/>
        </w:rPr>
      </w:pPr>
    </w:p>
    <w:tbl>
      <w:tblPr>
        <w:tblW w:w="0" w:type="auto"/>
        <w:tblInd w:w="40" w:type="dxa"/>
        <w:tblLayout w:type="fixed"/>
        <w:tblCellMar>
          <w:left w:w="40" w:type="dxa"/>
          <w:right w:w="40" w:type="dxa"/>
        </w:tblCellMar>
        <w:tblLook w:val="0000"/>
      </w:tblPr>
      <w:tblGrid>
        <w:gridCol w:w="725"/>
        <w:gridCol w:w="4234"/>
        <w:gridCol w:w="1262"/>
        <w:gridCol w:w="1282"/>
        <w:gridCol w:w="1157"/>
        <w:gridCol w:w="1200"/>
      </w:tblGrid>
      <w:tr w:rsidR="008D318E" w:rsidRPr="00F770B5" w:rsidTr="00695177">
        <w:trPr>
          <w:trHeight w:hRule="exact" w:val="552"/>
        </w:trPr>
        <w:tc>
          <w:tcPr>
            <w:tcW w:w="725" w:type="dxa"/>
            <w:vMerge w:val="restart"/>
            <w:tcBorders>
              <w:top w:val="single" w:sz="6" w:space="0" w:color="auto"/>
              <w:left w:val="single" w:sz="6" w:space="0" w:color="auto"/>
              <w:bottom w:val="nil"/>
              <w:right w:val="single" w:sz="6" w:space="0" w:color="auto"/>
            </w:tcBorders>
            <w:shd w:val="clear" w:color="auto" w:fill="FFFFFF"/>
          </w:tcPr>
          <w:p w:rsidR="008D318E" w:rsidRPr="00F770B5" w:rsidRDefault="008D318E" w:rsidP="00695177">
            <w:pPr>
              <w:shd w:val="clear" w:color="auto" w:fill="FFFFFF"/>
              <w:spacing w:line="264" w:lineRule="exact"/>
              <w:ind w:right="214"/>
              <w:rPr>
                <w:rFonts w:ascii="Times New Roman" w:hAnsi="Times New Roman"/>
                <w:sz w:val="24"/>
                <w:szCs w:val="24"/>
              </w:rPr>
            </w:pPr>
            <w:r w:rsidRPr="00F770B5">
              <w:rPr>
                <w:rFonts w:ascii="Times New Roman" w:hAnsi="Times New Roman"/>
                <w:sz w:val="24"/>
                <w:szCs w:val="24"/>
              </w:rPr>
              <w:t>№ п/п</w:t>
            </w:r>
          </w:p>
        </w:tc>
        <w:tc>
          <w:tcPr>
            <w:tcW w:w="4234" w:type="dxa"/>
            <w:vMerge w:val="restart"/>
            <w:tcBorders>
              <w:top w:val="single" w:sz="6" w:space="0" w:color="auto"/>
              <w:left w:val="single" w:sz="6" w:space="0" w:color="auto"/>
              <w:bottom w:val="nil"/>
              <w:right w:val="single" w:sz="6" w:space="0" w:color="auto"/>
            </w:tcBorders>
            <w:shd w:val="clear" w:color="auto" w:fill="FFFFFF"/>
          </w:tcPr>
          <w:p w:rsidR="008D318E" w:rsidRPr="00F770B5" w:rsidRDefault="008D318E" w:rsidP="00695177">
            <w:pPr>
              <w:shd w:val="clear" w:color="auto" w:fill="FFFFFF"/>
              <w:spacing w:line="266" w:lineRule="exact"/>
              <w:ind w:right="1198" w:firstLine="2"/>
              <w:rPr>
                <w:rFonts w:ascii="Times New Roman" w:hAnsi="Times New Roman"/>
                <w:sz w:val="24"/>
                <w:szCs w:val="24"/>
              </w:rPr>
            </w:pPr>
            <w:r w:rsidRPr="00F770B5">
              <w:rPr>
                <w:rFonts w:ascii="Times New Roman" w:hAnsi="Times New Roman"/>
                <w:sz w:val="24"/>
                <w:szCs w:val="24"/>
              </w:rPr>
              <w:t>Тип (вид) образовательного учреждения</w:t>
            </w:r>
          </w:p>
        </w:tc>
        <w:tc>
          <w:tcPr>
            <w:tcW w:w="4901" w:type="dxa"/>
            <w:gridSpan w:val="4"/>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rPr>
                <w:rFonts w:ascii="Times New Roman" w:hAnsi="Times New Roman"/>
                <w:sz w:val="24"/>
                <w:szCs w:val="24"/>
              </w:rPr>
            </w:pPr>
            <w:r w:rsidRPr="00F770B5">
              <w:rPr>
                <w:rFonts w:ascii="Times New Roman" w:hAnsi="Times New Roman"/>
                <w:sz w:val="24"/>
                <w:szCs w:val="24"/>
              </w:rPr>
              <w:t>Группа, к которой учреждение</w:t>
            </w:r>
          </w:p>
          <w:p w:rsidR="008D318E" w:rsidRPr="00F770B5" w:rsidRDefault="008D318E" w:rsidP="00695177">
            <w:pPr>
              <w:shd w:val="clear" w:color="auto" w:fill="FFFFFF"/>
              <w:rPr>
                <w:rFonts w:ascii="Times New Roman" w:hAnsi="Times New Roman"/>
                <w:sz w:val="24"/>
                <w:szCs w:val="24"/>
              </w:rPr>
            </w:pPr>
            <w:r w:rsidRPr="00F770B5">
              <w:rPr>
                <w:rFonts w:ascii="Times New Roman" w:hAnsi="Times New Roman"/>
                <w:sz w:val="24"/>
                <w:szCs w:val="24"/>
              </w:rPr>
              <w:t>относится по оплате труда по сумме баллов</w:t>
            </w:r>
          </w:p>
        </w:tc>
      </w:tr>
      <w:tr w:rsidR="008D318E" w:rsidRPr="00F770B5" w:rsidTr="00695177">
        <w:trPr>
          <w:trHeight w:hRule="exact" w:val="288"/>
        </w:trPr>
        <w:tc>
          <w:tcPr>
            <w:tcW w:w="725" w:type="dxa"/>
            <w:vMerge/>
            <w:tcBorders>
              <w:top w:val="nil"/>
              <w:left w:val="single" w:sz="6" w:space="0" w:color="auto"/>
              <w:bottom w:val="single" w:sz="6" w:space="0" w:color="auto"/>
              <w:right w:val="single" w:sz="6" w:space="0" w:color="auto"/>
            </w:tcBorders>
            <w:shd w:val="clear" w:color="auto" w:fill="FFFFFF"/>
          </w:tcPr>
          <w:p w:rsidR="008D318E" w:rsidRPr="00F770B5" w:rsidRDefault="008D318E" w:rsidP="00695177">
            <w:pPr>
              <w:rPr>
                <w:rFonts w:ascii="Times New Roman" w:hAnsi="Times New Roman"/>
                <w:sz w:val="24"/>
                <w:szCs w:val="24"/>
              </w:rPr>
            </w:pPr>
          </w:p>
          <w:p w:rsidR="008D318E" w:rsidRPr="00F770B5" w:rsidRDefault="008D318E" w:rsidP="00695177">
            <w:pPr>
              <w:rPr>
                <w:rFonts w:ascii="Times New Roman" w:hAnsi="Times New Roman"/>
                <w:sz w:val="24"/>
                <w:szCs w:val="24"/>
              </w:rPr>
            </w:pPr>
          </w:p>
        </w:tc>
        <w:tc>
          <w:tcPr>
            <w:tcW w:w="4234" w:type="dxa"/>
            <w:vMerge/>
            <w:tcBorders>
              <w:top w:val="nil"/>
              <w:left w:val="single" w:sz="6" w:space="0" w:color="auto"/>
              <w:bottom w:val="single" w:sz="6" w:space="0" w:color="auto"/>
              <w:right w:val="single" w:sz="6" w:space="0" w:color="auto"/>
            </w:tcBorders>
            <w:shd w:val="clear" w:color="auto" w:fill="FFFFFF"/>
          </w:tcPr>
          <w:p w:rsidR="008D318E" w:rsidRPr="00F770B5" w:rsidRDefault="008D318E" w:rsidP="00695177">
            <w:pPr>
              <w:rPr>
                <w:rFonts w:ascii="Times New Roman" w:hAnsi="Times New Roman"/>
                <w:sz w:val="24"/>
                <w:szCs w:val="24"/>
              </w:rPr>
            </w:pPr>
          </w:p>
          <w:p w:rsidR="008D318E" w:rsidRPr="00F770B5" w:rsidRDefault="008D318E" w:rsidP="00695177">
            <w:pPr>
              <w:rPr>
                <w:rFonts w:ascii="Times New Roman" w:hAnsi="Times New Roman"/>
                <w:sz w:val="24"/>
                <w:szCs w:val="24"/>
              </w:rPr>
            </w:pPr>
          </w:p>
        </w:tc>
        <w:tc>
          <w:tcPr>
            <w:tcW w:w="1262" w:type="dxa"/>
            <w:tcBorders>
              <w:top w:val="single" w:sz="6" w:space="0" w:color="auto"/>
              <w:left w:val="single" w:sz="6" w:space="0" w:color="auto"/>
              <w:bottom w:val="single" w:sz="6" w:space="0" w:color="auto"/>
              <w:right w:val="single" w:sz="6" w:space="0" w:color="auto"/>
            </w:tcBorders>
            <w:shd w:val="clear" w:color="auto" w:fill="FFFFFF"/>
            <w:vAlign w:val="bottom"/>
          </w:tcPr>
          <w:p w:rsidR="008D318E" w:rsidRPr="00F770B5" w:rsidRDefault="008D318E" w:rsidP="00695177">
            <w:pPr>
              <w:shd w:val="clear" w:color="auto" w:fill="FFFFFF"/>
              <w:rPr>
                <w:rFonts w:ascii="Times New Roman" w:hAnsi="Times New Roman"/>
                <w:sz w:val="24"/>
                <w:szCs w:val="24"/>
              </w:rPr>
            </w:pPr>
            <w:r w:rsidRPr="00F770B5">
              <w:rPr>
                <w:rFonts w:ascii="Times New Roman" w:hAnsi="Times New Roman"/>
                <w:sz w:val="24"/>
                <w:szCs w:val="24"/>
                <w:lang w:val="en-US"/>
              </w:rPr>
              <w:t xml:space="preserve">I </w:t>
            </w:r>
            <w:r w:rsidRPr="00F770B5">
              <w:rPr>
                <w:rFonts w:ascii="Times New Roman" w:hAnsi="Times New Roman"/>
                <w:sz w:val="24"/>
                <w:szCs w:val="24"/>
              </w:rPr>
              <w:t>гр.</w:t>
            </w:r>
          </w:p>
        </w:tc>
        <w:tc>
          <w:tcPr>
            <w:tcW w:w="1282" w:type="dxa"/>
            <w:tcBorders>
              <w:top w:val="single" w:sz="6" w:space="0" w:color="auto"/>
              <w:left w:val="single" w:sz="6" w:space="0" w:color="auto"/>
              <w:bottom w:val="single" w:sz="6" w:space="0" w:color="auto"/>
              <w:right w:val="single" w:sz="6" w:space="0" w:color="auto"/>
            </w:tcBorders>
            <w:shd w:val="clear" w:color="auto" w:fill="FFFFFF"/>
            <w:vAlign w:val="bottom"/>
          </w:tcPr>
          <w:p w:rsidR="008D318E" w:rsidRPr="00F770B5" w:rsidRDefault="008D318E" w:rsidP="00695177">
            <w:pPr>
              <w:shd w:val="clear" w:color="auto" w:fill="FFFFFF"/>
              <w:rPr>
                <w:rFonts w:ascii="Times New Roman" w:hAnsi="Times New Roman"/>
                <w:sz w:val="24"/>
                <w:szCs w:val="24"/>
              </w:rPr>
            </w:pPr>
            <w:r w:rsidRPr="00F770B5">
              <w:rPr>
                <w:rFonts w:ascii="Times New Roman" w:hAnsi="Times New Roman"/>
                <w:sz w:val="24"/>
                <w:szCs w:val="24"/>
              </w:rPr>
              <w:t>Игр.</w:t>
            </w:r>
          </w:p>
        </w:tc>
        <w:tc>
          <w:tcPr>
            <w:tcW w:w="1157" w:type="dxa"/>
            <w:tcBorders>
              <w:top w:val="single" w:sz="6" w:space="0" w:color="auto"/>
              <w:left w:val="single" w:sz="6" w:space="0" w:color="auto"/>
              <w:bottom w:val="single" w:sz="6" w:space="0" w:color="auto"/>
              <w:right w:val="single" w:sz="6" w:space="0" w:color="auto"/>
            </w:tcBorders>
            <w:shd w:val="clear" w:color="auto" w:fill="FFFFFF"/>
            <w:vAlign w:val="bottom"/>
          </w:tcPr>
          <w:p w:rsidR="008D318E" w:rsidRPr="00F770B5" w:rsidRDefault="008D318E" w:rsidP="00695177">
            <w:pPr>
              <w:shd w:val="clear" w:color="auto" w:fill="FFFFFF"/>
              <w:rPr>
                <w:rFonts w:ascii="Times New Roman" w:hAnsi="Times New Roman"/>
                <w:sz w:val="24"/>
                <w:szCs w:val="24"/>
              </w:rPr>
            </w:pPr>
            <w:r w:rsidRPr="00F770B5">
              <w:rPr>
                <w:rFonts w:ascii="Times New Roman" w:hAnsi="Times New Roman"/>
                <w:sz w:val="24"/>
                <w:szCs w:val="24"/>
                <w:lang w:val="en-US"/>
              </w:rPr>
              <w:t xml:space="preserve">III </w:t>
            </w:r>
            <w:r w:rsidRPr="00F770B5">
              <w:rPr>
                <w:rFonts w:ascii="Times New Roman" w:hAnsi="Times New Roman"/>
                <w:sz w:val="24"/>
                <w:szCs w:val="24"/>
              </w:rPr>
              <w:t>гр.</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bottom"/>
          </w:tcPr>
          <w:p w:rsidR="008D318E" w:rsidRPr="00F770B5" w:rsidRDefault="008D318E" w:rsidP="00695177">
            <w:pPr>
              <w:shd w:val="clear" w:color="auto" w:fill="FFFFFF"/>
              <w:rPr>
                <w:rFonts w:ascii="Times New Roman" w:hAnsi="Times New Roman"/>
                <w:sz w:val="24"/>
                <w:szCs w:val="24"/>
              </w:rPr>
            </w:pPr>
            <w:r w:rsidRPr="00F770B5">
              <w:rPr>
                <w:rFonts w:ascii="Times New Roman" w:hAnsi="Times New Roman"/>
                <w:sz w:val="24"/>
                <w:szCs w:val="24"/>
                <w:lang w:val="en-US"/>
              </w:rPr>
              <w:t xml:space="preserve">IV </w:t>
            </w:r>
            <w:r w:rsidRPr="00F770B5">
              <w:rPr>
                <w:rFonts w:ascii="Times New Roman" w:hAnsi="Times New Roman"/>
                <w:sz w:val="24"/>
                <w:szCs w:val="24"/>
              </w:rPr>
              <w:t>гр.</w:t>
            </w:r>
          </w:p>
        </w:tc>
      </w:tr>
      <w:tr w:rsidR="008D318E" w:rsidRPr="00F770B5" w:rsidTr="00695177">
        <w:trPr>
          <w:trHeight w:hRule="exact" w:val="773"/>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ind w:left="360"/>
              <w:rPr>
                <w:rFonts w:ascii="Times New Roman" w:hAnsi="Times New Roman"/>
                <w:sz w:val="24"/>
                <w:szCs w:val="24"/>
              </w:rPr>
            </w:pPr>
            <w:r w:rsidRPr="00F770B5">
              <w:rPr>
                <w:rFonts w:ascii="Times New Roman" w:hAnsi="Times New Roman"/>
                <w:sz w:val="24"/>
                <w:szCs w:val="24"/>
              </w:rPr>
              <w:t>1.</w:t>
            </w:r>
          </w:p>
        </w:tc>
        <w:tc>
          <w:tcPr>
            <w:tcW w:w="4234"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spacing w:line="274" w:lineRule="exact"/>
              <w:ind w:right="10"/>
              <w:rPr>
                <w:rFonts w:ascii="Times New Roman" w:hAnsi="Times New Roman"/>
                <w:sz w:val="24"/>
                <w:szCs w:val="24"/>
              </w:rPr>
            </w:pPr>
            <w:r w:rsidRPr="00F770B5">
              <w:rPr>
                <w:rFonts w:ascii="Times New Roman" w:hAnsi="Times New Roman"/>
                <w:sz w:val="24"/>
                <w:szCs w:val="24"/>
              </w:rPr>
              <w:t xml:space="preserve">Школы и другие общеобразовательные учреждения   </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spacing w:line="264" w:lineRule="exact"/>
              <w:ind w:right="331" w:firstLine="7"/>
              <w:rPr>
                <w:rFonts w:ascii="Times New Roman" w:hAnsi="Times New Roman"/>
                <w:sz w:val="24"/>
                <w:szCs w:val="24"/>
              </w:rPr>
            </w:pPr>
            <w:r w:rsidRPr="00F770B5">
              <w:rPr>
                <w:rFonts w:ascii="Times New Roman" w:hAnsi="Times New Roman"/>
                <w:sz w:val="24"/>
                <w:szCs w:val="24"/>
              </w:rPr>
              <w:t>500 и более</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spacing w:line="269" w:lineRule="exact"/>
              <w:ind w:right="382" w:hanging="17"/>
              <w:rPr>
                <w:rFonts w:ascii="Times New Roman" w:hAnsi="Times New Roman"/>
                <w:sz w:val="24"/>
                <w:szCs w:val="24"/>
              </w:rPr>
            </w:pPr>
            <w:r w:rsidRPr="00F770B5">
              <w:rPr>
                <w:rFonts w:ascii="Times New Roman" w:hAnsi="Times New Roman"/>
                <w:sz w:val="24"/>
                <w:szCs w:val="24"/>
              </w:rPr>
              <w:t>от 350 до 499</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spacing w:line="264" w:lineRule="exact"/>
              <w:ind w:right="242" w:hanging="19"/>
              <w:rPr>
                <w:rFonts w:ascii="Times New Roman" w:hAnsi="Times New Roman"/>
                <w:sz w:val="24"/>
                <w:szCs w:val="24"/>
              </w:rPr>
            </w:pPr>
            <w:r w:rsidRPr="00F770B5">
              <w:rPr>
                <w:rFonts w:ascii="Times New Roman" w:hAnsi="Times New Roman"/>
                <w:sz w:val="24"/>
                <w:szCs w:val="24"/>
              </w:rPr>
              <w:t>от 200 до 349</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8D318E" w:rsidRPr="00F770B5" w:rsidRDefault="008D318E" w:rsidP="00695177">
            <w:pPr>
              <w:shd w:val="clear" w:color="auto" w:fill="FFFFFF"/>
              <w:rPr>
                <w:rFonts w:ascii="Times New Roman" w:hAnsi="Times New Roman"/>
                <w:sz w:val="24"/>
                <w:szCs w:val="24"/>
              </w:rPr>
            </w:pPr>
            <w:r w:rsidRPr="00F770B5">
              <w:rPr>
                <w:rFonts w:ascii="Times New Roman" w:hAnsi="Times New Roman"/>
                <w:sz w:val="24"/>
                <w:szCs w:val="24"/>
              </w:rPr>
              <w:t>до 199</w:t>
            </w:r>
          </w:p>
        </w:tc>
      </w:tr>
    </w:tbl>
    <w:p w:rsidR="008D318E" w:rsidRPr="00F770B5" w:rsidRDefault="008D318E" w:rsidP="00FE2659">
      <w:pPr>
        <w:pStyle w:val="ListParagraph"/>
        <w:numPr>
          <w:ilvl w:val="0"/>
          <w:numId w:val="8"/>
        </w:numPr>
        <w:shd w:val="clear" w:color="auto" w:fill="FFFFFF"/>
        <w:tabs>
          <w:tab w:val="left" w:pos="1027"/>
          <w:tab w:val="left" w:pos="4128"/>
        </w:tabs>
        <w:suppressAutoHyphens w:val="0"/>
        <w:spacing w:before="293" w:line="274" w:lineRule="exact"/>
        <w:ind w:right="211"/>
        <w:contextualSpacing/>
      </w:pPr>
      <w:r w:rsidRPr="00F770B5">
        <w:t xml:space="preserve">Группа по оплате труда руководящих работников определяется учредителем не </w:t>
      </w:r>
      <w:r w:rsidRPr="00F770B5">
        <w:rPr>
          <w:spacing w:val="-1"/>
        </w:rPr>
        <w:t>чаще одного раза в год в устанавливаемом им порядке на основании соответствующих</w:t>
      </w:r>
      <w:r>
        <w:rPr>
          <w:spacing w:val="-1"/>
        </w:rPr>
        <w:t xml:space="preserve"> </w:t>
      </w:r>
      <w:r w:rsidRPr="00F770B5">
        <w:rPr>
          <w:spacing w:val="-5"/>
        </w:rPr>
        <w:t xml:space="preserve">документов под  </w:t>
      </w:r>
      <w:r w:rsidRPr="00F770B5">
        <w:t>указанных объемов работы учреждения.</w:t>
      </w:r>
    </w:p>
    <w:p w:rsidR="008D318E" w:rsidRPr="00F770B5" w:rsidRDefault="008D318E" w:rsidP="00FE2659">
      <w:pPr>
        <w:pStyle w:val="ListParagraph"/>
        <w:numPr>
          <w:ilvl w:val="0"/>
          <w:numId w:val="8"/>
        </w:numPr>
        <w:shd w:val="clear" w:color="auto" w:fill="FFFFFF"/>
        <w:tabs>
          <w:tab w:val="left" w:pos="1027"/>
          <w:tab w:val="left" w:pos="4128"/>
        </w:tabs>
        <w:suppressAutoHyphens w:val="0"/>
        <w:spacing w:before="293" w:line="274" w:lineRule="exact"/>
        <w:ind w:right="211"/>
        <w:contextualSpacing/>
      </w:pPr>
      <w:r w:rsidRPr="00F770B5">
        <w:t>Группа по оплате труда руководящих работников для вновь открываемых Учреждений устанавливается исходя из плановых (проектных) показателей, но не более чем на 2 года.</w:t>
      </w:r>
    </w:p>
    <w:p w:rsidR="008D318E" w:rsidRPr="00F770B5" w:rsidRDefault="008D318E" w:rsidP="00FE2659">
      <w:pPr>
        <w:shd w:val="clear" w:color="auto" w:fill="FFFFFF"/>
        <w:tabs>
          <w:tab w:val="left" w:pos="1027"/>
        </w:tabs>
        <w:spacing w:line="274" w:lineRule="exact"/>
        <w:ind w:right="206" w:firstLine="749"/>
        <w:rPr>
          <w:rFonts w:ascii="Times New Roman" w:hAnsi="Times New Roman"/>
          <w:sz w:val="24"/>
          <w:szCs w:val="24"/>
        </w:rPr>
      </w:pPr>
      <w:r w:rsidRPr="00F770B5">
        <w:rPr>
          <w:rFonts w:ascii="Times New Roman" w:hAnsi="Times New Roman"/>
          <w:spacing w:val="-17"/>
          <w:sz w:val="24"/>
          <w:szCs w:val="24"/>
        </w:rPr>
        <w:t>5.</w:t>
      </w:r>
      <w:r w:rsidRPr="00F770B5">
        <w:rPr>
          <w:rFonts w:ascii="Times New Roman" w:hAnsi="Times New Roman"/>
          <w:sz w:val="24"/>
          <w:szCs w:val="24"/>
        </w:rPr>
        <w:tab/>
        <w:t>При наличии других показателей, не предусмотренных в настоящем разделе, но значительно увеличивающих объем и сложность работы в учреждении, суммарное</w:t>
      </w:r>
      <w:r w:rsidRPr="00F770B5">
        <w:rPr>
          <w:rFonts w:ascii="Times New Roman" w:hAnsi="Times New Roman"/>
          <w:sz w:val="24"/>
          <w:szCs w:val="24"/>
        </w:rPr>
        <w:br/>
        <w:t>количество баллов может быть увеличено учредителем за каждый дополнительный</w:t>
      </w:r>
      <w:r w:rsidRPr="00F770B5">
        <w:rPr>
          <w:rFonts w:ascii="Times New Roman" w:hAnsi="Times New Roman"/>
          <w:sz w:val="24"/>
          <w:szCs w:val="24"/>
        </w:rPr>
        <w:br/>
        <w:t>показатель до 20 баллов.</w:t>
      </w:r>
    </w:p>
    <w:p w:rsidR="008D318E" w:rsidRPr="00F770B5" w:rsidRDefault="008D318E" w:rsidP="00FE2659">
      <w:pPr>
        <w:shd w:val="clear" w:color="auto" w:fill="FFFFFF"/>
        <w:tabs>
          <w:tab w:val="left" w:pos="1090"/>
        </w:tabs>
        <w:spacing w:line="278" w:lineRule="exact"/>
        <w:ind w:left="41" w:right="209" w:firstLine="720"/>
        <w:rPr>
          <w:rFonts w:ascii="Times New Roman" w:hAnsi="Times New Roman"/>
          <w:sz w:val="24"/>
          <w:szCs w:val="24"/>
        </w:rPr>
      </w:pPr>
      <w:r w:rsidRPr="00F770B5">
        <w:rPr>
          <w:rFonts w:ascii="Times New Roman" w:hAnsi="Times New Roman"/>
          <w:spacing w:val="-18"/>
          <w:sz w:val="24"/>
          <w:szCs w:val="24"/>
        </w:rPr>
        <w:t>6.</w:t>
      </w:r>
      <w:r w:rsidRPr="00F770B5">
        <w:rPr>
          <w:rFonts w:ascii="Times New Roman" w:hAnsi="Times New Roman"/>
          <w:sz w:val="24"/>
          <w:szCs w:val="24"/>
        </w:rPr>
        <w:tab/>
        <w:t>Конкретное количество баллов, предусмотренных по показателям с верхним</w:t>
      </w:r>
      <w:r w:rsidRPr="00F770B5">
        <w:rPr>
          <w:rFonts w:ascii="Times New Roman" w:hAnsi="Times New Roman"/>
          <w:sz w:val="24"/>
          <w:szCs w:val="24"/>
        </w:rPr>
        <w:br/>
        <w:t>пределом баллов, устанавливается учредителем учреждения.</w:t>
      </w:r>
    </w:p>
    <w:p w:rsidR="008D318E" w:rsidRPr="00F770B5" w:rsidRDefault="008D318E" w:rsidP="00FE2659">
      <w:pPr>
        <w:shd w:val="clear" w:color="auto" w:fill="FFFFFF"/>
        <w:tabs>
          <w:tab w:val="left" w:pos="1027"/>
        </w:tabs>
        <w:spacing w:line="278" w:lineRule="exact"/>
        <w:ind w:left="41" w:right="190" w:firstLine="718"/>
        <w:rPr>
          <w:rFonts w:ascii="Times New Roman" w:hAnsi="Times New Roman"/>
          <w:sz w:val="24"/>
          <w:szCs w:val="24"/>
        </w:rPr>
      </w:pPr>
      <w:r w:rsidRPr="00F770B5">
        <w:rPr>
          <w:rFonts w:ascii="Times New Roman" w:hAnsi="Times New Roman"/>
          <w:spacing w:val="-15"/>
          <w:sz w:val="24"/>
          <w:szCs w:val="24"/>
        </w:rPr>
        <w:t>7.</w:t>
      </w:r>
      <w:r w:rsidRPr="00F770B5">
        <w:rPr>
          <w:rFonts w:ascii="Times New Roman" w:hAnsi="Times New Roman"/>
          <w:sz w:val="24"/>
          <w:szCs w:val="24"/>
        </w:rPr>
        <w:tab/>
        <w:t>При установлении группы по оплате труда руководящих работников контингент обучающихся (воспитанников) в учреждениях определяется по списочному составу на начало учебного года.</w:t>
      </w:r>
    </w:p>
    <w:p w:rsidR="008D318E" w:rsidRDefault="008D318E" w:rsidP="00335ABB">
      <w:pPr>
        <w:shd w:val="clear" w:color="auto" w:fill="FFFFFF"/>
        <w:tabs>
          <w:tab w:val="left" w:pos="1183"/>
          <w:tab w:val="left" w:pos="3113"/>
        </w:tabs>
        <w:spacing w:after="226" w:line="293" w:lineRule="exact"/>
        <w:ind w:left="50" w:right="185" w:firstLine="730"/>
        <w:jc w:val="left"/>
        <w:rPr>
          <w:rFonts w:ascii="Times New Roman" w:hAnsi="Times New Roman"/>
          <w:sz w:val="24"/>
          <w:szCs w:val="24"/>
        </w:rPr>
      </w:pPr>
      <w:r w:rsidRPr="00F770B5">
        <w:rPr>
          <w:rFonts w:ascii="Times New Roman" w:hAnsi="Times New Roman"/>
          <w:spacing w:val="-20"/>
          <w:sz w:val="24"/>
          <w:szCs w:val="24"/>
        </w:rPr>
        <w:t>8.</w:t>
      </w:r>
      <w:r w:rsidRPr="00F770B5">
        <w:rPr>
          <w:rFonts w:ascii="Times New Roman" w:hAnsi="Times New Roman"/>
          <w:sz w:val="24"/>
          <w:szCs w:val="24"/>
        </w:rPr>
        <w:tab/>
        <w:t>За руководителями учреждений, находящихся на капитальном ремонте,</w:t>
      </w:r>
      <w:r w:rsidRPr="00F770B5">
        <w:rPr>
          <w:rFonts w:ascii="Times New Roman" w:hAnsi="Times New Roman"/>
          <w:sz w:val="24"/>
          <w:szCs w:val="24"/>
        </w:rPr>
        <w:br/>
        <w:t>сохраняется группа по оплате труда, определенная до начала ремонта, но не более чем на один год.</w:t>
      </w:r>
    </w:p>
    <w:p w:rsidR="008D318E" w:rsidRDefault="008D318E" w:rsidP="00C17A15">
      <w:pPr>
        <w:autoSpaceDE w:val="0"/>
        <w:ind w:left="567" w:hanging="567"/>
        <w:rPr>
          <w:rFonts w:ascii="Times New Roman" w:hAnsi="Times New Roman" w:cs="Times New Roman CYR"/>
          <w:sz w:val="20"/>
          <w:szCs w:val="20"/>
        </w:rPr>
      </w:pPr>
      <w:r>
        <w:rPr>
          <w:rFonts w:ascii="Times New Roman" w:hAnsi="Times New Roman" w:cs="Times New Roman CYR"/>
          <w:sz w:val="20"/>
          <w:szCs w:val="20"/>
        </w:rPr>
        <w:t xml:space="preserve">                                                                                                                                                Приложение № 8</w:t>
      </w:r>
    </w:p>
    <w:p w:rsidR="008D318E" w:rsidRDefault="008D318E" w:rsidP="00C17A15">
      <w:pPr>
        <w:autoSpaceDE w:val="0"/>
        <w:ind w:firstLine="5103"/>
        <w:jc w:val="right"/>
        <w:rPr>
          <w:rFonts w:ascii="Times New Roman" w:hAnsi="Times New Roman" w:cs="Times New Roman CYR"/>
          <w:sz w:val="20"/>
          <w:szCs w:val="20"/>
        </w:rPr>
      </w:pPr>
      <w:r>
        <w:rPr>
          <w:rFonts w:ascii="Times New Roman" w:hAnsi="Times New Roman" w:cs="Times New Roman CYR"/>
          <w:sz w:val="20"/>
          <w:szCs w:val="20"/>
        </w:rPr>
        <w:t xml:space="preserve">к Положению об оплате труда </w:t>
      </w:r>
    </w:p>
    <w:p w:rsidR="008D318E" w:rsidRDefault="008D318E" w:rsidP="00C17A15">
      <w:pPr>
        <w:autoSpaceDE w:val="0"/>
        <w:ind w:firstLine="5103"/>
        <w:jc w:val="right"/>
        <w:rPr>
          <w:rFonts w:ascii="Times New Roman" w:hAnsi="Times New Roman" w:cs="Times New Roman CYR"/>
          <w:sz w:val="20"/>
          <w:szCs w:val="20"/>
        </w:rPr>
      </w:pPr>
      <w:r>
        <w:rPr>
          <w:rFonts w:ascii="Times New Roman" w:hAnsi="Times New Roman" w:cs="Times New Roman CYR"/>
          <w:sz w:val="20"/>
          <w:szCs w:val="24"/>
        </w:rPr>
        <w:t xml:space="preserve">работников </w:t>
      </w:r>
      <w:r>
        <w:rPr>
          <w:rFonts w:ascii="Times New Roman" w:hAnsi="Times New Roman" w:cs="Times New Roman CYR"/>
          <w:sz w:val="20"/>
          <w:szCs w:val="20"/>
        </w:rPr>
        <w:t>МДОУ «Детский сад</w:t>
      </w:r>
    </w:p>
    <w:p w:rsidR="008D318E" w:rsidRDefault="008D318E" w:rsidP="00C17A15">
      <w:pPr>
        <w:autoSpaceDE w:val="0"/>
        <w:ind w:firstLine="5103"/>
        <w:jc w:val="right"/>
        <w:rPr>
          <w:rFonts w:ascii="Times New Roman" w:hAnsi="Times New Roman" w:cs="Times New Roman CYR"/>
          <w:sz w:val="20"/>
          <w:szCs w:val="20"/>
        </w:rPr>
      </w:pPr>
      <w:r>
        <w:rPr>
          <w:rFonts w:ascii="Times New Roman" w:hAnsi="Times New Roman" w:cs="Times New Roman CYR"/>
          <w:sz w:val="20"/>
          <w:szCs w:val="20"/>
        </w:rPr>
        <w:t xml:space="preserve"> «Колокольчик» р.п.Духовницкое </w:t>
      </w:r>
    </w:p>
    <w:p w:rsidR="008D318E" w:rsidRDefault="008D318E" w:rsidP="00C17A15">
      <w:pPr>
        <w:autoSpaceDE w:val="0"/>
        <w:ind w:left="2260" w:firstLine="3404"/>
        <w:jc w:val="right"/>
        <w:rPr>
          <w:rFonts w:ascii="Times New Roman" w:hAnsi="Times New Roman" w:cs="Times New Roman CYR"/>
          <w:sz w:val="20"/>
          <w:szCs w:val="20"/>
        </w:rPr>
      </w:pPr>
      <w:r>
        <w:rPr>
          <w:rFonts w:ascii="Times New Roman" w:hAnsi="Times New Roman" w:cs="Times New Roman CYR"/>
          <w:sz w:val="20"/>
          <w:szCs w:val="20"/>
        </w:rPr>
        <w:t>Духовницкого района</w:t>
      </w:r>
    </w:p>
    <w:p w:rsidR="008D318E" w:rsidRPr="00C17A15" w:rsidRDefault="008D318E" w:rsidP="00C17A15">
      <w:pPr>
        <w:autoSpaceDE w:val="0"/>
        <w:ind w:left="2260" w:firstLine="3404"/>
        <w:jc w:val="right"/>
        <w:rPr>
          <w:rFonts w:ascii="Times New Roman" w:hAnsi="Times New Roman" w:cs="Times New Roman CYR"/>
          <w:sz w:val="20"/>
          <w:szCs w:val="20"/>
        </w:rPr>
      </w:pPr>
      <w:r>
        <w:rPr>
          <w:rFonts w:ascii="Times New Roman" w:hAnsi="Times New Roman" w:cs="Times New Roman CYR"/>
          <w:sz w:val="20"/>
          <w:szCs w:val="20"/>
        </w:rPr>
        <w:t xml:space="preserve"> Саратовской области»</w:t>
      </w:r>
    </w:p>
    <w:p w:rsidR="008D318E" w:rsidRPr="00DB5463" w:rsidRDefault="008D318E" w:rsidP="00335ABB">
      <w:pPr>
        <w:shd w:val="clear" w:color="auto" w:fill="FFFFFF"/>
        <w:tabs>
          <w:tab w:val="left" w:pos="1183"/>
          <w:tab w:val="left" w:pos="3113"/>
        </w:tabs>
        <w:spacing w:after="226" w:line="293" w:lineRule="exact"/>
        <w:ind w:left="50" w:right="185" w:firstLine="730"/>
        <w:jc w:val="left"/>
        <w:rPr>
          <w:rFonts w:ascii="Times New Roman" w:hAnsi="Times New Roman"/>
          <w:b/>
          <w:sz w:val="28"/>
          <w:szCs w:val="28"/>
        </w:rPr>
      </w:pPr>
      <w:r w:rsidRPr="00DB5463">
        <w:rPr>
          <w:rFonts w:ascii="Times New Roman" w:hAnsi="Times New Roman"/>
          <w:b/>
          <w:sz w:val="28"/>
          <w:szCs w:val="28"/>
        </w:rPr>
        <w:t>Алгоритм расчёта ф</w:t>
      </w:r>
      <w:r>
        <w:rPr>
          <w:rFonts w:ascii="Times New Roman" w:hAnsi="Times New Roman"/>
          <w:b/>
          <w:sz w:val="28"/>
          <w:szCs w:val="28"/>
        </w:rPr>
        <w:t>онда оплаты труда по нормативам</w:t>
      </w:r>
    </w:p>
    <w:p w:rsidR="008D318E" w:rsidRPr="00DB5463" w:rsidRDefault="008D318E" w:rsidP="00DB5463">
      <w:pPr>
        <w:shd w:val="clear" w:color="auto" w:fill="FFFFFF"/>
        <w:tabs>
          <w:tab w:val="left" w:pos="1183"/>
          <w:tab w:val="left" w:pos="3113"/>
        </w:tabs>
        <w:ind w:left="51" w:right="187" w:firstLine="731"/>
        <w:jc w:val="left"/>
        <w:rPr>
          <w:rFonts w:ascii="Times New Roman" w:hAnsi="Times New Roman"/>
          <w:sz w:val="28"/>
          <w:szCs w:val="28"/>
        </w:rPr>
      </w:pPr>
      <w:r w:rsidRPr="00DB5463">
        <w:rPr>
          <w:rFonts w:ascii="Times New Roman" w:hAnsi="Times New Roman"/>
          <w:sz w:val="28"/>
          <w:szCs w:val="28"/>
        </w:rPr>
        <w:t>1.Умножитьколичество детей на правильный размер норматива.</w:t>
      </w:r>
    </w:p>
    <w:p w:rsidR="008D318E" w:rsidRPr="00DB5463" w:rsidRDefault="008D318E" w:rsidP="00DB5463">
      <w:pPr>
        <w:shd w:val="clear" w:color="auto" w:fill="FFFFFF"/>
        <w:tabs>
          <w:tab w:val="left" w:pos="1183"/>
          <w:tab w:val="left" w:pos="3113"/>
        </w:tabs>
        <w:ind w:left="51" w:right="187" w:firstLine="731"/>
        <w:jc w:val="left"/>
        <w:rPr>
          <w:rFonts w:ascii="Times New Roman" w:hAnsi="Times New Roman"/>
          <w:sz w:val="28"/>
          <w:szCs w:val="28"/>
        </w:rPr>
      </w:pPr>
      <w:r w:rsidRPr="00DB5463">
        <w:rPr>
          <w:rFonts w:ascii="Times New Roman" w:hAnsi="Times New Roman"/>
          <w:sz w:val="28"/>
          <w:szCs w:val="28"/>
        </w:rPr>
        <w:t xml:space="preserve">2.Из получившейся суммы извлечь деньги на игрушки и учебные пособия –           </w:t>
      </w:r>
    </w:p>
    <w:p w:rsidR="008D318E" w:rsidRPr="00DB5463" w:rsidRDefault="008D318E" w:rsidP="00DB5463">
      <w:pPr>
        <w:shd w:val="clear" w:color="auto" w:fill="FFFFFF"/>
        <w:tabs>
          <w:tab w:val="left" w:pos="1183"/>
          <w:tab w:val="left" w:pos="3113"/>
        </w:tabs>
        <w:ind w:left="51" w:right="187" w:firstLine="731"/>
        <w:jc w:val="left"/>
        <w:rPr>
          <w:rFonts w:ascii="Times New Roman" w:hAnsi="Times New Roman"/>
          <w:sz w:val="28"/>
          <w:szCs w:val="28"/>
        </w:rPr>
      </w:pPr>
      <w:r w:rsidRPr="00DB5463">
        <w:rPr>
          <w:rFonts w:ascii="Times New Roman" w:hAnsi="Times New Roman"/>
          <w:sz w:val="28"/>
          <w:szCs w:val="28"/>
        </w:rPr>
        <w:t xml:space="preserve">         385рублей на ребёнка.</w:t>
      </w:r>
    </w:p>
    <w:p w:rsidR="008D318E" w:rsidRPr="00DB5463" w:rsidRDefault="008D318E" w:rsidP="00DB5463">
      <w:pPr>
        <w:shd w:val="clear" w:color="auto" w:fill="FFFFFF"/>
        <w:tabs>
          <w:tab w:val="left" w:pos="1183"/>
          <w:tab w:val="left" w:pos="3113"/>
        </w:tabs>
        <w:ind w:left="51" w:right="187" w:firstLine="731"/>
        <w:jc w:val="left"/>
        <w:rPr>
          <w:rFonts w:ascii="Times New Roman" w:hAnsi="Times New Roman"/>
          <w:sz w:val="28"/>
          <w:szCs w:val="28"/>
        </w:rPr>
      </w:pPr>
      <w:r w:rsidRPr="00DB5463">
        <w:rPr>
          <w:rFonts w:ascii="Times New Roman" w:hAnsi="Times New Roman"/>
          <w:sz w:val="28"/>
          <w:szCs w:val="28"/>
        </w:rPr>
        <w:t>3.Из оставшейся суммы выделить начисления в размере 30.2%.</w:t>
      </w:r>
    </w:p>
    <w:p w:rsidR="008D318E" w:rsidRPr="00DB5463" w:rsidRDefault="008D318E" w:rsidP="00DB5463">
      <w:pPr>
        <w:shd w:val="clear" w:color="auto" w:fill="FFFFFF"/>
        <w:tabs>
          <w:tab w:val="left" w:pos="1183"/>
          <w:tab w:val="left" w:pos="3113"/>
        </w:tabs>
        <w:ind w:left="51" w:right="187" w:firstLine="731"/>
        <w:jc w:val="left"/>
        <w:rPr>
          <w:rFonts w:ascii="Times New Roman" w:hAnsi="Times New Roman"/>
          <w:sz w:val="28"/>
          <w:szCs w:val="28"/>
        </w:rPr>
      </w:pPr>
      <w:r w:rsidRPr="00DB5463">
        <w:rPr>
          <w:rFonts w:ascii="Times New Roman" w:hAnsi="Times New Roman"/>
          <w:sz w:val="28"/>
          <w:szCs w:val="28"/>
        </w:rPr>
        <w:t>4.Остаток – это чистый годовой фонд оплаты труда.</w:t>
      </w:r>
    </w:p>
    <w:p w:rsidR="008D318E" w:rsidRPr="00DB5463" w:rsidRDefault="008D318E" w:rsidP="00DB5463">
      <w:pPr>
        <w:shd w:val="clear" w:color="auto" w:fill="FFFFFF"/>
        <w:tabs>
          <w:tab w:val="left" w:pos="1183"/>
          <w:tab w:val="left" w:pos="3113"/>
        </w:tabs>
        <w:ind w:left="51" w:right="187" w:firstLine="731"/>
        <w:jc w:val="left"/>
        <w:rPr>
          <w:rFonts w:ascii="Times New Roman" w:hAnsi="Times New Roman"/>
          <w:sz w:val="28"/>
          <w:szCs w:val="28"/>
        </w:rPr>
      </w:pPr>
      <w:r w:rsidRPr="00DB5463">
        <w:rPr>
          <w:rFonts w:ascii="Times New Roman" w:hAnsi="Times New Roman"/>
          <w:sz w:val="28"/>
          <w:szCs w:val="28"/>
        </w:rPr>
        <w:t>5.Разделить годовой фонд на 12 месяцев. Получившаяся сумма – это фонд оплаты труда в месяц.</w:t>
      </w:r>
    </w:p>
    <w:p w:rsidR="008D318E" w:rsidRPr="00DB5463" w:rsidRDefault="008D318E" w:rsidP="00DB5463">
      <w:pPr>
        <w:shd w:val="clear" w:color="auto" w:fill="FFFFFF"/>
        <w:tabs>
          <w:tab w:val="left" w:pos="1183"/>
          <w:tab w:val="left" w:pos="3113"/>
        </w:tabs>
        <w:ind w:left="51" w:right="187" w:firstLine="731"/>
        <w:jc w:val="left"/>
        <w:rPr>
          <w:rFonts w:ascii="Times New Roman" w:hAnsi="Times New Roman"/>
          <w:sz w:val="28"/>
          <w:szCs w:val="28"/>
        </w:rPr>
      </w:pPr>
      <w:r w:rsidRPr="00DB5463">
        <w:rPr>
          <w:rFonts w:ascii="Times New Roman" w:hAnsi="Times New Roman"/>
          <w:sz w:val="28"/>
          <w:szCs w:val="28"/>
        </w:rPr>
        <w:t>Технический персонал финансируется муниципалитетом по штатному расписанию.</w:t>
      </w:r>
    </w:p>
    <w:p w:rsidR="008D318E" w:rsidRDefault="008D318E" w:rsidP="009E7A8A">
      <w:pPr>
        <w:autoSpaceDE w:val="0"/>
        <w:ind w:left="567" w:hanging="567"/>
        <w:rPr>
          <w:rFonts w:ascii="Times New Roman" w:hAnsi="Times New Roman" w:cs="Times New Roman CYR"/>
          <w:sz w:val="20"/>
          <w:szCs w:val="20"/>
        </w:rPr>
      </w:pPr>
      <w:r>
        <w:rPr>
          <w:rFonts w:ascii="Times New Roman" w:hAnsi="Times New Roman" w:cs="Times New Roman CYR"/>
          <w:sz w:val="20"/>
          <w:szCs w:val="20"/>
        </w:rPr>
        <w:t xml:space="preserve">                                                                                                                                                Приложение № 9</w:t>
      </w:r>
    </w:p>
    <w:p w:rsidR="008D318E" w:rsidRDefault="008D318E" w:rsidP="009E7A8A">
      <w:pPr>
        <w:autoSpaceDE w:val="0"/>
        <w:ind w:firstLine="5103"/>
        <w:jc w:val="right"/>
        <w:rPr>
          <w:rFonts w:ascii="Times New Roman" w:hAnsi="Times New Roman" w:cs="Times New Roman CYR"/>
          <w:sz w:val="20"/>
          <w:szCs w:val="20"/>
        </w:rPr>
      </w:pPr>
      <w:r>
        <w:rPr>
          <w:rFonts w:ascii="Times New Roman" w:hAnsi="Times New Roman" w:cs="Times New Roman CYR"/>
          <w:sz w:val="20"/>
          <w:szCs w:val="20"/>
        </w:rPr>
        <w:t xml:space="preserve">к Положению об оплате труда </w:t>
      </w:r>
    </w:p>
    <w:p w:rsidR="008D318E" w:rsidRDefault="008D318E" w:rsidP="009E7A8A">
      <w:pPr>
        <w:autoSpaceDE w:val="0"/>
        <w:ind w:firstLine="5103"/>
        <w:jc w:val="right"/>
        <w:rPr>
          <w:rFonts w:ascii="Times New Roman" w:hAnsi="Times New Roman" w:cs="Times New Roman CYR"/>
          <w:sz w:val="20"/>
          <w:szCs w:val="20"/>
        </w:rPr>
      </w:pPr>
      <w:r>
        <w:rPr>
          <w:rFonts w:ascii="Times New Roman" w:hAnsi="Times New Roman" w:cs="Times New Roman CYR"/>
          <w:sz w:val="20"/>
          <w:szCs w:val="24"/>
        </w:rPr>
        <w:t xml:space="preserve">работников </w:t>
      </w:r>
      <w:r>
        <w:rPr>
          <w:rFonts w:ascii="Times New Roman" w:hAnsi="Times New Roman" w:cs="Times New Roman CYR"/>
          <w:sz w:val="20"/>
          <w:szCs w:val="20"/>
        </w:rPr>
        <w:t>МДОУ «Детский сад</w:t>
      </w:r>
    </w:p>
    <w:p w:rsidR="008D318E" w:rsidRDefault="008D318E" w:rsidP="009E7A8A">
      <w:pPr>
        <w:autoSpaceDE w:val="0"/>
        <w:ind w:firstLine="5103"/>
        <w:jc w:val="right"/>
        <w:rPr>
          <w:rFonts w:ascii="Times New Roman" w:hAnsi="Times New Roman" w:cs="Times New Roman CYR"/>
          <w:sz w:val="20"/>
          <w:szCs w:val="20"/>
        </w:rPr>
      </w:pPr>
      <w:r>
        <w:rPr>
          <w:rFonts w:ascii="Times New Roman" w:hAnsi="Times New Roman" w:cs="Times New Roman CYR"/>
          <w:sz w:val="20"/>
          <w:szCs w:val="20"/>
        </w:rPr>
        <w:t xml:space="preserve"> «Колокольчик» р.п.Духовницкое </w:t>
      </w:r>
    </w:p>
    <w:p w:rsidR="008D318E" w:rsidRDefault="008D318E" w:rsidP="009E7A8A">
      <w:pPr>
        <w:autoSpaceDE w:val="0"/>
        <w:ind w:left="2260" w:firstLine="3404"/>
        <w:jc w:val="right"/>
        <w:rPr>
          <w:rFonts w:ascii="Times New Roman" w:hAnsi="Times New Roman" w:cs="Times New Roman CYR"/>
          <w:sz w:val="20"/>
          <w:szCs w:val="20"/>
        </w:rPr>
      </w:pPr>
      <w:r>
        <w:rPr>
          <w:rFonts w:ascii="Times New Roman" w:hAnsi="Times New Roman" w:cs="Times New Roman CYR"/>
          <w:sz w:val="20"/>
          <w:szCs w:val="20"/>
        </w:rPr>
        <w:t>Духовницкого района</w:t>
      </w:r>
    </w:p>
    <w:p w:rsidR="008D318E" w:rsidRPr="00C17A15" w:rsidRDefault="008D318E" w:rsidP="00C17A15">
      <w:pPr>
        <w:autoSpaceDE w:val="0"/>
        <w:ind w:left="2260" w:firstLine="3404"/>
        <w:jc w:val="right"/>
        <w:rPr>
          <w:rFonts w:ascii="Times New Roman" w:hAnsi="Times New Roman" w:cs="Times New Roman CYR"/>
          <w:sz w:val="20"/>
          <w:szCs w:val="20"/>
        </w:rPr>
      </w:pPr>
      <w:r>
        <w:rPr>
          <w:rFonts w:ascii="Times New Roman" w:hAnsi="Times New Roman" w:cs="Times New Roman CYR"/>
          <w:sz w:val="20"/>
          <w:szCs w:val="20"/>
        </w:rPr>
        <w:t xml:space="preserve"> Саратовской области»</w:t>
      </w:r>
    </w:p>
    <w:p w:rsidR="008D318E" w:rsidRPr="00DB5463" w:rsidRDefault="008D318E" w:rsidP="009E7A8A">
      <w:pPr>
        <w:shd w:val="clear" w:color="auto" w:fill="FFFFFF"/>
        <w:tabs>
          <w:tab w:val="left" w:pos="1183"/>
          <w:tab w:val="left" w:pos="3113"/>
        </w:tabs>
        <w:spacing w:after="226" w:line="293" w:lineRule="exact"/>
        <w:ind w:right="185"/>
        <w:jc w:val="left"/>
        <w:rPr>
          <w:rFonts w:ascii="Times New Roman" w:hAnsi="Times New Roman"/>
          <w:b/>
          <w:sz w:val="28"/>
          <w:szCs w:val="28"/>
        </w:rPr>
      </w:pPr>
      <w:r w:rsidRPr="00DB5463">
        <w:rPr>
          <w:rFonts w:ascii="Times New Roman" w:hAnsi="Times New Roman"/>
          <w:sz w:val="28"/>
          <w:szCs w:val="28"/>
        </w:rPr>
        <w:t xml:space="preserve">  </w:t>
      </w:r>
      <w:r w:rsidRPr="00DB5463">
        <w:rPr>
          <w:rFonts w:ascii="Times New Roman" w:hAnsi="Times New Roman"/>
          <w:b/>
          <w:sz w:val="28"/>
          <w:szCs w:val="28"/>
        </w:rPr>
        <w:t>Алгоритм распределения фонда оплаты труда педагогических работников для дошкольных учреждений»</w:t>
      </w:r>
    </w:p>
    <w:p w:rsidR="008D318E" w:rsidRPr="00DB5463" w:rsidRDefault="008D318E" w:rsidP="00DB5463">
      <w:pPr>
        <w:shd w:val="clear" w:color="auto" w:fill="FFFFFF"/>
        <w:tabs>
          <w:tab w:val="left" w:pos="1183"/>
          <w:tab w:val="left" w:pos="3113"/>
        </w:tabs>
        <w:ind w:right="187"/>
        <w:jc w:val="left"/>
        <w:rPr>
          <w:rFonts w:ascii="Times New Roman" w:hAnsi="Times New Roman"/>
          <w:sz w:val="28"/>
          <w:szCs w:val="28"/>
        </w:rPr>
      </w:pPr>
      <w:r w:rsidRPr="00DB5463">
        <w:rPr>
          <w:rFonts w:ascii="Times New Roman" w:hAnsi="Times New Roman"/>
          <w:sz w:val="28"/>
          <w:szCs w:val="28"/>
        </w:rPr>
        <w:t>1.Выделить из штатного расписания список педагогических работников, учебно-вспомогательного персонала и административно-управленческого персонала. Это-работники, оплата труда которых финансируется подушевым нормативом.</w:t>
      </w:r>
    </w:p>
    <w:p w:rsidR="008D318E" w:rsidRPr="00DB5463" w:rsidRDefault="008D318E" w:rsidP="00DB5463">
      <w:pPr>
        <w:shd w:val="clear" w:color="auto" w:fill="FFFFFF"/>
        <w:tabs>
          <w:tab w:val="left" w:pos="1183"/>
          <w:tab w:val="left" w:pos="3113"/>
        </w:tabs>
        <w:ind w:right="187"/>
        <w:jc w:val="left"/>
        <w:rPr>
          <w:rFonts w:ascii="Times New Roman" w:hAnsi="Times New Roman"/>
          <w:sz w:val="28"/>
          <w:szCs w:val="28"/>
        </w:rPr>
      </w:pPr>
      <w:r w:rsidRPr="00DB5463">
        <w:rPr>
          <w:rFonts w:ascii="Times New Roman" w:hAnsi="Times New Roman"/>
          <w:sz w:val="28"/>
          <w:szCs w:val="28"/>
        </w:rPr>
        <w:t>2.Высчитать сумму базовых окладов указанных работников.</w:t>
      </w:r>
    </w:p>
    <w:p w:rsidR="008D318E" w:rsidRPr="00DB5463" w:rsidRDefault="008D318E" w:rsidP="00DB5463">
      <w:pPr>
        <w:shd w:val="clear" w:color="auto" w:fill="FFFFFF"/>
        <w:tabs>
          <w:tab w:val="left" w:pos="1183"/>
          <w:tab w:val="left" w:pos="3113"/>
        </w:tabs>
        <w:ind w:right="187"/>
        <w:jc w:val="left"/>
        <w:rPr>
          <w:rFonts w:ascii="Times New Roman" w:hAnsi="Times New Roman"/>
          <w:sz w:val="28"/>
          <w:szCs w:val="28"/>
        </w:rPr>
      </w:pPr>
      <w:r w:rsidRPr="00DB5463">
        <w:rPr>
          <w:rFonts w:ascii="Times New Roman" w:hAnsi="Times New Roman"/>
          <w:sz w:val="28"/>
          <w:szCs w:val="28"/>
        </w:rPr>
        <w:t>3.Высчитать и суммировать с окладным фондом сумму доплат за стаж и за квалификационную категорию.</w:t>
      </w:r>
    </w:p>
    <w:p w:rsidR="008D318E" w:rsidRPr="00DB5463" w:rsidRDefault="008D318E" w:rsidP="00DB5463">
      <w:pPr>
        <w:shd w:val="clear" w:color="auto" w:fill="FFFFFF"/>
        <w:tabs>
          <w:tab w:val="left" w:pos="1183"/>
          <w:tab w:val="left" w:pos="3113"/>
        </w:tabs>
        <w:ind w:right="187"/>
        <w:jc w:val="left"/>
        <w:rPr>
          <w:rFonts w:ascii="Times New Roman" w:hAnsi="Times New Roman"/>
          <w:sz w:val="28"/>
          <w:szCs w:val="28"/>
        </w:rPr>
      </w:pPr>
      <w:r w:rsidRPr="00DB5463">
        <w:rPr>
          <w:rFonts w:ascii="Times New Roman" w:hAnsi="Times New Roman"/>
          <w:sz w:val="28"/>
          <w:szCs w:val="28"/>
        </w:rPr>
        <w:t>4.Высчитать сумму компенсационных выплат, установленных Положением об оплате труда.</w:t>
      </w:r>
    </w:p>
    <w:p w:rsidR="008D318E" w:rsidRPr="00DB5463" w:rsidRDefault="008D318E" w:rsidP="00DB5463">
      <w:pPr>
        <w:shd w:val="clear" w:color="auto" w:fill="FFFFFF"/>
        <w:tabs>
          <w:tab w:val="left" w:pos="1183"/>
          <w:tab w:val="left" w:pos="3113"/>
        </w:tabs>
        <w:ind w:right="187"/>
        <w:jc w:val="left"/>
        <w:rPr>
          <w:rFonts w:ascii="Times New Roman" w:hAnsi="Times New Roman"/>
          <w:sz w:val="28"/>
          <w:szCs w:val="28"/>
        </w:rPr>
      </w:pPr>
      <w:r w:rsidRPr="00DB5463">
        <w:rPr>
          <w:rFonts w:ascii="Times New Roman" w:hAnsi="Times New Roman"/>
          <w:sz w:val="28"/>
          <w:szCs w:val="28"/>
        </w:rPr>
        <w:t>5.Высчитать сумму, идущую на замены. Фонд окладов с учётом выплат за стаж и за квалификацию умноженный на 8,3%</w:t>
      </w:r>
    </w:p>
    <w:p w:rsidR="008D318E" w:rsidRPr="00DB5463" w:rsidRDefault="008D318E" w:rsidP="00DB5463">
      <w:pPr>
        <w:shd w:val="clear" w:color="auto" w:fill="FFFFFF"/>
        <w:tabs>
          <w:tab w:val="left" w:pos="1183"/>
          <w:tab w:val="left" w:pos="3113"/>
        </w:tabs>
        <w:ind w:right="187"/>
        <w:jc w:val="left"/>
        <w:rPr>
          <w:rFonts w:ascii="Times New Roman" w:hAnsi="Times New Roman"/>
          <w:sz w:val="28"/>
          <w:szCs w:val="28"/>
        </w:rPr>
      </w:pPr>
      <w:r w:rsidRPr="00DB5463">
        <w:rPr>
          <w:rFonts w:ascii="Times New Roman" w:hAnsi="Times New Roman"/>
          <w:sz w:val="28"/>
          <w:szCs w:val="28"/>
        </w:rPr>
        <w:t>6.Вычесть из суммы фонда оплаты труда в месяц окладный фонд с доплатами за стаж и за квалификацию, фонд компенсационных выплат, фонд замены.</w:t>
      </w:r>
    </w:p>
    <w:p w:rsidR="008D318E" w:rsidRPr="00DB5463" w:rsidRDefault="008D318E" w:rsidP="00DB5463">
      <w:pPr>
        <w:shd w:val="clear" w:color="auto" w:fill="FFFFFF"/>
        <w:tabs>
          <w:tab w:val="left" w:pos="1183"/>
          <w:tab w:val="left" w:pos="3113"/>
        </w:tabs>
        <w:ind w:right="187"/>
        <w:jc w:val="left"/>
        <w:rPr>
          <w:rFonts w:ascii="Times New Roman" w:hAnsi="Times New Roman"/>
          <w:sz w:val="28"/>
          <w:szCs w:val="28"/>
        </w:rPr>
      </w:pPr>
      <w:r w:rsidRPr="00DB5463">
        <w:rPr>
          <w:rFonts w:ascii="Times New Roman" w:hAnsi="Times New Roman"/>
          <w:sz w:val="28"/>
          <w:szCs w:val="28"/>
        </w:rPr>
        <w:t>7.Полученный остаток будет суммой стимулирующего фонда.</w:t>
      </w:r>
    </w:p>
    <w:p w:rsidR="008D318E" w:rsidRPr="00DB5463" w:rsidRDefault="008D318E" w:rsidP="00DB5463">
      <w:pPr>
        <w:shd w:val="clear" w:color="auto" w:fill="FFFFFF"/>
        <w:tabs>
          <w:tab w:val="left" w:pos="1183"/>
          <w:tab w:val="left" w:pos="3113"/>
        </w:tabs>
        <w:ind w:right="187"/>
        <w:jc w:val="left"/>
        <w:rPr>
          <w:rFonts w:ascii="Times New Roman" w:hAnsi="Times New Roman"/>
          <w:sz w:val="28"/>
          <w:szCs w:val="28"/>
        </w:rPr>
      </w:pPr>
    </w:p>
    <w:p w:rsidR="008D318E" w:rsidRPr="00AD0338" w:rsidRDefault="008D318E" w:rsidP="009E7A8A">
      <w:pPr>
        <w:shd w:val="clear" w:color="auto" w:fill="FFFFFF"/>
        <w:tabs>
          <w:tab w:val="left" w:pos="1183"/>
          <w:tab w:val="left" w:pos="3113"/>
        </w:tabs>
        <w:spacing w:after="226" w:line="293" w:lineRule="exact"/>
        <w:ind w:right="185"/>
        <w:jc w:val="left"/>
        <w:rPr>
          <w:rFonts w:ascii="Times New Roman" w:hAnsi="Times New Roman"/>
          <w:sz w:val="28"/>
          <w:szCs w:val="28"/>
        </w:rPr>
        <w:sectPr w:rsidR="008D318E" w:rsidRPr="00AD0338" w:rsidSect="00335ABB">
          <w:pgSz w:w="11909" w:h="16834"/>
          <w:pgMar w:top="851" w:right="851" w:bottom="567" w:left="1701" w:header="720" w:footer="720" w:gutter="0"/>
          <w:cols w:space="60"/>
          <w:noEndnote/>
        </w:sectPr>
      </w:pPr>
    </w:p>
    <w:p w:rsidR="008D318E" w:rsidRPr="002A5D90" w:rsidRDefault="008D318E" w:rsidP="002A5D90">
      <w:pPr>
        <w:autoSpaceDE w:val="0"/>
        <w:ind w:firstLine="539"/>
        <w:rPr>
          <w:rFonts w:ascii="Times New Roman" w:hAnsi="Times New Roman"/>
          <w:sz w:val="24"/>
          <w:szCs w:val="24"/>
        </w:rPr>
      </w:pPr>
    </w:p>
    <w:sectPr w:rsidR="008D318E" w:rsidRPr="002A5D90" w:rsidSect="000059CB">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09"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18E" w:rsidRDefault="008D318E" w:rsidP="00A560F1">
      <w:r>
        <w:separator/>
      </w:r>
    </w:p>
  </w:endnote>
  <w:endnote w:type="continuationSeparator" w:id="0">
    <w:p w:rsidR="008D318E" w:rsidRDefault="008D318E" w:rsidP="00A560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18E" w:rsidRDefault="008D318E" w:rsidP="002511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318E" w:rsidRDefault="008D318E" w:rsidP="00C46CAE">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18E" w:rsidRDefault="008D318E" w:rsidP="002511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8D318E" w:rsidRDefault="008D318E" w:rsidP="00C46CA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18E" w:rsidRDefault="008D318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18E" w:rsidRDefault="008D318E" w:rsidP="002511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318E" w:rsidRDefault="008D318E" w:rsidP="000059CB">
    <w:pP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18E" w:rsidRDefault="008D318E" w:rsidP="002511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8D318E" w:rsidRDefault="008D318E" w:rsidP="000059CB">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18E" w:rsidRDefault="008D318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18E" w:rsidRDefault="008D318E" w:rsidP="00A560F1">
      <w:r>
        <w:separator/>
      </w:r>
    </w:p>
  </w:footnote>
  <w:footnote w:type="continuationSeparator" w:id="0">
    <w:p w:rsidR="008D318E" w:rsidRDefault="008D318E" w:rsidP="00A560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18E" w:rsidRDefault="008D31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18E" w:rsidRDefault="008D318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18E" w:rsidRDefault="008D318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18E" w:rsidRDefault="008D318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18E" w:rsidRDefault="008D318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4"/>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5"/>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5"/>
    <w:multiLevelType w:val="multilevel"/>
    <w:tmpl w:val="0000000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ascii="Times New Roman CYR" w:eastAsia="Times New Roman" w:hAnsi="Times New Roman CYR" w:cs="Times New Roman CYR"/>
        <w:sz w:val="28"/>
        <w:szCs w:val="2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lvl w:ilvl="0">
      <w:start w:val="1"/>
      <w:numFmt w:val="decimal"/>
      <w:lvlText w:val="%1."/>
      <w:lvlJc w:val="left"/>
      <w:pPr>
        <w:tabs>
          <w:tab w:val="num" w:pos="720"/>
        </w:tabs>
        <w:ind w:left="720" w:hanging="360"/>
      </w:pPr>
      <w:rPr>
        <w:rFonts w:ascii="Times New Roman CYR" w:eastAsia="Times New Roman" w:hAnsi="Times New Roman CYR" w:cs="Times New Roman CYR"/>
        <w:sz w:val="28"/>
        <w:szCs w:val="28"/>
      </w:rPr>
    </w:lvl>
    <w:lvl w:ilvl="1">
      <w:start w:val="3"/>
      <w:numFmt w:val="decimal"/>
      <w:lvlText w:val="%1.%2."/>
      <w:lvlJc w:val="left"/>
      <w:pPr>
        <w:tabs>
          <w:tab w:val="num" w:pos="928"/>
        </w:tabs>
        <w:ind w:left="928" w:hanging="360"/>
      </w:pPr>
      <w:rPr>
        <w:rFonts w:ascii="Times New Roman CYR" w:eastAsia="Times New Roman" w:hAnsi="Times New Roman CYR" w:cs="Times New Roman CYR"/>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630E5ACC"/>
    <w:multiLevelType w:val="multilevel"/>
    <w:tmpl w:val="27D6AC04"/>
    <w:lvl w:ilvl="0">
      <w:start w:val="1"/>
      <w:numFmt w:val="decimal"/>
      <w:lvlText w:val="%1."/>
      <w:lvlJc w:val="left"/>
      <w:pPr>
        <w:tabs>
          <w:tab w:val="num" w:pos="570"/>
        </w:tabs>
        <w:ind w:left="570" w:hanging="57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6512277B"/>
    <w:multiLevelType w:val="multilevel"/>
    <w:tmpl w:val="F3A6D5B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6D44"/>
    <w:rsid w:val="000059CB"/>
    <w:rsid w:val="00016743"/>
    <w:rsid w:val="00023E91"/>
    <w:rsid w:val="000356C3"/>
    <w:rsid w:val="00037451"/>
    <w:rsid w:val="000774EB"/>
    <w:rsid w:val="00077E60"/>
    <w:rsid w:val="000D20F2"/>
    <w:rsid w:val="001250A5"/>
    <w:rsid w:val="00140157"/>
    <w:rsid w:val="00165CBE"/>
    <w:rsid w:val="001B2611"/>
    <w:rsid w:val="001E6156"/>
    <w:rsid w:val="00206385"/>
    <w:rsid w:val="002075C3"/>
    <w:rsid w:val="002402F3"/>
    <w:rsid w:val="00242237"/>
    <w:rsid w:val="002511A1"/>
    <w:rsid w:val="002533C7"/>
    <w:rsid w:val="002543E6"/>
    <w:rsid w:val="002563E9"/>
    <w:rsid w:val="00293B74"/>
    <w:rsid w:val="002A5D90"/>
    <w:rsid w:val="00315201"/>
    <w:rsid w:val="00324F56"/>
    <w:rsid w:val="003305E9"/>
    <w:rsid w:val="00330F84"/>
    <w:rsid w:val="00335ABB"/>
    <w:rsid w:val="00343984"/>
    <w:rsid w:val="003517E7"/>
    <w:rsid w:val="00380248"/>
    <w:rsid w:val="00383F3A"/>
    <w:rsid w:val="003D4CEA"/>
    <w:rsid w:val="003E6D44"/>
    <w:rsid w:val="003F5CD8"/>
    <w:rsid w:val="003F6557"/>
    <w:rsid w:val="00427B57"/>
    <w:rsid w:val="004305A3"/>
    <w:rsid w:val="00435737"/>
    <w:rsid w:val="00452BB5"/>
    <w:rsid w:val="005068D4"/>
    <w:rsid w:val="00574C5F"/>
    <w:rsid w:val="005954D3"/>
    <w:rsid w:val="005D283F"/>
    <w:rsid w:val="005D5FEA"/>
    <w:rsid w:val="006623F3"/>
    <w:rsid w:val="00693358"/>
    <w:rsid w:val="00695177"/>
    <w:rsid w:val="006D1CA9"/>
    <w:rsid w:val="006D7309"/>
    <w:rsid w:val="00714F98"/>
    <w:rsid w:val="0075510C"/>
    <w:rsid w:val="007B339B"/>
    <w:rsid w:val="007C252D"/>
    <w:rsid w:val="007E50D2"/>
    <w:rsid w:val="00813524"/>
    <w:rsid w:val="00824DCF"/>
    <w:rsid w:val="00853F4B"/>
    <w:rsid w:val="008A4A28"/>
    <w:rsid w:val="008C5CFD"/>
    <w:rsid w:val="008D318E"/>
    <w:rsid w:val="00907ED0"/>
    <w:rsid w:val="009541F0"/>
    <w:rsid w:val="00986554"/>
    <w:rsid w:val="00994DBE"/>
    <w:rsid w:val="009E7A8A"/>
    <w:rsid w:val="009F3966"/>
    <w:rsid w:val="00A27B58"/>
    <w:rsid w:val="00A33FA1"/>
    <w:rsid w:val="00A5279D"/>
    <w:rsid w:val="00A560F1"/>
    <w:rsid w:val="00A71AEF"/>
    <w:rsid w:val="00AA634A"/>
    <w:rsid w:val="00AD0338"/>
    <w:rsid w:val="00AF2AE5"/>
    <w:rsid w:val="00AF5090"/>
    <w:rsid w:val="00AF589D"/>
    <w:rsid w:val="00AF719B"/>
    <w:rsid w:val="00B04495"/>
    <w:rsid w:val="00B616F3"/>
    <w:rsid w:val="00B637CB"/>
    <w:rsid w:val="00B8481A"/>
    <w:rsid w:val="00B84C6D"/>
    <w:rsid w:val="00BC56FC"/>
    <w:rsid w:val="00BC6CBB"/>
    <w:rsid w:val="00BF73DE"/>
    <w:rsid w:val="00C17A15"/>
    <w:rsid w:val="00C46CAE"/>
    <w:rsid w:val="00C66939"/>
    <w:rsid w:val="00CC735B"/>
    <w:rsid w:val="00CE3E56"/>
    <w:rsid w:val="00CF4CD5"/>
    <w:rsid w:val="00D03338"/>
    <w:rsid w:val="00D068B6"/>
    <w:rsid w:val="00D128A6"/>
    <w:rsid w:val="00D15602"/>
    <w:rsid w:val="00D20678"/>
    <w:rsid w:val="00D326B8"/>
    <w:rsid w:val="00D47232"/>
    <w:rsid w:val="00D51A09"/>
    <w:rsid w:val="00D8079D"/>
    <w:rsid w:val="00D975D4"/>
    <w:rsid w:val="00DA4D43"/>
    <w:rsid w:val="00DB5463"/>
    <w:rsid w:val="00E01364"/>
    <w:rsid w:val="00E220C9"/>
    <w:rsid w:val="00E24016"/>
    <w:rsid w:val="00ED141D"/>
    <w:rsid w:val="00EF37ED"/>
    <w:rsid w:val="00F027C5"/>
    <w:rsid w:val="00F14BBB"/>
    <w:rsid w:val="00F46E84"/>
    <w:rsid w:val="00F52153"/>
    <w:rsid w:val="00F770B5"/>
    <w:rsid w:val="00FE1D6E"/>
    <w:rsid w:val="00FE24FD"/>
    <w:rsid w:val="00FE265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678"/>
    <w:pPr>
      <w:suppressAutoHyphens/>
      <w:jc w:val="both"/>
    </w:pPr>
    <w:rPr>
      <w:rFonts w:ascii="Calibri" w:hAnsi="Calibri"/>
      <w:lang w:eastAsia="ar-SA"/>
    </w:rPr>
  </w:style>
  <w:style w:type="paragraph" w:styleId="Heading1">
    <w:name w:val="heading 1"/>
    <w:basedOn w:val="Normal"/>
    <w:next w:val="Normal"/>
    <w:link w:val="Heading1Char"/>
    <w:uiPriority w:val="99"/>
    <w:qFormat/>
    <w:locked/>
    <w:rsid w:val="006D730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D20678"/>
    <w:pPr>
      <w:keepNext/>
      <w:tabs>
        <w:tab w:val="num" w:pos="0"/>
      </w:tabs>
      <w:spacing w:before="240" w:after="60"/>
      <w:ind w:left="576" w:hanging="576"/>
      <w:outlineLvl w:val="1"/>
    </w:pPr>
    <w:rPr>
      <w:rFonts w:ascii="Cambria" w:hAnsi="Cambria"/>
      <w:b/>
      <w:bCs/>
      <w:i/>
      <w:iCs/>
      <w:sz w:val="28"/>
      <w:szCs w:val="28"/>
    </w:rPr>
  </w:style>
  <w:style w:type="paragraph" w:styleId="Heading7">
    <w:name w:val="heading 7"/>
    <w:basedOn w:val="Normal"/>
    <w:next w:val="Normal"/>
    <w:link w:val="Heading7Char"/>
    <w:uiPriority w:val="99"/>
    <w:qFormat/>
    <w:rsid w:val="00D20678"/>
    <w:pPr>
      <w:tabs>
        <w:tab w:val="num" w:pos="0"/>
      </w:tabs>
      <w:spacing w:before="240" w:after="60"/>
      <w:ind w:left="1296" w:hanging="1296"/>
      <w:outlineLvl w:val="6"/>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7309"/>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locked/>
    <w:rsid w:val="004305A3"/>
    <w:rPr>
      <w:rFonts w:ascii="Cambria" w:hAnsi="Cambria" w:cs="Times New Roman"/>
      <w:b/>
      <w:bCs/>
      <w:i/>
      <w:iCs/>
      <w:sz w:val="28"/>
      <w:szCs w:val="28"/>
      <w:lang w:eastAsia="ar-SA" w:bidi="ar-SA"/>
    </w:rPr>
  </w:style>
  <w:style w:type="character" w:customStyle="1" w:styleId="Heading7Char">
    <w:name w:val="Heading 7 Char"/>
    <w:basedOn w:val="DefaultParagraphFont"/>
    <w:link w:val="Heading7"/>
    <w:uiPriority w:val="99"/>
    <w:locked/>
    <w:rsid w:val="004305A3"/>
    <w:rPr>
      <w:rFonts w:ascii="Calibri" w:hAnsi="Calibri" w:cs="Times New Roman"/>
      <w:sz w:val="24"/>
      <w:szCs w:val="24"/>
      <w:lang w:eastAsia="ar-SA" w:bidi="ar-SA"/>
    </w:rPr>
  </w:style>
  <w:style w:type="character" w:customStyle="1" w:styleId="Absatz-Standardschriftart">
    <w:name w:val="Absatz-Standardschriftart"/>
    <w:uiPriority w:val="99"/>
    <w:rsid w:val="00D20678"/>
  </w:style>
  <w:style w:type="character" w:customStyle="1" w:styleId="WW-Absatz-Standardschriftart">
    <w:name w:val="WW-Absatz-Standardschriftart"/>
    <w:uiPriority w:val="99"/>
    <w:rsid w:val="00D20678"/>
  </w:style>
  <w:style w:type="character" w:customStyle="1" w:styleId="WW8Num3z0">
    <w:name w:val="WW8Num3z0"/>
    <w:uiPriority w:val="99"/>
    <w:rsid w:val="00D20678"/>
    <w:rPr>
      <w:rFonts w:ascii="Symbol" w:hAnsi="Symbol"/>
    </w:rPr>
  </w:style>
  <w:style w:type="character" w:customStyle="1" w:styleId="WW8Num4z0">
    <w:name w:val="WW8Num4z0"/>
    <w:uiPriority w:val="99"/>
    <w:rsid w:val="00D20678"/>
    <w:rPr>
      <w:rFonts w:ascii="Symbol" w:hAnsi="Symbol"/>
    </w:rPr>
  </w:style>
  <w:style w:type="character" w:customStyle="1" w:styleId="WW-Absatz-Standardschriftart1">
    <w:name w:val="WW-Absatz-Standardschriftart1"/>
    <w:uiPriority w:val="99"/>
    <w:rsid w:val="00D20678"/>
  </w:style>
  <w:style w:type="character" w:customStyle="1" w:styleId="WW-Absatz-Standardschriftart11">
    <w:name w:val="WW-Absatz-Standardschriftart11"/>
    <w:uiPriority w:val="99"/>
    <w:rsid w:val="00D20678"/>
  </w:style>
  <w:style w:type="character" w:customStyle="1" w:styleId="2">
    <w:name w:val="Основной шрифт абзаца2"/>
    <w:uiPriority w:val="99"/>
    <w:rsid w:val="00D20678"/>
  </w:style>
  <w:style w:type="character" w:customStyle="1" w:styleId="WW-Absatz-Standardschriftart111">
    <w:name w:val="WW-Absatz-Standardschriftart111"/>
    <w:uiPriority w:val="99"/>
    <w:rsid w:val="00D20678"/>
  </w:style>
  <w:style w:type="character" w:customStyle="1" w:styleId="WW-Absatz-Standardschriftart1111">
    <w:name w:val="WW-Absatz-Standardschriftart1111"/>
    <w:uiPriority w:val="99"/>
    <w:rsid w:val="00D20678"/>
  </w:style>
  <w:style w:type="character" w:customStyle="1" w:styleId="WW-Absatz-Standardschriftart11111">
    <w:name w:val="WW-Absatz-Standardschriftart11111"/>
    <w:uiPriority w:val="99"/>
    <w:rsid w:val="00D20678"/>
  </w:style>
  <w:style w:type="character" w:customStyle="1" w:styleId="WW-Absatz-Standardschriftart111111">
    <w:name w:val="WW-Absatz-Standardschriftart111111"/>
    <w:uiPriority w:val="99"/>
    <w:rsid w:val="00D20678"/>
  </w:style>
  <w:style w:type="character" w:customStyle="1" w:styleId="WW-Absatz-Standardschriftart1111111">
    <w:name w:val="WW-Absatz-Standardschriftart1111111"/>
    <w:uiPriority w:val="99"/>
    <w:rsid w:val="00D20678"/>
  </w:style>
  <w:style w:type="character" w:customStyle="1" w:styleId="WW-Absatz-Standardschriftart11111111">
    <w:name w:val="WW-Absatz-Standardschriftart11111111"/>
    <w:uiPriority w:val="99"/>
    <w:rsid w:val="00D20678"/>
  </w:style>
  <w:style w:type="character" w:customStyle="1" w:styleId="WW-Absatz-Standardschriftart111111111">
    <w:name w:val="WW-Absatz-Standardschriftart111111111"/>
    <w:uiPriority w:val="99"/>
    <w:rsid w:val="00D20678"/>
  </w:style>
  <w:style w:type="character" w:customStyle="1" w:styleId="WW-Absatz-Standardschriftart1111111111">
    <w:name w:val="WW-Absatz-Standardschriftart1111111111"/>
    <w:uiPriority w:val="99"/>
    <w:rsid w:val="00D20678"/>
  </w:style>
  <w:style w:type="character" w:customStyle="1" w:styleId="WW-Absatz-Standardschriftart11111111111">
    <w:name w:val="WW-Absatz-Standardschriftart11111111111"/>
    <w:uiPriority w:val="99"/>
    <w:rsid w:val="00D20678"/>
  </w:style>
  <w:style w:type="character" w:customStyle="1" w:styleId="WW-Absatz-Standardschriftart111111111111">
    <w:name w:val="WW-Absatz-Standardschriftart111111111111"/>
    <w:uiPriority w:val="99"/>
    <w:rsid w:val="00D20678"/>
  </w:style>
  <w:style w:type="character" w:customStyle="1" w:styleId="WW8Num5z0">
    <w:name w:val="WW8Num5z0"/>
    <w:uiPriority w:val="99"/>
    <w:rsid w:val="00D20678"/>
    <w:rPr>
      <w:rFonts w:ascii="Symbol" w:hAnsi="Symbol"/>
    </w:rPr>
  </w:style>
  <w:style w:type="character" w:customStyle="1" w:styleId="WW-Absatz-Standardschriftart1111111111111">
    <w:name w:val="WW-Absatz-Standardschriftart1111111111111"/>
    <w:uiPriority w:val="99"/>
    <w:rsid w:val="00D20678"/>
  </w:style>
  <w:style w:type="character" w:customStyle="1" w:styleId="WW-Absatz-Standardschriftart11111111111111">
    <w:name w:val="WW-Absatz-Standardschriftart11111111111111"/>
    <w:uiPriority w:val="99"/>
    <w:rsid w:val="00D20678"/>
  </w:style>
  <w:style w:type="character" w:customStyle="1" w:styleId="WW-Absatz-Standardschriftart111111111111111">
    <w:name w:val="WW-Absatz-Standardschriftart111111111111111"/>
    <w:uiPriority w:val="99"/>
    <w:rsid w:val="00D20678"/>
  </w:style>
  <w:style w:type="character" w:customStyle="1" w:styleId="WW-Absatz-Standardschriftart1111111111111111">
    <w:name w:val="WW-Absatz-Standardschriftart1111111111111111"/>
    <w:uiPriority w:val="99"/>
    <w:rsid w:val="00D20678"/>
  </w:style>
  <w:style w:type="character" w:customStyle="1" w:styleId="WW-Absatz-Standardschriftart11111111111111111">
    <w:name w:val="WW-Absatz-Standardschriftart11111111111111111"/>
    <w:uiPriority w:val="99"/>
    <w:rsid w:val="00D20678"/>
  </w:style>
  <w:style w:type="character" w:customStyle="1" w:styleId="1">
    <w:name w:val="Основной шрифт абзаца1"/>
    <w:uiPriority w:val="99"/>
    <w:rsid w:val="00D20678"/>
  </w:style>
  <w:style w:type="character" w:customStyle="1" w:styleId="3">
    <w:name w:val="Знак Знак3"/>
    <w:basedOn w:val="1"/>
    <w:uiPriority w:val="99"/>
    <w:rsid w:val="00D20678"/>
    <w:rPr>
      <w:rFonts w:ascii="Calibri" w:hAnsi="Calibri" w:cs="Times New Roman"/>
      <w:sz w:val="24"/>
      <w:szCs w:val="24"/>
      <w:lang w:val="ru-RU" w:eastAsia="ar-SA" w:bidi="ar-SA"/>
    </w:rPr>
  </w:style>
  <w:style w:type="character" w:customStyle="1" w:styleId="20">
    <w:name w:val="Знак Знак2"/>
    <w:basedOn w:val="1"/>
    <w:uiPriority w:val="99"/>
    <w:rsid w:val="00D20678"/>
    <w:rPr>
      <w:rFonts w:cs="Times New Roman"/>
      <w:b/>
      <w:bCs/>
      <w:sz w:val="24"/>
      <w:szCs w:val="24"/>
      <w:lang w:eastAsia="ar-SA" w:bidi="ar-SA"/>
    </w:rPr>
  </w:style>
  <w:style w:type="character" w:customStyle="1" w:styleId="10">
    <w:name w:val="Знак Знак1"/>
    <w:basedOn w:val="1"/>
    <w:uiPriority w:val="99"/>
    <w:rsid w:val="00D20678"/>
    <w:rPr>
      <w:rFonts w:ascii="Calibri" w:hAnsi="Calibri" w:cs="Times New Roman"/>
      <w:sz w:val="22"/>
      <w:szCs w:val="22"/>
      <w:lang w:val="ru-RU" w:eastAsia="ar-SA" w:bidi="ar-SA"/>
    </w:rPr>
  </w:style>
  <w:style w:type="character" w:customStyle="1" w:styleId="a">
    <w:name w:val="Знак Знак"/>
    <w:basedOn w:val="1"/>
    <w:uiPriority w:val="99"/>
    <w:rsid w:val="00D20678"/>
    <w:rPr>
      <w:rFonts w:ascii="Calibri" w:hAnsi="Calibri" w:cs="Times New Roman"/>
      <w:sz w:val="22"/>
      <w:szCs w:val="22"/>
      <w:lang w:val="ru-RU" w:eastAsia="ar-SA" w:bidi="ar-SA"/>
    </w:rPr>
  </w:style>
  <w:style w:type="character" w:customStyle="1" w:styleId="4">
    <w:name w:val="Знак Знак4"/>
    <w:basedOn w:val="1"/>
    <w:uiPriority w:val="99"/>
    <w:rsid w:val="00D20678"/>
    <w:rPr>
      <w:rFonts w:ascii="Cambria" w:hAnsi="Cambria" w:cs="Times New Roman"/>
      <w:b/>
      <w:bCs/>
      <w:i/>
      <w:iCs/>
      <w:sz w:val="28"/>
      <w:szCs w:val="28"/>
    </w:rPr>
  </w:style>
  <w:style w:type="character" w:styleId="Hyperlink">
    <w:name w:val="Hyperlink"/>
    <w:basedOn w:val="DefaultParagraphFont"/>
    <w:uiPriority w:val="99"/>
    <w:rsid w:val="00D20678"/>
    <w:rPr>
      <w:rFonts w:cs="Times New Roman"/>
      <w:color w:val="000080"/>
      <w:u w:val="single"/>
    </w:rPr>
  </w:style>
  <w:style w:type="character" w:customStyle="1" w:styleId="a0">
    <w:name w:val="Символ нумерации"/>
    <w:uiPriority w:val="99"/>
    <w:rsid w:val="00D20678"/>
    <w:rPr>
      <w:rFonts w:ascii="Times New Roman CYR" w:hAnsi="Times New Roman CYR"/>
      <w:sz w:val="28"/>
    </w:rPr>
  </w:style>
  <w:style w:type="character" w:customStyle="1" w:styleId="RTFNum21">
    <w:name w:val="RTF_Num 2 1"/>
    <w:uiPriority w:val="99"/>
    <w:rsid w:val="00D20678"/>
    <w:rPr>
      <w:rFonts w:ascii="Symbol" w:hAnsi="Symbol"/>
    </w:rPr>
  </w:style>
  <w:style w:type="character" w:customStyle="1" w:styleId="WW-RTFNum21">
    <w:name w:val="WW-RTF_Num 2 1"/>
    <w:uiPriority w:val="99"/>
    <w:rsid w:val="00D20678"/>
    <w:rPr>
      <w:rFonts w:ascii="Symbol" w:hAnsi="Symbol"/>
    </w:rPr>
  </w:style>
  <w:style w:type="paragraph" w:customStyle="1" w:styleId="a1">
    <w:name w:val="Заголовок"/>
    <w:basedOn w:val="Normal"/>
    <w:next w:val="BodyText"/>
    <w:uiPriority w:val="99"/>
    <w:rsid w:val="00D20678"/>
    <w:pPr>
      <w:ind w:right="3232"/>
    </w:pPr>
    <w:rPr>
      <w:rFonts w:ascii="Times New Roman" w:hAnsi="Times New Roman"/>
      <w:b/>
      <w:bCs/>
      <w:sz w:val="28"/>
      <w:szCs w:val="28"/>
    </w:rPr>
  </w:style>
  <w:style w:type="paragraph" w:styleId="BodyText">
    <w:name w:val="Body Text"/>
    <w:basedOn w:val="Normal"/>
    <w:link w:val="BodyTextChar"/>
    <w:uiPriority w:val="99"/>
    <w:rsid w:val="00D20678"/>
    <w:pPr>
      <w:spacing w:after="120"/>
    </w:pPr>
  </w:style>
  <w:style w:type="character" w:customStyle="1" w:styleId="BodyTextChar">
    <w:name w:val="Body Text Char"/>
    <w:basedOn w:val="DefaultParagraphFont"/>
    <w:link w:val="BodyText"/>
    <w:uiPriority w:val="99"/>
    <w:semiHidden/>
    <w:locked/>
    <w:rsid w:val="004305A3"/>
    <w:rPr>
      <w:rFonts w:ascii="Calibri" w:hAnsi="Calibri" w:cs="Times New Roman"/>
      <w:lang w:eastAsia="ar-SA" w:bidi="ar-SA"/>
    </w:rPr>
  </w:style>
  <w:style w:type="paragraph" w:styleId="List">
    <w:name w:val="List"/>
    <w:basedOn w:val="BodyText"/>
    <w:uiPriority w:val="99"/>
    <w:rsid w:val="00D20678"/>
    <w:rPr>
      <w:rFonts w:ascii="Arial" w:hAnsi="Arial" w:cs="Mangal"/>
    </w:rPr>
  </w:style>
  <w:style w:type="paragraph" w:customStyle="1" w:styleId="21">
    <w:name w:val="Название2"/>
    <w:basedOn w:val="Normal"/>
    <w:uiPriority w:val="99"/>
    <w:rsid w:val="00D20678"/>
    <w:pPr>
      <w:suppressLineNumbers/>
      <w:spacing w:before="120" w:after="120"/>
    </w:pPr>
    <w:rPr>
      <w:rFonts w:ascii="Arial" w:hAnsi="Arial" w:cs="Mangal"/>
      <w:i/>
      <w:iCs/>
      <w:sz w:val="20"/>
      <w:szCs w:val="24"/>
    </w:rPr>
  </w:style>
  <w:style w:type="paragraph" w:customStyle="1" w:styleId="22">
    <w:name w:val="Указатель2"/>
    <w:basedOn w:val="Normal"/>
    <w:uiPriority w:val="99"/>
    <w:rsid w:val="00D20678"/>
    <w:pPr>
      <w:suppressLineNumbers/>
    </w:pPr>
    <w:rPr>
      <w:rFonts w:ascii="Arial" w:hAnsi="Arial" w:cs="Mangal"/>
    </w:rPr>
  </w:style>
  <w:style w:type="paragraph" w:customStyle="1" w:styleId="11">
    <w:name w:val="Название1"/>
    <w:basedOn w:val="Normal"/>
    <w:uiPriority w:val="99"/>
    <w:rsid w:val="00D20678"/>
    <w:pPr>
      <w:suppressLineNumbers/>
      <w:spacing w:before="120" w:after="120"/>
    </w:pPr>
    <w:rPr>
      <w:rFonts w:ascii="Arial" w:hAnsi="Arial" w:cs="Mangal"/>
      <w:i/>
      <w:iCs/>
      <w:sz w:val="20"/>
      <w:szCs w:val="24"/>
    </w:rPr>
  </w:style>
  <w:style w:type="paragraph" w:customStyle="1" w:styleId="12">
    <w:name w:val="Указатель1"/>
    <w:basedOn w:val="Normal"/>
    <w:uiPriority w:val="99"/>
    <w:rsid w:val="00D20678"/>
    <w:pPr>
      <w:suppressLineNumbers/>
    </w:pPr>
    <w:rPr>
      <w:rFonts w:ascii="Arial" w:hAnsi="Arial" w:cs="Mangal"/>
    </w:rPr>
  </w:style>
  <w:style w:type="paragraph" w:customStyle="1" w:styleId="ConsPlusNonformat">
    <w:name w:val="ConsPlusNonformat"/>
    <w:uiPriority w:val="99"/>
    <w:rsid w:val="00D20678"/>
    <w:pPr>
      <w:widowControl w:val="0"/>
      <w:suppressAutoHyphens/>
      <w:autoSpaceDE w:val="0"/>
    </w:pPr>
    <w:rPr>
      <w:rFonts w:ascii="Courier New" w:hAnsi="Courier New" w:cs="Courier New"/>
      <w:sz w:val="20"/>
      <w:szCs w:val="20"/>
      <w:lang w:eastAsia="ar-SA"/>
    </w:rPr>
  </w:style>
  <w:style w:type="paragraph" w:customStyle="1" w:styleId="ConsPlusTitle">
    <w:name w:val="ConsPlusTitle"/>
    <w:uiPriority w:val="99"/>
    <w:rsid w:val="00D20678"/>
    <w:pPr>
      <w:widowControl w:val="0"/>
      <w:suppressAutoHyphens/>
      <w:autoSpaceDE w:val="0"/>
    </w:pPr>
    <w:rPr>
      <w:rFonts w:ascii="Calibri" w:hAnsi="Calibri" w:cs="Calibri"/>
      <w:b/>
      <w:bCs/>
      <w:lang w:eastAsia="ar-SA"/>
    </w:rPr>
  </w:style>
  <w:style w:type="paragraph" w:customStyle="1" w:styleId="ConsPlusCell">
    <w:name w:val="ConsPlusCell"/>
    <w:uiPriority w:val="99"/>
    <w:rsid w:val="00D20678"/>
    <w:pPr>
      <w:widowControl w:val="0"/>
      <w:suppressAutoHyphens/>
      <w:autoSpaceDE w:val="0"/>
    </w:pPr>
    <w:rPr>
      <w:rFonts w:ascii="Arial" w:hAnsi="Arial" w:cs="Arial"/>
      <w:sz w:val="18"/>
      <w:szCs w:val="18"/>
      <w:lang w:eastAsia="ar-SA"/>
    </w:rPr>
  </w:style>
  <w:style w:type="paragraph" w:styleId="Title">
    <w:name w:val="Title"/>
    <w:basedOn w:val="Normal"/>
    <w:next w:val="Subtitle"/>
    <w:link w:val="TitleChar"/>
    <w:uiPriority w:val="99"/>
    <w:qFormat/>
    <w:rsid w:val="00D20678"/>
    <w:pPr>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4305A3"/>
    <w:rPr>
      <w:rFonts w:ascii="Cambria" w:hAnsi="Cambria" w:cs="Times New Roman"/>
      <w:b/>
      <w:bCs/>
      <w:kern w:val="28"/>
      <w:sz w:val="32"/>
      <w:szCs w:val="32"/>
      <w:lang w:eastAsia="ar-SA" w:bidi="ar-SA"/>
    </w:rPr>
  </w:style>
  <w:style w:type="paragraph" w:styleId="Subtitle">
    <w:name w:val="Subtitle"/>
    <w:basedOn w:val="a1"/>
    <w:next w:val="BodyText"/>
    <w:link w:val="SubtitleChar"/>
    <w:uiPriority w:val="99"/>
    <w:qFormat/>
    <w:rsid w:val="00D20678"/>
    <w:pPr>
      <w:jc w:val="center"/>
    </w:pPr>
    <w:rPr>
      <w:i/>
      <w:iCs/>
    </w:rPr>
  </w:style>
  <w:style w:type="character" w:customStyle="1" w:styleId="SubtitleChar">
    <w:name w:val="Subtitle Char"/>
    <w:basedOn w:val="DefaultParagraphFont"/>
    <w:link w:val="Subtitle"/>
    <w:uiPriority w:val="99"/>
    <w:locked/>
    <w:rsid w:val="004305A3"/>
    <w:rPr>
      <w:rFonts w:ascii="Cambria" w:hAnsi="Cambria" w:cs="Times New Roman"/>
      <w:sz w:val="24"/>
      <w:szCs w:val="24"/>
      <w:lang w:eastAsia="ar-SA" w:bidi="ar-SA"/>
    </w:rPr>
  </w:style>
  <w:style w:type="paragraph" w:customStyle="1" w:styleId="a2">
    <w:name w:val="Текст документа"/>
    <w:basedOn w:val="Normal"/>
    <w:uiPriority w:val="99"/>
    <w:rsid w:val="00D20678"/>
    <w:pPr>
      <w:ind w:firstLine="709"/>
    </w:pPr>
    <w:rPr>
      <w:rFonts w:ascii="Times New Roman" w:hAnsi="Times New Roman"/>
      <w:sz w:val="28"/>
      <w:szCs w:val="28"/>
    </w:rPr>
  </w:style>
  <w:style w:type="paragraph" w:customStyle="1" w:styleId="a3">
    <w:name w:val="Подпись рукодителя"/>
    <w:basedOn w:val="Normal"/>
    <w:uiPriority w:val="99"/>
    <w:rsid w:val="00D20678"/>
    <w:pPr>
      <w:jc w:val="left"/>
    </w:pPr>
    <w:rPr>
      <w:rFonts w:ascii="Times New Roman" w:hAnsi="Times New Roman"/>
      <w:b/>
      <w:sz w:val="28"/>
      <w:szCs w:val="28"/>
    </w:rPr>
  </w:style>
  <w:style w:type="paragraph" w:styleId="Header">
    <w:name w:val="header"/>
    <w:basedOn w:val="Normal"/>
    <w:link w:val="HeaderChar"/>
    <w:uiPriority w:val="99"/>
    <w:rsid w:val="00D20678"/>
    <w:pPr>
      <w:tabs>
        <w:tab w:val="center" w:pos="4677"/>
        <w:tab w:val="right" w:pos="9355"/>
      </w:tabs>
    </w:pPr>
  </w:style>
  <w:style w:type="character" w:customStyle="1" w:styleId="HeaderChar">
    <w:name w:val="Header Char"/>
    <w:basedOn w:val="DefaultParagraphFont"/>
    <w:link w:val="Header"/>
    <w:uiPriority w:val="99"/>
    <w:semiHidden/>
    <w:locked/>
    <w:rsid w:val="004305A3"/>
    <w:rPr>
      <w:rFonts w:ascii="Calibri" w:hAnsi="Calibri" w:cs="Times New Roman"/>
      <w:lang w:eastAsia="ar-SA" w:bidi="ar-SA"/>
    </w:rPr>
  </w:style>
  <w:style w:type="paragraph" w:styleId="Footer">
    <w:name w:val="footer"/>
    <w:basedOn w:val="Normal"/>
    <w:link w:val="FooterChar"/>
    <w:uiPriority w:val="99"/>
    <w:rsid w:val="00D20678"/>
    <w:pPr>
      <w:tabs>
        <w:tab w:val="center" w:pos="4677"/>
        <w:tab w:val="right" w:pos="9355"/>
      </w:tabs>
    </w:pPr>
  </w:style>
  <w:style w:type="character" w:customStyle="1" w:styleId="FooterChar">
    <w:name w:val="Footer Char"/>
    <w:basedOn w:val="DefaultParagraphFont"/>
    <w:link w:val="Footer"/>
    <w:uiPriority w:val="99"/>
    <w:semiHidden/>
    <w:locked/>
    <w:rsid w:val="004305A3"/>
    <w:rPr>
      <w:rFonts w:ascii="Calibri" w:hAnsi="Calibri" w:cs="Times New Roman"/>
      <w:lang w:eastAsia="ar-SA" w:bidi="ar-SA"/>
    </w:rPr>
  </w:style>
  <w:style w:type="paragraph" w:styleId="ListParagraph">
    <w:name w:val="List Paragraph"/>
    <w:basedOn w:val="Normal"/>
    <w:uiPriority w:val="99"/>
    <w:qFormat/>
    <w:rsid w:val="00D20678"/>
    <w:pPr>
      <w:ind w:left="720"/>
      <w:jc w:val="left"/>
    </w:pPr>
    <w:rPr>
      <w:rFonts w:ascii="Times New Roman" w:hAnsi="Times New Roman"/>
      <w:sz w:val="24"/>
      <w:szCs w:val="24"/>
    </w:rPr>
  </w:style>
  <w:style w:type="paragraph" w:customStyle="1" w:styleId="a4">
    <w:name w:val="Содержимое таблицы"/>
    <w:basedOn w:val="Normal"/>
    <w:uiPriority w:val="99"/>
    <w:rsid w:val="00D20678"/>
    <w:pPr>
      <w:suppressLineNumbers/>
    </w:pPr>
  </w:style>
  <w:style w:type="paragraph" w:customStyle="1" w:styleId="a5">
    <w:name w:val="Заголовок таблицы"/>
    <w:basedOn w:val="a4"/>
    <w:uiPriority w:val="99"/>
    <w:rsid w:val="00D20678"/>
    <w:pPr>
      <w:jc w:val="center"/>
    </w:pPr>
    <w:rPr>
      <w:b/>
      <w:bCs/>
    </w:rPr>
  </w:style>
  <w:style w:type="table" w:styleId="TableGrid">
    <w:name w:val="Table Grid"/>
    <w:basedOn w:val="TableNormal"/>
    <w:uiPriority w:val="99"/>
    <w:locked/>
    <w:rsid w:val="00C46CA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C46CAE"/>
    <w:rPr>
      <w:rFonts w:cs="Times New Roman"/>
    </w:rPr>
  </w:style>
  <w:style w:type="paragraph" w:customStyle="1" w:styleId="Normal1">
    <w:name w:val="Normal1"/>
    <w:uiPriority w:val="99"/>
    <w:rsid w:val="0075510C"/>
    <w:rPr>
      <w:sz w:val="20"/>
      <w:szCs w:val="20"/>
    </w:rPr>
  </w:style>
  <w:style w:type="character" w:styleId="Emphasis">
    <w:name w:val="Emphasis"/>
    <w:basedOn w:val="DefaultParagraphFont"/>
    <w:uiPriority w:val="99"/>
    <w:qFormat/>
    <w:locked/>
    <w:rsid w:val="006D7309"/>
    <w:rPr>
      <w:rFonts w:cs="Times New Roman"/>
      <w:i/>
      <w:iCs/>
    </w:rPr>
  </w:style>
  <w:style w:type="paragraph" w:styleId="NoSpacing">
    <w:name w:val="No Spacing"/>
    <w:uiPriority w:val="99"/>
    <w:qFormat/>
    <w:rsid w:val="00853F4B"/>
    <w:rPr>
      <w:rFonts w:ascii="Calibri" w:hAnsi="Calibri"/>
      <w:lang w:eastAsia="en-US"/>
    </w:rPr>
  </w:style>
  <w:style w:type="character" w:customStyle="1" w:styleId="a6">
    <w:name w:val="Гипертекстовая ссылка"/>
    <w:uiPriority w:val="99"/>
    <w:rsid w:val="00AF719B"/>
    <w:rPr>
      <w:color w:val="106BBE"/>
    </w:rPr>
  </w:style>
  <w:style w:type="paragraph" w:customStyle="1" w:styleId="220">
    <w:name w:val="Основной текст с отступом 22"/>
    <w:basedOn w:val="Normal"/>
    <w:uiPriority w:val="99"/>
    <w:rsid w:val="00AF719B"/>
    <w:pPr>
      <w:spacing w:after="120" w:line="480" w:lineRule="auto"/>
      <w:ind w:left="283"/>
      <w:jc w:val="left"/>
    </w:pPr>
    <w:rPr>
      <w:rFonts w:ascii="Arial" w:hAnsi="Arial" w:cs="Arial"/>
      <w:sz w:val="24"/>
      <w:szCs w:val="24"/>
      <w:lang w:eastAsia="zh-CN"/>
    </w:rPr>
  </w:style>
  <w:style w:type="paragraph" w:customStyle="1" w:styleId="a7">
    <w:name w:val="Нормальный (таблица)"/>
    <w:basedOn w:val="Normal"/>
    <w:next w:val="Normal"/>
    <w:uiPriority w:val="99"/>
    <w:rsid w:val="00E01364"/>
    <w:pPr>
      <w:widowControl w:val="0"/>
      <w:suppressAutoHyphens w:val="0"/>
      <w:autoSpaceDE w:val="0"/>
      <w:autoSpaceDN w:val="0"/>
      <w:adjustRightInd w:val="0"/>
    </w:pPr>
    <w:rPr>
      <w:rFonts w:ascii="Arial"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garantF1://10080093.0" TargetMode="Externa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22</Pages>
  <Words>6797</Words>
  <Characters>-32766</Characters>
  <Application>Microsoft Office Outlook</Application>
  <DocSecurity>0</DocSecurity>
  <Lines>0</Lines>
  <Paragraphs>0</Paragraphs>
  <ScaleCrop>false</ScaleCrop>
  <Company>DreamLair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оплате труда работников государственных бюджетных </dc:title>
  <dc:subject/>
  <dc:creator>VarfolomeevaGV</dc:creator>
  <cp:keywords/>
  <dc:description/>
  <cp:lastModifiedBy>Татьяна Владимировна</cp:lastModifiedBy>
  <cp:revision>2</cp:revision>
  <cp:lastPrinted>2015-01-28T04:45:00Z</cp:lastPrinted>
  <dcterms:created xsi:type="dcterms:W3CDTF">2015-01-29T06:11:00Z</dcterms:created>
  <dcterms:modified xsi:type="dcterms:W3CDTF">2015-01-29T06:11:00Z</dcterms:modified>
</cp:coreProperties>
</file>