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B2" w:rsidRPr="001A4002" w:rsidRDefault="008325B2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Полное наиме</w:t>
      </w:r>
      <w:r w:rsidR="00306776" w:rsidRPr="001A4002">
        <w:rPr>
          <w:rFonts w:ascii="Times New Roman" w:hAnsi="Times New Roman" w:cs="Times New Roman"/>
          <w:b/>
          <w:sz w:val="28"/>
          <w:szCs w:val="28"/>
        </w:rPr>
        <w:t>нование:</w:t>
      </w:r>
      <w:r w:rsidR="00306776" w:rsidRPr="001A4002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Pr="001A4002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306776" w:rsidRPr="001A4002">
        <w:rPr>
          <w:rFonts w:ascii="Times New Roman" w:hAnsi="Times New Roman" w:cs="Times New Roman"/>
          <w:sz w:val="28"/>
          <w:szCs w:val="28"/>
        </w:rPr>
        <w:t>ное образовательное учреждение «Детский сад  "Колокольчик" р.п.</w:t>
      </w:r>
      <w:r w:rsidR="00184341">
        <w:rPr>
          <w:rFonts w:ascii="Times New Roman" w:hAnsi="Times New Roman" w:cs="Times New Roman"/>
          <w:sz w:val="28"/>
          <w:szCs w:val="28"/>
        </w:rPr>
        <w:t xml:space="preserve"> </w:t>
      </w:r>
      <w:r w:rsidR="00306776" w:rsidRPr="001A4002">
        <w:rPr>
          <w:rFonts w:ascii="Times New Roman" w:hAnsi="Times New Roman" w:cs="Times New Roman"/>
          <w:sz w:val="28"/>
          <w:szCs w:val="28"/>
        </w:rPr>
        <w:t>Духовницкое Духовницкого района Саратовской области»</w:t>
      </w:r>
    </w:p>
    <w:p w:rsidR="00570128" w:rsidRPr="001A4002" w:rsidRDefault="00E205A9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Дата создания:</w:t>
      </w:r>
      <w:r w:rsidRPr="001A4002">
        <w:rPr>
          <w:rFonts w:ascii="Times New Roman" w:hAnsi="Times New Roman" w:cs="Times New Roman"/>
          <w:sz w:val="28"/>
          <w:szCs w:val="28"/>
        </w:rPr>
        <w:t xml:space="preserve"> МДОУ «Детский сад «Колокольчик» р.п</w:t>
      </w:r>
      <w:proofErr w:type="gramStart"/>
      <w:r w:rsidRPr="001A40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A4002">
        <w:rPr>
          <w:rFonts w:ascii="Times New Roman" w:hAnsi="Times New Roman" w:cs="Times New Roman"/>
          <w:sz w:val="28"/>
          <w:szCs w:val="28"/>
        </w:rPr>
        <w:t>уховницкое по ул.Чернышевского</w:t>
      </w:r>
      <w:r w:rsidR="00A171A4" w:rsidRPr="001A4002">
        <w:rPr>
          <w:rFonts w:ascii="Times New Roman" w:hAnsi="Times New Roman" w:cs="Times New Roman"/>
          <w:sz w:val="28"/>
          <w:szCs w:val="28"/>
        </w:rPr>
        <w:t xml:space="preserve"> д.6</w:t>
      </w:r>
      <w:r w:rsidRPr="001A4002">
        <w:rPr>
          <w:rFonts w:ascii="Times New Roman" w:hAnsi="Times New Roman" w:cs="Times New Roman"/>
          <w:sz w:val="28"/>
          <w:szCs w:val="28"/>
        </w:rPr>
        <w:t xml:space="preserve"> открылся в 1975 г.</w:t>
      </w:r>
      <w:r w:rsidR="00A171A4" w:rsidRPr="001A4002">
        <w:rPr>
          <w:rFonts w:ascii="Times New Roman" w:hAnsi="Times New Roman" w:cs="Times New Roman"/>
          <w:sz w:val="28"/>
          <w:szCs w:val="28"/>
        </w:rPr>
        <w:t>, по ул.Юбилейной 6 В – 2012 г.</w:t>
      </w:r>
      <w:r w:rsidR="00570128" w:rsidRPr="001A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28" w:rsidRPr="001A4002" w:rsidRDefault="00570128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1A4002">
        <w:rPr>
          <w:rFonts w:ascii="Times New Roman" w:hAnsi="Times New Roman" w:cs="Times New Roman"/>
          <w:sz w:val="28"/>
          <w:szCs w:val="28"/>
        </w:rPr>
        <w:t xml:space="preserve"> </w:t>
      </w:r>
      <w:r w:rsidR="00F93F92" w:rsidRPr="001A400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1A4002">
        <w:rPr>
          <w:rFonts w:ascii="Times New Roman" w:hAnsi="Times New Roman" w:cs="Times New Roman"/>
          <w:sz w:val="28"/>
          <w:szCs w:val="28"/>
        </w:rPr>
        <w:t xml:space="preserve"> Духовницкого муниципального района Саратовской области.</w:t>
      </w:r>
    </w:p>
    <w:p w:rsidR="00570128" w:rsidRPr="001A4002" w:rsidRDefault="00570128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5B2" w:rsidRPr="001A4002" w:rsidRDefault="00A171A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Юридический а</w:t>
      </w:r>
      <w:r w:rsidR="00306776" w:rsidRPr="001A4002">
        <w:rPr>
          <w:rFonts w:ascii="Times New Roman" w:hAnsi="Times New Roman" w:cs="Times New Roman"/>
          <w:b/>
          <w:sz w:val="28"/>
          <w:szCs w:val="28"/>
        </w:rPr>
        <w:t>дрес:</w:t>
      </w:r>
      <w:r w:rsidR="00306776" w:rsidRPr="001A4002">
        <w:rPr>
          <w:rFonts w:ascii="Times New Roman" w:hAnsi="Times New Roman" w:cs="Times New Roman"/>
          <w:sz w:val="28"/>
          <w:szCs w:val="28"/>
        </w:rPr>
        <w:t xml:space="preserve"> 413900 Саратовская область Духовницкий район р.п</w:t>
      </w:r>
      <w:proofErr w:type="gramStart"/>
      <w:r w:rsidR="00306776" w:rsidRPr="001A40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06776" w:rsidRPr="001A4002">
        <w:rPr>
          <w:rFonts w:ascii="Times New Roman" w:hAnsi="Times New Roman" w:cs="Times New Roman"/>
          <w:sz w:val="28"/>
          <w:szCs w:val="28"/>
        </w:rPr>
        <w:t>уховницкое ул.Чернышевского д. 6</w:t>
      </w:r>
      <w:r w:rsidR="008325B2" w:rsidRPr="001A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76" w:rsidRPr="001A4002" w:rsidRDefault="00A171A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1A4002">
        <w:rPr>
          <w:rFonts w:ascii="Times New Roman" w:hAnsi="Times New Roman" w:cs="Times New Roman"/>
          <w:sz w:val="28"/>
          <w:szCs w:val="28"/>
        </w:rPr>
        <w:t xml:space="preserve"> Саратовская область Духовницкий район р.п</w:t>
      </w:r>
      <w:proofErr w:type="gramStart"/>
      <w:r w:rsidRPr="001A40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A4002">
        <w:rPr>
          <w:rFonts w:ascii="Times New Roman" w:hAnsi="Times New Roman" w:cs="Times New Roman"/>
          <w:sz w:val="28"/>
          <w:szCs w:val="28"/>
        </w:rPr>
        <w:t>уховницкое ул.Чернышевского д. 6 и ул.Юбилейная д.6 В</w:t>
      </w:r>
    </w:p>
    <w:p w:rsidR="00DA6D90" w:rsidRPr="001A4002" w:rsidRDefault="00A171A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="00AD0ED7" w:rsidRPr="001A4002">
        <w:rPr>
          <w:rFonts w:ascii="Times New Roman" w:hAnsi="Times New Roman" w:cs="Times New Roman"/>
          <w:b/>
          <w:sz w:val="28"/>
          <w:szCs w:val="28"/>
        </w:rPr>
        <w:t xml:space="preserve"> МДОУ</w:t>
      </w:r>
      <w:r w:rsidRPr="001A4002">
        <w:rPr>
          <w:rFonts w:ascii="Times New Roman" w:hAnsi="Times New Roman" w:cs="Times New Roman"/>
          <w:b/>
          <w:sz w:val="28"/>
          <w:szCs w:val="28"/>
        </w:rPr>
        <w:t>:</w:t>
      </w:r>
      <w:r w:rsidRPr="001A4002">
        <w:rPr>
          <w:rFonts w:ascii="Times New Roman" w:hAnsi="Times New Roman" w:cs="Times New Roman"/>
          <w:sz w:val="28"/>
          <w:szCs w:val="28"/>
        </w:rPr>
        <w:t xml:space="preserve"> </w:t>
      </w:r>
      <w:r w:rsidR="00AD0ED7" w:rsidRPr="001A4002">
        <w:rPr>
          <w:rFonts w:ascii="Times New Roman" w:hAnsi="Times New Roman" w:cs="Times New Roman"/>
          <w:sz w:val="28"/>
          <w:szCs w:val="28"/>
        </w:rPr>
        <w:t xml:space="preserve"> понедельник – пятница с </w:t>
      </w:r>
      <w:r w:rsidRPr="001A4002">
        <w:rPr>
          <w:rFonts w:ascii="Times New Roman" w:hAnsi="Times New Roman" w:cs="Times New Roman"/>
          <w:sz w:val="28"/>
          <w:szCs w:val="28"/>
        </w:rPr>
        <w:t>7.00 – 19.00</w:t>
      </w:r>
      <w:r w:rsidR="00F93F92" w:rsidRPr="001A4002">
        <w:rPr>
          <w:rFonts w:ascii="Times New Roman" w:hAnsi="Times New Roman" w:cs="Times New Roman"/>
          <w:sz w:val="28"/>
          <w:szCs w:val="28"/>
        </w:rPr>
        <w:t>, выходные дни – суббота, воскресенье.</w:t>
      </w:r>
      <w:r w:rsidRPr="001A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D90" w:rsidRPr="001A4002" w:rsidRDefault="00DA6D90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График работы заведующей МДОУ</w:t>
      </w:r>
      <w:r w:rsidRPr="001A4002">
        <w:rPr>
          <w:rFonts w:ascii="Times New Roman" w:hAnsi="Times New Roman" w:cs="Times New Roman"/>
          <w:sz w:val="28"/>
          <w:szCs w:val="28"/>
        </w:rPr>
        <w:t>: 8.00 - 17.00. Перерыв на обед: с 12.00 – 13.00</w:t>
      </w:r>
    </w:p>
    <w:p w:rsidR="00A171A4" w:rsidRPr="001A4002" w:rsidRDefault="00A171A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Pr="001A4002">
        <w:rPr>
          <w:rFonts w:ascii="Times New Roman" w:hAnsi="Times New Roman" w:cs="Times New Roman"/>
          <w:sz w:val="28"/>
          <w:szCs w:val="28"/>
        </w:rPr>
        <w:t xml:space="preserve">(84573) 2-13-80 </w:t>
      </w:r>
      <w:r w:rsidR="00F93F92" w:rsidRPr="001A4002">
        <w:rPr>
          <w:rFonts w:ascii="Times New Roman" w:hAnsi="Times New Roman" w:cs="Times New Roman"/>
          <w:sz w:val="28"/>
          <w:szCs w:val="28"/>
        </w:rPr>
        <w:t>, 2-22-45</w:t>
      </w:r>
    </w:p>
    <w:p w:rsidR="00184341" w:rsidRDefault="00A171A4" w:rsidP="00163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1A4002">
        <w:rPr>
          <w:rFonts w:ascii="Times New Roman" w:hAnsi="Times New Roman" w:cs="Times New Roman"/>
          <w:sz w:val="28"/>
          <w:szCs w:val="28"/>
        </w:rPr>
        <w:t>электроной</w:t>
      </w:r>
      <w:proofErr w:type="spellEnd"/>
      <w:r w:rsidRPr="001A4002">
        <w:rPr>
          <w:rFonts w:ascii="Times New Roman" w:hAnsi="Times New Roman" w:cs="Times New Roman"/>
          <w:sz w:val="28"/>
          <w:szCs w:val="28"/>
        </w:rPr>
        <w:t xml:space="preserve"> почты: </w:t>
      </w:r>
      <w:proofErr w:type="spellStart"/>
      <w:r w:rsidR="00500002" w:rsidRPr="001A4002">
        <w:rPr>
          <w:rFonts w:ascii="Times New Roman" w:hAnsi="Times New Roman" w:cs="Times New Roman"/>
          <w:sz w:val="28"/>
          <w:szCs w:val="28"/>
          <w:lang w:val="en-US"/>
        </w:rPr>
        <w:t>dets</w:t>
      </w:r>
      <w:r w:rsidR="002737D4" w:rsidRPr="001A4002">
        <w:rPr>
          <w:rFonts w:ascii="Times New Roman" w:hAnsi="Times New Roman" w:cs="Times New Roman"/>
          <w:sz w:val="28"/>
          <w:szCs w:val="28"/>
          <w:lang w:val="en-US"/>
        </w:rPr>
        <w:t>kiisad</w:t>
      </w:r>
      <w:proofErr w:type="spellEnd"/>
      <w:r w:rsidR="002737D4" w:rsidRPr="001A40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37D4" w:rsidRPr="001A4002">
        <w:rPr>
          <w:rFonts w:ascii="Times New Roman" w:hAnsi="Times New Roman" w:cs="Times New Roman"/>
          <w:sz w:val="28"/>
          <w:szCs w:val="28"/>
          <w:lang w:val="en-US"/>
        </w:rPr>
        <w:t>kolokolchik</w:t>
      </w:r>
      <w:proofErr w:type="spellEnd"/>
      <w:r w:rsidR="002737D4" w:rsidRPr="001A400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737D4" w:rsidRPr="001A400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737D4" w:rsidRPr="001A40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37D4" w:rsidRPr="001A40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63461" w:rsidRPr="001A4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461" w:rsidRPr="001A4002" w:rsidRDefault="00163461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Заведующая МДОУ</w:t>
      </w:r>
      <w:r w:rsidRPr="001A40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4002">
        <w:rPr>
          <w:rFonts w:ascii="Times New Roman" w:hAnsi="Times New Roman" w:cs="Times New Roman"/>
          <w:sz w:val="28"/>
          <w:szCs w:val="28"/>
        </w:rPr>
        <w:t>Балтаева</w:t>
      </w:r>
      <w:proofErr w:type="spellEnd"/>
      <w:r w:rsidRPr="001A4002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163461" w:rsidRPr="001A4002" w:rsidRDefault="00163461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Старший воспита</w:t>
      </w:r>
      <w:r w:rsidRPr="001A4002">
        <w:rPr>
          <w:rFonts w:ascii="Times New Roman" w:hAnsi="Times New Roman" w:cs="Times New Roman"/>
          <w:sz w:val="28"/>
          <w:szCs w:val="28"/>
        </w:rPr>
        <w:t>тель – Ануфриева Ирина Викторовна</w:t>
      </w:r>
    </w:p>
    <w:p w:rsidR="00163461" w:rsidRPr="001A4002" w:rsidRDefault="00163461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Заместитель заведующей по административно - хозяйственной работе</w:t>
      </w:r>
      <w:r w:rsidRPr="001A40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4002">
        <w:rPr>
          <w:rFonts w:ascii="Times New Roman" w:hAnsi="Times New Roman" w:cs="Times New Roman"/>
          <w:sz w:val="28"/>
          <w:szCs w:val="28"/>
        </w:rPr>
        <w:t>Шкварина</w:t>
      </w:r>
      <w:proofErr w:type="spellEnd"/>
      <w:r w:rsidRPr="001A4002">
        <w:rPr>
          <w:rFonts w:ascii="Times New Roman" w:hAnsi="Times New Roman" w:cs="Times New Roman"/>
          <w:sz w:val="28"/>
          <w:szCs w:val="28"/>
        </w:rPr>
        <w:t xml:space="preserve"> Марина Вячеславовна </w:t>
      </w:r>
    </w:p>
    <w:p w:rsidR="00163461" w:rsidRPr="001A4002" w:rsidRDefault="00163461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1A4002">
        <w:rPr>
          <w:rFonts w:ascii="Times New Roman" w:hAnsi="Times New Roman" w:cs="Times New Roman"/>
          <w:sz w:val="28"/>
          <w:szCs w:val="28"/>
        </w:rPr>
        <w:t xml:space="preserve"> – Козлова Наталья Петровна</w:t>
      </w:r>
    </w:p>
    <w:p w:rsidR="00163461" w:rsidRPr="001A4002" w:rsidRDefault="00163461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Перевозчикова Ирина Петровна</w:t>
      </w:r>
    </w:p>
    <w:p w:rsidR="00163461" w:rsidRPr="001A4002" w:rsidRDefault="00163461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 xml:space="preserve">Логопед </w:t>
      </w:r>
      <w:r w:rsidRPr="001A4002">
        <w:rPr>
          <w:rFonts w:ascii="Times New Roman" w:hAnsi="Times New Roman" w:cs="Times New Roman"/>
          <w:sz w:val="28"/>
          <w:szCs w:val="28"/>
        </w:rPr>
        <w:t>– Колесова Татьяна Владимировна</w:t>
      </w:r>
    </w:p>
    <w:p w:rsidR="00163461" w:rsidRPr="001A4002" w:rsidRDefault="00163461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Педагог – психолог</w:t>
      </w:r>
      <w:r w:rsidRPr="001A40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4002">
        <w:rPr>
          <w:rFonts w:ascii="Times New Roman" w:hAnsi="Times New Roman" w:cs="Times New Roman"/>
          <w:sz w:val="28"/>
          <w:szCs w:val="28"/>
        </w:rPr>
        <w:t>Корбулаева</w:t>
      </w:r>
      <w:proofErr w:type="spellEnd"/>
      <w:r w:rsidRPr="001A4002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A171A4" w:rsidRPr="001A4002" w:rsidRDefault="00163461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</w:rPr>
        <w:t>Физ. инструктор</w:t>
      </w:r>
      <w:r w:rsidRPr="001A4002">
        <w:rPr>
          <w:rFonts w:ascii="Times New Roman" w:hAnsi="Times New Roman" w:cs="Times New Roman"/>
          <w:sz w:val="28"/>
          <w:szCs w:val="28"/>
        </w:rPr>
        <w:t xml:space="preserve"> – Курбатова Татьяна Владимировна                                                   </w:t>
      </w:r>
    </w:p>
    <w:p w:rsidR="00A171A4" w:rsidRPr="00184341" w:rsidRDefault="00184341" w:rsidP="0016346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1A4" w:rsidRPr="00184341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детском саду функционирует 12 групп: </w:t>
      </w:r>
    </w:p>
    <w:p w:rsidR="00A171A4" w:rsidRPr="001A4002" w:rsidRDefault="00A171A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>группа раннего возраста  с 1.6 – 2.6 года – 2</w:t>
      </w:r>
    </w:p>
    <w:p w:rsidR="00A171A4" w:rsidRPr="001A4002" w:rsidRDefault="00A171A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>вторая младшая группа с 2.7 – 3.6 лет – 2</w:t>
      </w:r>
    </w:p>
    <w:p w:rsidR="00A171A4" w:rsidRPr="001A4002" w:rsidRDefault="00A171A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>группа среднего возраст с 3.7 – 4.6 лет – 2</w:t>
      </w:r>
    </w:p>
    <w:p w:rsidR="00A171A4" w:rsidRPr="001A4002" w:rsidRDefault="00A171A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>старшая группа с 4.7 – 5.6 лет – 3</w:t>
      </w:r>
    </w:p>
    <w:p w:rsidR="008325B2" w:rsidRPr="001A4002" w:rsidRDefault="00A171A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>подготовительная группа с 5.7 – 6.6 лет - 3</w:t>
      </w:r>
    </w:p>
    <w:p w:rsidR="00A25824" w:rsidRPr="001A4002" w:rsidRDefault="00A25824" w:rsidP="008D4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 xml:space="preserve">Детский сад «Колокольчик»  - это два типовых здания, в которых имеется все для осуществления образовательной деятельности с детьми дошкольного возраста от 1.6 – 7 лет, их успешного всестороннего развития: </w:t>
      </w:r>
    </w:p>
    <w:p w:rsidR="00A25824" w:rsidRPr="001A4002" w:rsidRDefault="00A2582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>- два просторных муз</w:t>
      </w:r>
      <w:proofErr w:type="gramStart"/>
      <w:r w:rsidRPr="001A40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4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0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A4002">
        <w:rPr>
          <w:rFonts w:ascii="Times New Roman" w:hAnsi="Times New Roman" w:cs="Times New Roman"/>
          <w:sz w:val="28"/>
          <w:szCs w:val="28"/>
        </w:rPr>
        <w:t xml:space="preserve">ала  </w:t>
      </w:r>
    </w:p>
    <w:p w:rsidR="00A25824" w:rsidRPr="001A4002" w:rsidRDefault="00A2582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>- две спортивные комнаты;</w:t>
      </w:r>
    </w:p>
    <w:p w:rsidR="00A25824" w:rsidRPr="001A4002" w:rsidRDefault="00A2582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 xml:space="preserve">- два методических кабинета; </w:t>
      </w:r>
    </w:p>
    <w:p w:rsidR="00A25824" w:rsidRPr="001A4002" w:rsidRDefault="00A2582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 xml:space="preserve">- кабинет педагога-психолога; </w:t>
      </w:r>
    </w:p>
    <w:p w:rsidR="00A25824" w:rsidRPr="001A4002" w:rsidRDefault="00A2582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 xml:space="preserve">- медицинский блок; </w:t>
      </w:r>
    </w:p>
    <w:p w:rsidR="00A25824" w:rsidRPr="001A4002" w:rsidRDefault="00A2582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 xml:space="preserve">- 12 групповых комнат </w:t>
      </w:r>
      <w:proofErr w:type="gramStart"/>
      <w:r w:rsidRPr="001A40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4002">
        <w:rPr>
          <w:rFonts w:ascii="Times New Roman" w:hAnsi="Times New Roman" w:cs="Times New Roman"/>
          <w:sz w:val="28"/>
          <w:szCs w:val="28"/>
        </w:rPr>
        <w:t xml:space="preserve">9 из них со спальными комнатами). </w:t>
      </w:r>
    </w:p>
    <w:p w:rsidR="00A25824" w:rsidRDefault="00A25824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 xml:space="preserve">     Все перечисленные помещения оборудованы и оснащены необходимыми методическими пособиями, методической литературой, техническими средствами и оборудованием, дидактическим материалом для образовательной деятельности.</w:t>
      </w: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Pr="001A4002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86"/>
        <w:tblW w:w="95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141"/>
        <w:gridCol w:w="2000"/>
        <w:gridCol w:w="2415"/>
        <w:gridCol w:w="2415"/>
      </w:tblGrid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lastRenderedPageBreak/>
              <w:t>Наименование оборудования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Количество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Количество</w:t>
            </w:r>
          </w:p>
        </w:tc>
      </w:tr>
      <w:tr w:rsidR="001A4002" w:rsidRPr="00856EB7" w:rsidTr="001A4002">
        <w:tc>
          <w:tcPr>
            <w:tcW w:w="9523" w:type="dxa"/>
            <w:gridSpan w:val="5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56EB7">
              <w:rPr>
                <w:b/>
                <w:bCs/>
                <w:i/>
                <w:sz w:val="22"/>
                <w:szCs w:val="22"/>
              </w:rPr>
              <w:t>Пищеблок:</w:t>
            </w:r>
          </w:p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 xml:space="preserve">Плита </w:t>
            </w:r>
            <w:proofErr w:type="spellStart"/>
            <w:r w:rsidRPr="00856EB7">
              <w:rPr>
                <w:bCs/>
                <w:sz w:val="22"/>
                <w:szCs w:val="22"/>
              </w:rPr>
              <w:t>электирическая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Охлаждаемая камера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 xml:space="preserve">Плита </w:t>
            </w:r>
            <w:proofErr w:type="spellStart"/>
            <w:r w:rsidRPr="00856EB7">
              <w:rPr>
                <w:bCs/>
                <w:sz w:val="22"/>
                <w:szCs w:val="22"/>
              </w:rPr>
              <w:t>электирическая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Столы разделочные - нержавейка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14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 xml:space="preserve">Плита </w:t>
            </w:r>
            <w:proofErr w:type="spellStart"/>
            <w:r w:rsidRPr="00856EB7">
              <w:rPr>
                <w:bCs/>
                <w:sz w:val="22"/>
                <w:szCs w:val="22"/>
              </w:rPr>
              <w:t>электирическая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Столы разделочные - нержавейка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7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6EB7">
              <w:rPr>
                <w:bCs/>
                <w:sz w:val="22"/>
                <w:szCs w:val="22"/>
              </w:rPr>
              <w:t>Жаровочный</w:t>
            </w:r>
            <w:proofErr w:type="spellEnd"/>
            <w:r w:rsidRPr="00856EB7">
              <w:rPr>
                <w:bCs/>
                <w:sz w:val="22"/>
                <w:szCs w:val="22"/>
              </w:rPr>
              <w:t xml:space="preserve"> шкаф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Стеллаж для хранения кухонной посуды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6EB7">
              <w:rPr>
                <w:bCs/>
                <w:sz w:val="22"/>
                <w:szCs w:val="22"/>
              </w:rPr>
              <w:t>Жаровочный</w:t>
            </w:r>
            <w:proofErr w:type="spellEnd"/>
            <w:r w:rsidRPr="00856EB7">
              <w:rPr>
                <w:bCs/>
                <w:sz w:val="22"/>
                <w:szCs w:val="22"/>
              </w:rPr>
              <w:t xml:space="preserve"> шкаф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Морозильная камера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6EB7">
              <w:rPr>
                <w:bCs/>
                <w:sz w:val="22"/>
                <w:szCs w:val="22"/>
              </w:rPr>
              <w:t>Электромясорубка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холодильники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6EB7">
              <w:rPr>
                <w:bCs/>
                <w:sz w:val="22"/>
                <w:szCs w:val="22"/>
              </w:rPr>
              <w:t>Электромясорубка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холодильник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Овощерезка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холодильники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4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Овощерезка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Стеллаж для хранения кухонной посуды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Котёл пищеварочный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Стеллаж для хранения кухонной посуды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Электрокипятильник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Ванна моечная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Водонагреватель проточный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Ванна моечная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5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Прачечная:</w:t>
            </w:r>
          </w:p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 xml:space="preserve">Машина стиральная автомат 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3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6EB7">
              <w:rPr>
                <w:bCs/>
                <w:sz w:val="22"/>
                <w:szCs w:val="22"/>
              </w:rPr>
              <w:t>Раковицы</w:t>
            </w:r>
            <w:proofErr w:type="spellEnd"/>
            <w:r w:rsidRPr="00856EB7">
              <w:rPr>
                <w:bCs/>
                <w:sz w:val="22"/>
                <w:szCs w:val="22"/>
              </w:rPr>
              <w:t xml:space="preserve"> для мытья рук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3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Морозильная камера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56EB7">
              <w:rPr>
                <w:bCs/>
                <w:sz w:val="22"/>
                <w:szCs w:val="22"/>
              </w:rPr>
              <w:t>Раковицы</w:t>
            </w:r>
            <w:proofErr w:type="spellEnd"/>
            <w:r w:rsidRPr="00856EB7">
              <w:rPr>
                <w:bCs/>
                <w:sz w:val="22"/>
                <w:szCs w:val="22"/>
              </w:rPr>
              <w:t xml:space="preserve"> для мытья рук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5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Морозильная камера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Лампа бактерицидная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Контейнер для овощей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Весы до 15 кг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Доски разделочные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Весы до 150кг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Доски разделочные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Весы до 500кг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693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Весы до 15 кг</w:t>
            </w:r>
          </w:p>
        </w:tc>
        <w:tc>
          <w:tcPr>
            <w:tcW w:w="2000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Полка кухонная для разделочных досок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7108" w:type="dxa"/>
            <w:gridSpan w:val="4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b/>
                <w:bCs/>
                <w:i/>
                <w:sz w:val="22"/>
                <w:szCs w:val="22"/>
              </w:rPr>
              <w:t>Групповые комнаты: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кровати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165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Шкаф для одежды детский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15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кровати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30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Шкаф для одежды комбинированный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10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Стульчики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220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856EB7">
              <w:rPr>
                <w:sz w:val="22"/>
                <w:szCs w:val="22"/>
              </w:rPr>
              <w:t>Банкетка</w:t>
            </w:r>
            <w:proofErr w:type="spellEnd"/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13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Стульчики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80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856EB7">
              <w:rPr>
                <w:sz w:val="22"/>
                <w:szCs w:val="22"/>
              </w:rPr>
              <w:t>Банкетка</w:t>
            </w:r>
            <w:proofErr w:type="spellEnd"/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Стульчики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50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Шкаф стеллаж для горшков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4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столы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30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856EB7">
              <w:rPr>
                <w:sz w:val="22"/>
                <w:szCs w:val="22"/>
              </w:rPr>
              <w:t>Полотенечница</w:t>
            </w:r>
            <w:proofErr w:type="spellEnd"/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6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столы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36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856EB7">
              <w:rPr>
                <w:sz w:val="22"/>
                <w:szCs w:val="22"/>
              </w:rPr>
              <w:t>Полотенечница</w:t>
            </w:r>
            <w:proofErr w:type="spellEnd"/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33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Столы детские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559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 xml:space="preserve">Шкаф для </w:t>
            </w:r>
            <w:proofErr w:type="spellStart"/>
            <w:r w:rsidRPr="00856EB7">
              <w:rPr>
                <w:sz w:val="22"/>
                <w:szCs w:val="22"/>
              </w:rPr>
              <w:t>хозинвентаря</w:t>
            </w:r>
            <w:proofErr w:type="spellEnd"/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lastRenderedPageBreak/>
              <w:t>Стол для воспитателя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10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Стенки для посуды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8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Стол для воспитателя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Раковины для мойки посуды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16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Стенка для игрушек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20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Раковины для мойки посуды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Стенка для игрушек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Стул полумягкий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62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Стенка для игрушек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8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Шкаф для одежды воспитателей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Уголок природы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8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Набор игровой мебели «Поликлиника»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Дидактический стол с наполнителем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6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Стол игровой (кухня)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Доска настенная одноэлементная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7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Комплект шкафов для игрушек и пособий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Мольберт двусторонний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6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Шкаф для одежды детский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15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Мольберты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Шкаф для одежды детский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33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Стол дидактический с наполнением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7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56EB7">
              <w:rPr>
                <w:b/>
                <w:bCs/>
                <w:i/>
                <w:sz w:val="22"/>
                <w:szCs w:val="22"/>
              </w:rPr>
              <w:t>Мед</w:t>
            </w:r>
            <w:proofErr w:type="gramStart"/>
            <w:r w:rsidRPr="00856EB7">
              <w:rPr>
                <w:b/>
                <w:bCs/>
                <w:i/>
                <w:sz w:val="22"/>
                <w:szCs w:val="22"/>
              </w:rPr>
              <w:t>.к</w:t>
            </w:r>
            <w:proofErr w:type="gramEnd"/>
            <w:r w:rsidRPr="00856EB7">
              <w:rPr>
                <w:b/>
                <w:bCs/>
                <w:i/>
                <w:sz w:val="22"/>
                <w:szCs w:val="22"/>
              </w:rPr>
              <w:t>абинет</w:t>
            </w:r>
            <w:proofErr w:type="spellEnd"/>
            <w:r w:rsidRPr="00856EB7">
              <w:rPr>
                <w:b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холодильник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Кушетка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Лампы бактерицидные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4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Кушетка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Лампа бактерицидная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Ростомер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Кровать детская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Ростомер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Тумбочка прикроватная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Динамометр кистевой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Табурет медицинский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rPr>
          <w:trHeight w:val="252"/>
        </w:trPr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Тонометр с детской манжетой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Раковины для мытья рук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7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Тонометр с детской манжетой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Унитаз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Весы напольные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Стол стеклянный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Весы напольные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Стол стеклянный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856EB7">
              <w:rPr>
                <w:sz w:val="22"/>
                <w:szCs w:val="22"/>
              </w:rPr>
              <w:t>Пикфлуометр</w:t>
            </w:r>
            <w:proofErr w:type="spellEnd"/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Шкаф для медикаментов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1A4002" w:rsidRPr="00856EB7" w:rsidTr="001A4002">
        <w:tc>
          <w:tcPr>
            <w:tcW w:w="9523" w:type="dxa"/>
            <w:gridSpan w:val="5"/>
            <w:shd w:val="clear" w:color="auto" w:fill="auto"/>
          </w:tcPr>
          <w:p w:rsidR="001A4002" w:rsidRDefault="001A4002" w:rsidP="001A4002">
            <w:pPr>
              <w:pStyle w:val="a9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1A4002" w:rsidRDefault="001A4002" w:rsidP="001A4002">
            <w:pPr>
              <w:pStyle w:val="a9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1A4002" w:rsidRDefault="001A4002" w:rsidP="001A4002">
            <w:pPr>
              <w:pStyle w:val="a9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b/>
                <w:bCs/>
                <w:i/>
                <w:sz w:val="22"/>
                <w:szCs w:val="22"/>
              </w:rPr>
              <w:t>Зал для музыкальных и спортивных занятий</w:t>
            </w:r>
            <w:r w:rsidRPr="00856EB7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пианино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 xml:space="preserve">Дуги для </w:t>
            </w:r>
            <w:proofErr w:type="spellStart"/>
            <w:r w:rsidRPr="00856EB7">
              <w:rPr>
                <w:sz w:val="22"/>
                <w:szCs w:val="22"/>
              </w:rPr>
              <w:t>пролезания</w:t>
            </w:r>
            <w:proofErr w:type="spellEnd"/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6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856EB7">
              <w:rPr>
                <w:sz w:val="22"/>
                <w:szCs w:val="22"/>
              </w:rPr>
              <w:t>Муз</w:t>
            </w:r>
            <w:proofErr w:type="gramStart"/>
            <w:r w:rsidRPr="00856EB7">
              <w:rPr>
                <w:sz w:val="22"/>
                <w:szCs w:val="22"/>
              </w:rPr>
              <w:t>.ц</w:t>
            </w:r>
            <w:proofErr w:type="gramEnd"/>
            <w:r w:rsidRPr="00856EB7">
              <w:rPr>
                <w:sz w:val="22"/>
                <w:szCs w:val="22"/>
              </w:rPr>
              <w:t>ентр</w:t>
            </w:r>
            <w:proofErr w:type="spellEnd"/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Мат складывающийся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Цифровое пианино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Канат с узлами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Мягкие модули (комплект)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Лестница вёрёвочная напольная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lastRenderedPageBreak/>
              <w:t>Скамейки гимнастические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Дуга большая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Бревно гимнастическое напольное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Дуга малая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Стенка гимнастическая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Стойки переносные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Скамейка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Стеллаж для хранения спортивного оборудования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Куб деревянный большой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Обруч гимнастический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20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Куб деревянный малый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4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Качалка-мостик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Щит для метания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Палка гимнастическая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20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Мячи средние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10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Мячи малые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86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1A4002" w:rsidRPr="00856EB7" w:rsidTr="001A4002">
        <w:tc>
          <w:tcPr>
            <w:tcW w:w="9523" w:type="dxa"/>
            <w:gridSpan w:val="5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b/>
                <w:bCs/>
                <w:sz w:val="22"/>
                <w:szCs w:val="22"/>
              </w:rPr>
              <w:t>Туалетная комната: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Раковины для мытья рук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12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Шкаф стеллаж для горшков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4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Раковины для мытья рук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29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856EB7">
              <w:rPr>
                <w:sz w:val="22"/>
                <w:szCs w:val="22"/>
              </w:rPr>
              <w:t>Полотенечница</w:t>
            </w:r>
            <w:proofErr w:type="spellEnd"/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6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Унитазы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22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856EB7">
              <w:rPr>
                <w:sz w:val="22"/>
                <w:szCs w:val="22"/>
              </w:rPr>
              <w:t>Полотенечница</w:t>
            </w:r>
            <w:proofErr w:type="spellEnd"/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8</w:t>
            </w:r>
          </w:p>
        </w:tc>
      </w:tr>
      <w:tr w:rsidR="001A4002" w:rsidRPr="00856EB7" w:rsidTr="001A4002">
        <w:tc>
          <w:tcPr>
            <w:tcW w:w="2552" w:type="dxa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856EB7">
              <w:rPr>
                <w:bCs/>
                <w:sz w:val="22"/>
                <w:szCs w:val="22"/>
              </w:rPr>
              <w:t>унитазы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  <w:r w:rsidRPr="00856EB7">
              <w:rPr>
                <w:sz w:val="22"/>
                <w:szCs w:val="22"/>
              </w:rPr>
              <w:t>23</w:t>
            </w: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1A4002" w:rsidRPr="00856EB7" w:rsidRDefault="001A4002" w:rsidP="001A4002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242487" w:rsidRPr="001A4002" w:rsidRDefault="00242487" w:rsidP="00242487">
      <w:pPr>
        <w:rPr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002" w:rsidRDefault="00A25824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педагогического коллектива детского сада «Колокольчик» выстроено в соответствии с примерной основной общеобразовательной программой дошкольного образования «Детский сад 2100» руководитель Д.И. </w:t>
      </w:r>
      <w:proofErr w:type="spellStart"/>
      <w:r w:rsidRPr="001A4002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1A4002">
        <w:rPr>
          <w:rFonts w:ascii="Times New Roman" w:hAnsi="Times New Roman" w:cs="Times New Roman"/>
          <w:sz w:val="28"/>
          <w:szCs w:val="28"/>
        </w:rPr>
        <w:t>. Программа «Детский сад 2100» является инновационным общеобразовательным программным документом для дошкольных учреждений, подготовленным в соответсвие с Федеральными государственными требованиями к структуре основной общеобразовательной программы дошкольного образования. (Приказ №</w:t>
      </w:r>
      <w:r w:rsidR="00134D71" w:rsidRPr="001A4002">
        <w:rPr>
          <w:rFonts w:ascii="Times New Roman" w:hAnsi="Times New Roman" w:cs="Times New Roman"/>
          <w:sz w:val="28"/>
          <w:szCs w:val="28"/>
        </w:rPr>
        <w:t xml:space="preserve"> </w:t>
      </w:r>
      <w:r w:rsidRPr="001A4002">
        <w:rPr>
          <w:rFonts w:ascii="Times New Roman" w:hAnsi="Times New Roman" w:cs="Times New Roman"/>
          <w:sz w:val="28"/>
          <w:szCs w:val="28"/>
        </w:rPr>
        <w:t xml:space="preserve">655 от 23 ноября 2009 года). Основная общеобразовательная программа МДОУ «Детский сад «Колокольчик» обеспечивает разностороннее развитие детей в возрасте от 1.6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 Программа определяет содержание и организацию образовательного процесса для детей дошкольного возраста. Программа направлена на формирование общей культуры ребенка, развитие физических, интеллектуальных и личностных качеств дошкольника, на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1A4002" w:rsidRDefault="001A4002" w:rsidP="001A40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4002" w:rsidRDefault="001A4002" w:rsidP="001A40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  <w:u w:val="single"/>
        </w:rPr>
        <w:t>Сетка НОД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2" w:rsidRPr="001A4002" w:rsidRDefault="001A4002" w:rsidP="001A40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МДОУ «Детский сад «Колокольчик» </w:t>
      </w:r>
      <w:r w:rsidRPr="001A4002">
        <w:rPr>
          <w:rFonts w:ascii="Times New Roman" w:hAnsi="Times New Roman" w:cs="Times New Roman"/>
          <w:sz w:val="24"/>
          <w:szCs w:val="24"/>
        </w:rPr>
        <w:t>(по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Юбилейной</w:t>
      </w:r>
      <w:proofErr w:type="gramEnd"/>
      <w:r w:rsidRPr="001A4002">
        <w:rPr>
          <w:rFonts w:ascii="Times New Roman" w:hAnsi="Times New Roman" w:cs="Times New Roman"/>
          <w:sz w:val="24"/>
          <w:szCs w:val="24"/>
        </w:rPr>
        <w:t>)</w:t>
      </w:r>
    </w:p>
    <w:p w:rsidR="001A4002" w:rsidRDefault="001A4002" w:rsidP="001A40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4002" w:rsidRDefault="001A4002" w:rsidP="001A4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4002" w:rsidSect="00C972FF">
          <w:type w:val="continuous"/>
          <w:pgSz w:w="11907" w:h="16840" w:code="9"/>
          <w:pgMar w:top="567" w:right="850" w:bottom="1134" w:left="567" w:header="680" w:footer="680" w:gutter="0"/>
          <w:cols w:space="708"/>
          <w:noEndnote/>
          <w:docGrid w:linePitch="299"/>
        </w:sectPr>
      </w:pPr>
    </w:p>
    <w:p w:rsidR="001A4002" w:rsidRDefault="001A4002" w:rsidP="001A4002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6098" w:type="dxa"/>
        <w:tblInd w:w="-176" w:type="dxa"/>
        <w:tblLook w:val="04A0"/>
      </w:tblPr>
      <w:tblGrid>
        <w:gridCol w:w="506"/>
        <w:gridCol w:w="2613"/>
        <w:gridCol w:w="988"/>
        <w:gridCol w:w="2487"/>
        <w:gridCol w:w="988"/>
        <w:gridCol w:w="2595"/>
        <w:gridCol w:w="2506"/>
        <w:gridCol w:w="891"/>
        <w:gridCol w:w="2524"/>
      </w:tblGrid>
      <w:tr w:rsidR="001A4002" w:rsidTr="001A4002"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Pr="001A4002" w:rsidRDefault="001A4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Средняя гр. 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10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«Подсолнушки»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гр. 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8 «Почемучки»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Время</w:t>
            </w:r>
          </w:p>
          <w:p w:rsidR="001A4002" w:rsidRPr="001A4002" w:rsidRDefault="001A400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↔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Старшая гр. 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14 «Звёздочки»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</w:t>
            </w:r>
            <w:proofErr w:type="spellEnd"/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гр.  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7 «Солнечные 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лучики»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Время</w:t>
            </w:r>
          </w:p>
          <w:p w:rsidR="001A4002" w:rsidRPr="001A4002" w:rsidRDefault="001A400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↔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</w:t>
            </w:r>
            <w:proofErr w:type="spellEnd"/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гр. 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9 «Ручейки»</w:t>
            </w:r>
          </w:p>
        </w:tc>
      </w:tr>
      <w:tr w:rsidR="001A4002" w:rsidTr="001A4002">
        <w:tc>
          <w:tcPr>
            <w:tcW w:w="0" w:type="auto"/>
            <w:vMerge w:val="restart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textDirection w:val="btLr"/>
            <w:hideMark/>
          </w:tcPr>
          <w:p w:rsidR="001A4002" w:rsidRPr="001A4002" w:rsidRDefault="001A400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1.Физкультура 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9.20- 9.40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9.20- 9.45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1.Ознакомление с окружающим миром.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2.Ознакомление с окружающим миром.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9.50- 10.10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9.55- 10.20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2. Музыка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3.Музыка 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Чтение художеств</w:t>
            </w:r>
            <w:proofErr w:type="gram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02" w:rsidTr="001A4002">
        <w:tc>
          <w:tcPr>
            <w:tcW w:w="0" w:type="auto"/>
            <w:vMerge w:val="restart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textDirection w:val="btLr"/>
            <w:hideMark/>
          </w:tcPr>
          <w:p w:rsidR="001A4002" w:rsidRPr="001A4002" w:rsidRDefault="001A400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1.Музыка 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9.20- 9.40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9.20- 9.45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2.ФЭМП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9.50- 10.10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  <w:proofErr w:type="gram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изкультура (</w:t>
            </w:r>
            <w:proofErr w:type="spell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интегр.занятие</w:t>
            </w:r>
            <w:proofErr w:type="spell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9.55- 10.20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 «Познаю себя»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 Лепка/ Аппликация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 Лепка/ Аппликация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3. Музыка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3.Информатика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A4002" w:rsidTr="001A400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002" w:rsidRPr="001A4002" w:rsidRDefault="001A400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1.Физкультура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9.20- 9.40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9.20- 9.45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2.Развитие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9.50- 10.10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 Подготовка к обучению грам.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9.55- 10.20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2. Музыка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 Информатика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 Риторик</w:t>
            </w:r>
            <w:proofErr w:type="gram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(</w:t>
            </w:r>
            <w:proofErr w:type="spell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интегр.занятие</w:t>
            </w:r>
            <w:proofErr w:type="spell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3. Риторика Физкультура (</w:t>
            </w:r>
            <w:proofErr w:type="spell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интегр</w:t>
            </w:r>
            <w:proofErr w:type="gram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3.Музыка 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02" w:rsidTr="001A4002">
        <w:tc>
          <w:tcPr>
            <w:tcW w:w="0" w:type="auto"/>
            <w:vMerge w:val="restart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textDirection w:val="btLr"/>
            <w:hideMark/>
          </w:tcPr>
          <w:p w:rsidR="001A4002" w:rsidRPr="001A4002" w:rsidRDefault="001A400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1.Музыка 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9.20- 9.40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1.«Познаю себя»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9.20- 9.45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1.Подготовка к обучению грамот.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1.«Познаю себя»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1.«Познаю себя»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9.50- 10.10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9.55- 10.20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 Чтение худ</w:t>
            </w:r>
            <w:proofErr w:type="gram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 Подготовка к обучению грам.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 Подготовка к обучению грам.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3.Музыка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proofErr w:type="spell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Экология/ Безопасность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Конструирование/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A4002" w:rsidTr="001A4002">
        <w:tc>
          <w:tcPr>
            <w:tcW w:w="0" w:type="auto"/>
            <w:vMerge w:val="restart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textDirection w:val="btLr"/>
            <w:hideMark/>
          </w:tcPr>
          <w:p w:rsidR="001A4002" w:rsidRPr="001A4002" w:rsidRDefault="001A4002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1.Физкультура 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9.20- 9.40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1.Чтение худ</w:t>
            </w:r>
            <w:proofErr w:type="gram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9.20- 9.45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 Экология/ Безопасность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1.Экология/ Безопасность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1. Чтение худ</w:t>
            </w:r>
            <w:proofErr w:type="gram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9.50- 10.10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2.Физкультура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9.55- 10.20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proofErr w:type="spell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2. Экология/ Безопасность</w:t>
            </w: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 xml:space="preserve">3.Физкультура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02" w:rsidTr="001A4002">
        <w:tc>
          <w:tcPr>
            <w:tcW w:w="0" w:type="auto"/>
            <w:vMerge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Конструиров</w:t>
            </w:r>
            <w:proofErr w:type="spellEnd"/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0" w:type="auto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P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1A40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2-я п.д.</w:t>
            </w:r>
          </w:p>
          <w:p w:rsidR="001A4002" w:rsidRPr="001A4002" w:rsidRDefault="001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002" w:rsidRDefault="001A4002" w:rsidP="001A4002">
      <w:pPr>
        <w:rPr>
          <w:rFonts w:ascii="Times New Roman" w:hAnsi="Times New Roman" w:cs="Times New Roman"/>
          <w:sz w:val="28"/>
          <w:szCs w:val="28"/>
        </w:rPr>
      </w:pPr>
    </w:p>
    <w:p w:rsidR="001A4002" w:rsidRPr="001A4002" w:rsidRDefault="001A4002" w:rsidP="001A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b/>
          <w:sz w:val="28"/>
          <w:szCs w:val="28"/>
          <w:u w:val="single"/>
        </w:rPr>
        <w:t>Сетка НОД</w:t>
      </w:r>
      <w:r>
        <w:rPr>
          <w:rFonts w:ascii="Times New Roman" w:hAnsi="Times New Roman" w:cs="Times New Roman"/>
          <w:sz w:val="28"/>
          <w:szCs w:val="28"/>
        </w:rPr>
        <w:t xml:space="preserve"> в МДОУ «Детский сад «Колокольчик» </w:t>
      </w:r>
      <w:r w:rsidRPr="001A4002">
        <w:rPr>
          <w:rFonts w:ascii="Times New Roman" w:hAnsi="Times New Roman" w:cs="Times New Roman"/>
          <w:sz w:val="24"/>
          <w:szCs w:val="24"/>
        </w:rPr>
        <w:t>(по ул</w:t>
      </w:r>
      <w:r>
        <w:rPr>
          <w:rFonts w:ascii="Times New Roman" w:hAnsi="Times New Roman" w:cs="Times New Roman"/>
          <w:sz w:val="24"/>
          <w:szCs w:val="24"/>
        </w:rPr>
        <w:t>. Чернышевской</w:t>
      </w:r>
      <w:r w:rsidRPr="001A4002">
        <w:rPr>
          <w:rFonts w:ascii="Times New Roman" w:hAnsi="Times New Roman" w:cs="Times New Roman"/>
          <w:sz w:val="24"/>
          <w:szCs w:val="24"/>
        </w:rPr>
        <w:t>)</w:t>
      </w:r>
    </w:p>
    <w:p w:rsidR="001A4002" w:rsidRDefault="001A4002" w:rsidP="001A4002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5320" w:type="dxa"/>
        <w:tblInd w:w="534" w:type="dxa"/>
        <w:tblLook w:val="04A0"/>
      </w:tblPr>
      <w:tblGrid>
        <w:gridCol w:w="851"/>
        <w:gridCol w:w="3544"/>
        <w:gridCol w:w="1275"/>
        <w:gridCol w:w="3828"/>
        <w:gridCol w:w="1460"/>
        <w:gridCol w:w="3358"/>
        <w:gridCol w:w="1004"/>
      </w:tblGrid>
      <w:tr w:rsidR="001A4002" w:rsidTr="001A40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</w:tcPr>
          <w:p w:rsidR="001A4002" w:rsidRDefault="001A4002" w:rsidP="001A4002">
            <w:pPr>
              <w:ind w:lef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 № 1 «Фиалка»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гр. № 3 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«Анютины глазки»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№ 5 «Одуванчик»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Время</w:t>
            </w:r>
          </w:p>
        </w:tc>
      </w:tr>
      <w:tr w:rsidR="001A4002" w:rsidTr="001A4002">
        <w:tc>
          <w:tcPr>
            <w:tcW w:w="851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002" w:rsidRDefault="001A400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Ознакомление с окружающим миром.</w:t>
            </w:r>
          </w:p>
        </w:tc>
        <w:tc>
          <w:tcPr>
            <w:tcW w:w="1275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9.20- 9.40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Ознакомление с окружающим миром.</w:t>
            </w:r>
          </w:p>
        </w:tc>
        <w:tc>
          <w:tcPr>
            <w:tcW w:w="1460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9.20- 9.45</w:t>
            </w:r>
          </w:p>
        </w:tc>
        <w:tc>
          <w:tcPr>
            <w:tcW w:w="3358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окружающим миром.</w:t>
            </w:r>
          </w:p>
        </w:tc>
        <w:tc>
          <w:tcPr>
            <w:tcW w:w="1004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Музыка 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9.55- 10.20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3.Риторика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2-я п.д.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60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3358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02" w:rsidTr="001A4002">
        <w:tc>
          <w:tcPr>
            <w:tcW w:w="851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002" w:rsidRDefault="001A400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3544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1275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9.20- 9.40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ФЭМП</w:t>
            </w:r>
          </w:p>
        </w:tc>
        <w:tc>
          <w:tcPr>
            <w:tcW w:w="1460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9.20- 9.45</w:t>
            </w:r>
          </w:p>
        </w:tc>
        <w:tc>
          <w:tcPr>
            <w:tcW w:w="3358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</w:tc>
        <w:tc>
          <w:tcPr>
            <w:tcW w:w="1004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2.Музыка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Физкультура 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9.55- 10.20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Лепка/ Аппликация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3.Музыка 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2-я п.д.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1460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3358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2-я п.д.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04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1A4002" w:rsidTr="001A4002">
        <w:tc>
          <w:tcPr>
            <w:tcW w:w="851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A4002" w:rsidRDefault="001A400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544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</w:tc>
        <w:tc>
          <w:tcPr>
            <w:tcW w:w="1275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9.20- 9.40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речи</w:t>
            </w:r>
          </w:p>
        </w:tc>
        <w:tc>
          <w:tcPr>
            <w:tcW w:w="1460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9.20- 9.45</w:t>
            </w:r>
          </w:p>
        </w:tc>
        <w:tc>
          <w:tcPr>
            <w:tcW w:w="3358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1004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«Познаю себя»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9.55- 10.20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«Познаю себя»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3.Конструир./Ручной труд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00009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99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2" w:space="0" w:color="00009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2-я п.д.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460" w:type="dxa"/>
            <w:tcBorders>
              <w:top w:val="single" w:sz="12" w:space="0" w:color="000099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3358" w:type="dxa"/>
            <w:tcBorders>
              <w:top w:val="single" w:sz="12" w:space="0" w:color="00009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12" w:space="0" w:color="000099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02" w:rsidTr="001A4002">
        <w:tc>
          <w:tcPr>
            <w:tcW w:w="851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textDirection w:val="btLr"/>
            <w:hideMark/>
          </w:tcPr>
          <w:p w:rsidR="001A4002" w:rsidRDefault="001A400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</w:p>
        </w:tc>
        <w:tc>
          <w:tcPr>
            <w:tcW w:w="3544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1.Чтение художественной литературы</w:t>
            </w:r>
          </w:p>
        </w:tc>
        <w:tc>
          <w:tcPr>
            <w:tcW w:w="1275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9.20- 9.40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обучению грамоте</w:t>
            </w:r>
          </w:p>
        </w:tc>
        <w:tc>
          <w:tcPr>
            <w:tcW w:w="1460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9.20- 9.45</w:t>
            </w:r>
          </w:p>
        </w:tc>
        <w:tc>
          <w:tcPr>
            <w:tcW w:w="3358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обучению грамоте</w:t>
            </w:r>
          </w:p>
        </w:tc>
        <w:tc>
          <w:tcPr>
            <w:tcW w:w="1004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2.Музыка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Физкультура 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9.55- 10.20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2.Информатика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3.Музыка 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2-я п.д.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Конструирование/Ручной труд</w:t>
            </w:r>
          </w:p>
        </w:tc>
        <w:tc>
          <w:tcPr>
            <w:tcW w:w="1460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3358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2-я п.д.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004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1A4002" w:rsidTr="001A4002">
        <w:tc>
          <w:tcPr>
            <w:tcW w:w="851" w:type="dxa"/>
            <w:vMerge w:val="restart"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textDirection w:val="btLr"/>
            <w:hideMark/>
          </w:tcPr>
          <w:p w:rsidR="001A4002" w:rsidRDefault="001A400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544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1.Художественное творчество</w:t>
            </w:r>
          </w:p>
        </w:tc>
        <w:tc>
          <w:tcPr>
            <w:tcW w:w="1275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9.20- 9.40</w:t>
            </w:r>
          </w:p>
        </w:tc>
        <w:tc>
          <w:tcPr>
            <w:tcW w:w="3828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Экология/Безопасность</w:t>
            </w:r>
          </w:p>
        </w:tc>
        <w:tc>
          <w:tcPr>
            <w:tcW w:w="1460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9.20- 9.45</w:t>
            </w:r>
          </w:p>
        </w:tc>
        <w:tc>
          <w:tcPr>
            <w:tcW w:w="3358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1.Экология/Безопасность</w:t>
            </w:r>
          </w:p>
        </w:tc>
        <w:tc>
          <w:tcPr>
            <w:tcW w:w="1004" w:type="dxa"/>
            <w:tcBorders>
              <w:top w:val="single" w:sz="18" w:space="0" w:color="FF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2.Физкультура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9.50- 10.10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Чтение художественной литературы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9.55- 10.20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2.Чтение художественной литературы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99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3.Физкультура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99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</w:t>
            </w:r>
          </w:p>
        </w:tc>
      </w:tr>
      <w:tr w:rsidR="001A4002" w:rsidTr="001A4002">
        <w:tc>
          <w:tcPr>
            <w:tcW w:w="851" w:type="dxa"/>
            <w:vMerge/>
            <w:tcBorders>
              <w:top w:val="single" w:sz="18" w:space="0" w:color="FF0000"/>
              <w:left w:val="single" w:sz="4" w:space="0" w:color="000000" w:themeColor="text1"/>
              <w:bottom w:val="single" w:sz="18" w:space="0" w:color="FF0000"/>
              <w:right w:val="single" w:sz="4" w:space="0" w:color="000000" w:themeColor="text1"/>
            </w:tcBorders>
            <w:vAlign w:val="center"/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2-я п.д.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60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hideMark/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</w:t>
            </w:r>
          </w:p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3358" w:type="dxa"/>
            <w:tcBorders>
              <w:top w:val="single" w:sz="12" w:space="0" w:color="000099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12" w:space="0" w:color="000099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</w:tcPr>
          <w:p w:rsidR="001A4002" w:rsidRDefault="001A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002" w:rsidRDefault="001A4002" w:rsidP="001A4002">
      <w:pPr>
        <w:rPr>
          <w:rFonts w:ascii="Times New Roman" w:hAnsi="Times New Roman" w:cs="Times New Roman"/>
          <w:sz w:val="28"/>
          <w:szCs w:val="28"/>
        </w:rPr>
      </w:pPr>
    </w:p>
    <w:p w:rsidR="001A4002" w:rsidRDefault="001A4002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002" w:rsidRDefault="001A4002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002" w:rsidRDefault="001A4002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002" w:rsidRDefault="001A4002" w:rsidP="001A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002" w:rsidRDefault="001A4002" w:rsidP="00C97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4002" w:rsidSect="001A4002">
          <w:type w:val="continuous"/>
          <w:pgSz w:w="16840" w:h="11907" w:orient="landscape" w:code="9"/>
          <w:pgMar w:top="568" w:right="1134" w:bottom="567" w:left="567" w:header="680" w:footer="680" w:gutter="0"/>
          <w:cols w:space="708"/>
          <w:noEndnote/>
          <w:docGrid w:linePitch="299"/>
        </w:sectPr>
      </w:pPr>
    </w:p>
    <w:p w:rsidR="00963298" w:rsidRPr="001A4002" w:rsidRDefault="00A25824" w:rsidP="00C97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lastRenderedPageBreak/>
        <w:t>В детском саду организованна кружковая работа с дошкольниками, которая дает детям дополните</w:t>
      </w:r>
      <w:r w:rsidR="00963298" w:rsidRPr="001A4002">
        <w:rPr>
          <w:rFonts w:ascii="Times New Roman" w:hAnsi="Times New Roman" w:cs="Times New Roman"/>
          <w:sz w:val="28"/>
          <w:szCs w:val="28"/>
        </w:rPr>
        <w:t>льное  бесплатное образование.</w:t>
      </w:r>
      <w:r w:rsidRPr="001A4002">
        <w:rPr>
          <w:rFonts w:ascii="Times New Roman" w:hAnsi="Times New Roman" w:cs="Times New Roman"/>
          <w:sz w:val="28"/>
          <w:szCs w:val="28"/>
        </w:rPr>
        <w:t xml:space="preserve"> Осуществляют эту работу </w:t>
      </w:r>
      <w:r w:rsidR="00963298" w:rsidRPr="001A4002">
        <w:rPr>
          <w:rFonts w:ascii="Times New Roman" w:hAnsi="Times New Roman" w:cs="Times New Roman"/>
          <w:sz w:val="28"/>
          <w:szCs w:val="28"/>
        </w:rPr>
        <w:t xml:space="preserve">воспитатели групп, специалисты. </w:t>
      </w:r>
    </w:p>
    <w:p w:rsidR="00BD09EE" w:rsidRPr="00BD64D7" w:rsidRDefault="00BD09EE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59"/>
        <w:gridCol w:w="1955"/>
        <w:gridCol w:w="3784"/>
        <w:gridCol w:w="2351"/>
        <w:gridCol w:w="1206"/>
      </w:tblGrid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кружка.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Педагог, группа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Здоровячок</w:t>
            </w:r>
            <w:proofErr w:type="spellEnd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Физрук 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Курбатова М.В.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«Солнечный зайчик»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Слепченко</w:t>
            </w:r>
            <w:proofErr w:type="spellEnd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В.А.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13 «Пчёлки»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мл.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«Ладушки»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Цулина</w:t>
            </w:r>
            <w:proofErr w:type="spellEnd"/>
            <w:proofErr w:type="gramStart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мл.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«Юный художник»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Л.В.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Кузьминова Н.В.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 «Ромашка»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мл.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«Юные волшебники»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Е.Д.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Герасимова Т.В.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 «Подсолнушки»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«Весёлый математик»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Г.Ф.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Фименкова</w:t>
            </w:r>
            <w:proofErr w:type="spellEnd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 «Почемучки»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</w:t>
            </w:r>
            <w:proofErr w:type="spellEnd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«Золотые ручки»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Ивлиева</w:t>
            </w:r>
            <w:proofErr w:type="spellEnd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Сиделёва</w:t>
            </w:r>
            <w:proofErr w:type="spellEnd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 «Анютины глазки»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spacing w:before="27" w:after="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</w:t>
            </w:r>
            <w:proofErr w:type="spellEnd"/>
            <w:r w:rsidRPr="00C97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«Волшебные пальчики» (поделки в стиле «Оригами»)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color w:val="000000"/>
                <w:sz w:val="22"/>
                <w:szCs w:val="22"/>
                <w:lang w:eastAsia="en-US"/>
              </w:rPr>
              <w:t>Художественно-эстетическое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Балтаева Е.Н.</w:t>
            </w:r>
          </w:p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Пузакова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 xml:space="preserve"> О.Е.</w:t>
            </w:r>
          </w:p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№  7 «Солнечные лучики»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 xml:space="preserve">«Теремок» (лепка в </w:t>
            </w:r>
            <w:proofErr w:type="spellStart"/>
            <w:r w:rsidRPr="00C972FF">
              <w:rPr>
                <w:sz w:val="22"/>
                <w:szCs w:val="22"/>
                <w:lang w:eastAsia="en-US"/>
              </w:rPr>
              <w:t>нетрадиц-ом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 xml:space="preserve"> стиле)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color w:val="000000"/>
                <w:sz w:val="22"/>
                <w:szCs w:val="22"/>
                <w:lang w:eastAsia="en-US"/>
              </w:rPr>
              <w:t>Художественно-эстетическое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Хурасьева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 xml:space="preserve"> Г.А.</w:t>
            </w:r>
          </w:p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Садчикова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 xml:space="preserve"> И.С.</w:t>
            </w:r>
          </w:p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№ 1 «Фиалка»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Средняя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«Росинки»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Художественно-эстетическое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Муз</w:t>
            </w:r>
            <w:proofErr w:type="gramStart"/>
            <w:r w:rsidRPr="00C972FF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C972FF">
              <w:rPr>
                <w:sz w:val="22"/>
                <w:szCs w:val="22"/>
                <w:lang w:eastAsia="en-US"/>
              </w:rPr>
              <w:t>ук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>. Перевозчикова И.П.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«Капельки»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Художественно-эстетическое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Муз</w:t>
            </w:r>
            <w:proofErr w:type="gramStart"/>
            <w:r w:rsidRPr="00C972FF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C972FF">
              <w:rPr>
                <w:sz w:val="22"/>
                <w:szCs w:val="22"/>
                <w:lang w:eastAsia="en-US"/>
              </w:rPr>
              <w:t>ук</w:t>
            </w:r>
            <w:proofErr w:type="spellEnd"/>
          </w:p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Козлова Н.П.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«Разноцветные пальчики»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color w:val="000000"/>
                <w:sz w:val="22"/>
                <w:szCs w:val="22"/>
                <w:lang w:eastAsia="en-US"/>
              </w:rPr>
              <w:t>Художественное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Канунникова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 xml:space="preserve"> Н.Н.</w:t>
            </w:r>
          </w:p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Орехова О.А.</w:t>
            </w:r>
          </w:p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№ 11 «Светлячки»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C972FF">
              <w:rPr>
                <w:sz w:val="22"/>
                <w:szCs w:val="22"/>
                <w:lang w:eastAsia="en-US"/>
              </w:rPr>
              <w:t>младш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«Радуга»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color w:val="000000"/>
                <w:sz w:val="22"/>
                <w:szCs w:val="22"/>
                <w:lang w:eastAsia="en-US"/>
              </w:rPr>
              <w:t>Художественное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Спицына В.В.</w:t>
            </w:r>
          </w:p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Федотова И.А.</w:t>
            </w:r>
          </w:p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№ 9 «Ручейки»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«Мир волшебства»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Познавательное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Малютина М</w:t>
            </w:r>
            <w:proofErr w:type="gramStart"/>
            <w:r w:rsidRPr="00C972FF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C972FF">
              <w:rPr>
                <w:sz w:val="22"/>
                <w:szCs w:val="22"/>
                <w:lang w:eastAsia="en-US"/>
              </w:rPr>
              <w:t>А.</w:t>
            </w:r>
          </w:p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Соболева Е.А.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Старшая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«Волшебный мир оригами»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Художественно-эстетическое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Степанова О.И.</w:t>
            </w:r>
          </w:p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Байгушева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 xml:space="preserve"> Е.И.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D09EE" w:rsidRPr="00C972FF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«Речевая мозаика»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972FF">
              <w:rPr>
                <w:sz w:val="22"/>
                <w:szCs w:val="22"/>
                <w:lang w:eastAsia="en-US"/>
              </w:rPr>
              <w:t>Познавательное-речевое</w:t>
            </w:r>
            <w:proofErr w:type="spellEnd"/>
            <w:proofErr w:type="gram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972FF">
              <w:rPr>
                <w:sz w:val="22"/>
                <w:szCs w:val="22"/>
                <w:lang w:eastAsia="en-US"/>
              </w:rPr>
              <w:t>Учитель-логопед Колесова Т.В.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Pr="00C972FF" w:rsidRDefault="00BD09EE" w:rsidP="0024248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C972FF">
              <w:rPr>
                <w:sz w:val="22"/>
                <w:szCs w:val="22"/>
                <w:lang w:eastAsia="en-US"/>
              </w:rPr>
              <w:t>Старш</w:t>
            </w:r>
            <w:proofErr w:type="gramStart"/>
            <w:r w:rsidRPr="00C972FF">
              <w:rPr>
                <w:sz w:val="22"/>
                <w:szCs w:val="22"/>
                <w:lang w:eastAsia="en-US"/>
              </w:rPr>
              <w:t>.-</w:t>
            </w:r>
            <w:proofErr w:type="gramEnd"/>
            <w:r w:rsidRPr="00C972FF">
              <w:rPr>
                <w:sz w:val="22"/>
                <w:szCs w:val="22"/>
                <w:lang w:eastAsia="en-US"/>
              </w:rPr>
              <w:t>подгот</w:t>
            </w:r>
            <w:proofErr w:type="spellEnd"/>
            <w:r w:rsidRPr="00C972FF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D09EE" w:rsidTr="0024248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Default="00BD09EE" w:rsidP="0024248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Default="00BD09EE" w:rsidP="0024248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Знайка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Default="00BD09EE" w:rsidP="0024248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Социально-личностное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Default="00BD09EE" w:rsidP="0024248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BD09EE" w:rsidRDefault="00BD09EE" w:rsidP="0024248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Корбулаева</w:t>
            </w:r>
            <w:proofErr w:type="spellEnd"/>
            <w:r>
              <w:rPr>
                <w:lang w:eastAsia="en-US"/>
              </w:rPr>
              <w:t xml:space="preserve"> С.Н.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9EE" w:rsidRDefault="00BD09EE" w:rsidP="0024248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Старш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подгот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8373AC" w:rsidRDefault="008373AC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8373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73AC" w:rsidRPr="007F2F85" w:rsidRDefault="002737D4" w:rsidP="00C97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Педагогический </w:t>
      </w:r>
      <w:r w:rsidR="00A25824">
        <w:rPr>
          <w:rFonts w:ascii="Times New Roman" w:hAnsi="Times New Roman" w:cs="Times New Roman"/>
          <w:sz w:val="32"/>
          <w:szCs w:val="32"/>
        </w:rPr>
        <w:t>коллектив</w:t>
      </w:r>
      <w:r>
        <w:rPr>
          <w:rFonts w:ascii="Times New Roman" w:hAnsi="Times New Roman" w:cs="Times New Roman"/>
          <w:sz w:val="32"/>
          <w:szCs w:val="32"/>
        </w:rPr>
        <w:t xml:space="preserve"> нашего детского сада</w:t>
      </w:r>
      <w:r w:rsidR="00A25824" w:rsidRPr="00A25824">
        <w:t xml:space="preserve"> </w:t>
      </w:r>
      <w:r w:rsidR="00A25824" w:rsidRPr="00A25824">
        <w:rPr>
          <w:rFonts w:ascii="Times New Roman" w:hAnsi="Times New Roman" w:cs="Times New Roman"/>
          <w:sz w:val="32"/>
          <w:szCs w:val="32"/>
        </w:rPr>
        <w:t xml:space="preserve">объединен едиными целями и задачами. </w:t>
      </w:r>
      <w:r w:rsidR="00A25824" w:rsidRPr="007F2F85">
        <w:rPr>
          <w:rFonts w:ascii="Times New Roman" w:hAnsi="Times New Roman" w:cs="Times New Roman"/>
          <w:sz w:val="32"/>
          <w:szCs w:val="32"/>
        </w:rPr>
        <w:t>В детском саду работает высококвалифицированный к</w:t>
      </w:r>
      <w:r w:rsidR="00A25824">
        <w:rPr>
          <w:rFonts w:ascii="Times New Roman" w:hAnsi="Times New Roman" w:cs="Times New Roman"/>
          <w:sz w:val="32"/>
          <w:szCs w:val="32"/>
        </w:rPr>
        <w:t>оллектив единомышленников</w:t>
      </w:r>
      <w:r w:rsidR="00163461">
        <w:rPr>
          <w:rFonts w:ascii="Times New Roman" w:hAnsi="Times New Roman" w:cs="Times New Roman"/>
          <w:sz w:val="32"/>
          <w:szCs w:val="32"/>
        </w:rPr>
        <w:t xml:space="preserve">. </w:t>
      </w:r>
      <w:r w:rsidR="008373AC">
        <w:rPr>
          <w:rFonts w:ascii="Times New Roman" w:hAnsi="Times New Roman" w:cs="Times New Roman"/>
          <w:sz w:val="32"/>
          <w:szCs w:val="32"/>
        </w:rPr>
        <w:t xml:space="preserve">В МДОУ «Детский сад «Колокольчик» </w:t>
      </w:r>
      <w:r w:rsidR="008373AC" w:rsidRPr="007F2F85">
        <w:rPr>
          <w:rFonts w:ascii="Times New Roman" w:hAnsi="Times New Roman" w:cs="Times New Roman"/>
          <w:sz w:val="32"/>
          <w:szCs w:val="32"/>
        </w:rPr>
        <w:t xml:space="preserve">создан благоприятный психологический климат, как между сотрудниками, так и между родителями, педагогами и детьми. </w:t>
      </w:r>
    </w:p>
    <w:p w:rsidR="00116D10" w:rsidRDefault="00163461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5824">
        <w:rPr>
          <w:rFonts w:ascii="Times New Roman" w:hAnsi="Times New Roman" w:cs="Times New Roman"/>
          <w:sz w:val="32"/>
          <w:szCs w:val="32"/>
        </w:rPr>
        <w:t>Образовательный процесс осущ</w:t>
      </w:r>
      <w:r>
        <w:rPr>
          <w:rFonts w:ascii="Times New Roman" w:hAnsi="Times New Roman" w:cs="Times New Roman"/>
          <w:sz w:val="32"/>
          <w:szCs w:val="32"/>
        </w:rPr>
        <w:t xml:space="preserve">ествляют 31 педагог:  </w:t>
      </w:r>
    </w:p>
    <w:p w:rsidR="00116D10" w:rsidRDefault="00163461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них – 5 </w:t>
      </w:r>
      <w:r w:rsidRPr="00A25824">
        <w:rPr>
          <w:rFonts w:ascii="Times New Roman" w:hAnsi="Times New Roman" w:cs="Times New Roman"/>
          <w:sz w:val="32"/>
          <w:szCs w:val="32"/>
        </w:rPr>
        <w:t>специалистов (2 музыкальных руководителя, инструктор по ФК, учитель – логопед, педагог- психолог</w:t>
      </w:r>
      <w:r w:rsidR="00116D10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445CA" w:rsidRDefault="00A25824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31 педагога</w:t>
      </w:r>
      <w:r w:rsidRPr="007F2F8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9421A" w:rsidRPr="007F2F85" w:rsidRDefault="0029421A" w:rsidP="00294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</w:t>
      </w:r>
      <w:r w:rsidRPr="007F2F85">
        <w:rPr>
          <w:rFonts w:ascii="Times New Roman" w:hAnsi="Times New Roman" w:cs="Times New Roman"/>
          <w:sz w:val="32"/>
          <w:szCs w:val="32"/>
        </w:rPr>
        <w:t xml:space="preserve"> квалификац</w:t>
      </w:r>
      <w:r>
        <w:rPr>
          <w:rFonts w:ascii="Times New Roman" w:hAnsi="Times New Roman" w:cs="Times New Roman"/>
          <w:sz w:val="32"/>
          <w:szCs w:val="32"/>
        </w:rPr>
        <w:t xml:space="preserve">ионная категория -  2 </w:t>
      </w:r>
      <w:r w:rsidRPr="007F2F85">
        <w:rPr>
          <w:rFonts w:ascii="Times New Roman" w:hAnsi="Times New Roman" w:cs="Times New Roman"/>
          <w:sz w:val="32"/>
          <w:szCs w:val="32"/>
        </w:rPr>
        <w:t xml:space="preserve">чел. </w:t>
      </w:r>
    </w:p>
    <w:p w:rsidR="0029421A" w:rsidRPr="00963298" w:rsidRDefault="0029421A" w:rsidP="00294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квалификационная категория</w:t>
      </w:r>
      <w:r w:rsidRPr="007F2F85">
        <w:rPr>
          <w:rFonts w:ascii="Times New Roman" w:hAnsi="Times New Roman" w:cs="Times New Roman"/>
          <w:sz w:val="32"/>
          <w:szCs w:val="32"/>
        </w:rPr>
        <w:t xml:space="preserve"> – </w:t>
      </w:r>
      <w:r w:rsidRPr="00963298">
        <w:rPr>
          <w:rFonts w:ascii="Times New Roman" w:hAnsi="Times New Roman" w:cs="Times New Roman"/>
          <w:sz w:val="32"/>
          <w:szCs w:val="32"/>
        </w:rPr>
        <w:t xml:space="preserve">11чел. </w:t>
      </w:r>
    </w:p>
    <w:p w:rsidR="0029421A" w:rsidRPr="007F2F85" w:rsidRDefault="0029421A" w:rsidP="00294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вторая квалификационная категория</w:t>
      </w:r>
      <w:r w:rsidRPr="00963298">
        <w:rPr>
          <w:rFonts w:ascii="Times New Roman" w:hAnsi="Times New Roman" w:cs="Times New Roman"/>
          <w:sz w:val="32"/>
          <w:szCs w:val="32"/>
        </w:rPr>
        <w:t xml:space="preserve"> – 14 чел.</w:t>
      </w:r>
      <w:r w:rsidRPr="007F2F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421A" w:rsidRPr="007F2F85" w:rsidRDefault="0029421A" w:rsidP="00294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2F85">
        <w:rPr>
          <w:rFonts w:ascii="Times New Roman" w:hAnsi="Times New Roman" w:cs="Times New Roman"/>
          <w:sz w:val="32"/>
          <w:szCs w:val="32"/>
        </w:rPr>
        <w:t>Почетный</w:t>
      </w:r>
      <w:r>
        <w:rPr>
          <w:rFonts w:ascii="Times New Roman" w:hAnsi="Times New Roman" w:cs="Times New Roman"/>
          <w:sz w:val="32"/>
          <w:szCs w:val="32"/>
        </w:rPr>
        <w:t xml:space="preserve"> работник общего образования – 2</w:t>
      </w:r>
      <w:r w:rsidRPr="007F2F85">
        <w:rPr>
          <w:rFonts w:ascii="Times New Roman" w:hAnsi="Times New Roman" w:cs="Times New Roman"/>
          <w:sz w:val="32"/>
          <w:szCs w:val="32"/>
        </w:rPr>
        <w:t xml:space="preserve"> чел. </w:t>
      </w:r>
    </w:p>
    <w:p w:rsidR="0029421A" w:rsidRDefault="0029421A" w:rsidP="002942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2F85">
        <w:rPr>
          <w:rFonts w:ascii="Times New Roman" w:hAnsi="Times New Roman" w:cs="Times New Roman"/>
          <w:sz w:val="32"/>
          <w:szCs w:val="32"/>
        </w:rPr>
        <w:t xml:space="preserve">Почетная грамота Министерства образования Российской Федерации </w:t>
      </w:r>
      <w:r w:rsidRPr="00963298">
        <w:rPr>
          <w:rFonts w:ascii="Times New Roman" w:hAnsi="Times New Roman" w:cs="Times New Roman"/>
          <w:sz w:val="32"/>
          <w:szCs w:val="32"/>
        </w:rPr>
        <w:t>- 2 чел.</w:t>
      </w:r>
      <w:r w:rsidRPr="007F2F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580C" w:rsidRDefault="009B580C" w:rsidP="009B58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9B580C" w:rsidSect="001A4002">
          <w:type w:val="continuous"/>
          <w:pgSz w:w="11907" w:h="16840" w:code="9"/>
          <w:pgMar w:top="567" w:right="1701" w:bottom="1134" w:left="567" w:header="680" w:footer="680" w:gutter="0"/>
          <w:cols w:space="708"/>
          <w:noEndnote/>
          <w:docGrid w:linePitch="299"/>
        </w:sectPr>
      </w:pPr>
      <w:r w:rsidRPr="00116D10">
        <w:rPr>
          <w:rFonts w:ascii="Times New Roman" w:hAnsi="Times New Roman" w:cs="Times New Roman"/>
          <w:sz w:val="32"/>
          <w:szCs w:val="32"/>
        </w:rPr>
        <w:t>Одним из условий достижения эффективности результатов деятель</w:t>
      </w:r>
      <w:r>
        <w:rPr>
          <w:rFonts w:ascii="Times New Roman" w:hAnsi="Times New Roman" w:cs="Times New Roman"/>
          <w:sz w:val="32"/>
          <w:szCs w:val="32"/>
        </w:rPr>
        <w:t>ности ДОУ стала сформированность</w:t>
      </w:r>
      <w:r w:rsidRPr="00116D10">
        <w:rPr>
          <w:rFonts w:ascii="Times New Roman" w:hAnsi="Times New Roman" w:cs="Times New Roman"/>
          <w:sz w:val="32"/>
          <w:szCs w:val="32"/>
        </w:rPr>
        <w:t xml:space="preserve"> у педагогов потребности в профессиональном непрерывном росте. Все педагогические работники регулярно повышают свой уровень на курсах повышения квалификации</w:t>
      </w:r>
      <w:r w:rsidR="00242487">
        <w:rPr>
          <w:rFonts w:ascii="Times New Roman" w:hAnsi="Times New Roman" w:cs="Times New Roman"/>
          <w:sz w:val="32"/>
          <w:szCs w:val="32"/>
        </w:rPr>
        <w:t>, 4 педагога получают высшее образование заочно.</w:t>
      </w:r>
    </w:p>
    <w:p w:rsidR="000445CA" w:rsidRDefault="000445CA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421A" w:rsidRDefault="0029421A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45CA" w:rsidRDefault="000445CA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421A" w:rsidRDefault="0029421A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C972FF" w:rsidSect="00C972FF">
          <w:type w:val="continuous"/>
          <w:pgSz w:w="11907" w:h="16840" w:code="9"/>
          <w:pgMar w:top="567" w:right="992" w:bottom="1134" w:left="567" w:header="680" w:footer="680" w:gutter="0"/>
          <w:cols w:space="708"/>
          <w:noEndnote/>
          <w:docGrid w:linePitch="299"/>
        </w:sectPr>
      </w:pPr>
    </w:p>
    <w:tbl>
      <w:tblPr>
        <w:tblpPr w:leftFromText="180" w:rightFromText="180" w:vertAnchor="page" w:horzAnchor="margin" w:tblpY="886"/>
        <w:tblW w:w="15276" w:type="dxa"/>
        <w:tblLayout w:type="fixed"/>
        <w:tblLook w:val="0000"/>
      </w:tblPr>
      <w:tblGrid>
        <w:gridCol w:w="1526"/>
        <w:gridCol w:w="992"/>
        <w:gridCol w:w="1134"/>
        <w:gridCol w:w="851"/>
        <w:gridCol w:w="2693"/>
        <w:gridCol w:w="850"/>
        <w:gridCol w:w="567"/>
        <w:gridCol w:w="709"/>
        <w:gridCol w:w="709"/>
        <w:gridCol w:w="2835"/>
        <w:gridCol w:w="2410"/>
      </w:tblGrid>
      <w:tr w:rsidR="00C972FF" w:rsidRPr="0029421A" w:rsidTr="00C972FF">
        <w:trPr>
          <w:trHeight w:val="117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Ф.И.О. работника образования (полностью)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Возраст, </w:t>
            </w:r>
          </w:p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</w:t>
            </w:r>
            <w:proofErr w:type="gramStart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proofErr w:type="spellEnd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gramEnd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ние</w:t>
            </w:r>
            <w:proofErr w:type="spellEnd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Специальность по базовому образованию, название вуза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Стаж работы:</w:t>
            </w:r>
          </w:p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общий (</w:t>
            </w:r>
            <w:proofErr w:type="spellStart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Курсы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Атте</w:t>
            </w:r>
            <w:proofErr w:type="gramStart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proofErr w:type="spellEnd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gramEnd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тация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Категория,</w:t>
            </w:r>
          </w:p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дата присвоения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Обучение заочно</w:t>
            </w:r>
          </w:p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(курс, </w:t>
            </w:r>
            <w:proofErr w:type="spellStart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факульт</w:t>
            </w:r>
            <w:proofErr w:type="spellEnd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972FF" w:rsidRPr="0029421A" w:rsidRDefault="00C972FF" w:rsidP="00C972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Награды:</w:t>
            </w:r>
          </w:p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Заслуже</w:t>
            </w:r>
            <w:proofErr w:type="gramStart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н-</w:t>
            </w:r>
            <w:proofErr w:type="gramEnd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ный</w:t>
            </w:r>
            <w:proofErr w:type="spellEnd"/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</w:p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Отличник, </w:t>
            </w:r>
          </w:p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bCs/>
                <w:sz w:val="16"/>
                <w:szCs w:val="16"/>
              </w:rPr>
              <w:t>Почётный.</w:t>
            </w:r>
          </w:p>
          <w:p w:rsidR="00C972FF" w:rsidRPr="0029421A" w:rsidRDefault="00C972FF" w:rsidP="00C972F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37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29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Балтаева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 Заведу</w:t>
            </w:r>
            <w:proofErr w:type="gramStart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ю-</w:t>
            </w:r>
            <w:proofErr w:type="gramEnd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щая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50,</w:t>
            </w:r>
          </w:p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1963 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Высшее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 xml:space="preserve">Преподаватель </w:t>
            </w:r>
            <w:proofErr w:type="spellStart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дошк</w:t>
            </w:r>
            <w:proofErr w:type="gramStart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.п</w:t>
            </w:r>
            <w:proofErr w:type="gramEnd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едагогики</w:t>
            </w:r>
            <w:proofErr w:type="spellEnd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 xml:space="preserve"> и психологии, Саратовский </w:t>
            </w:r>
            <w:proofErr w:type="spellStart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гос.универ</w:t>
            </w:r>
            <w:proofErr w:type="spellEnd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.,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29,3 (29,3)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1 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3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Ануфриева И.В.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Старший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воспит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48, 1965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</w:t>
            </w: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 xml:space="preserve"> Высшее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Учитель русс</w:t>
            </w:r>
            <w:proofErr w:type="gramStart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proofErr w:type="gramEnd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з. и лит.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Саратов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ос.пед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институт, 1989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26,4 (26,4)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       </w:t>
            </w: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  </w:t>
            </w: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2010</w:t>
            </w: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Почётная грамота 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 Министерства образования  2013г.</w:t>
            </w:r>
          </w:p>
        </w:tc>
      </w:tr>
      <w:tr w:rsidR="00C972FF" w:rsidRPr="0029421A" w:rsidTr="00C972FF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Балтаева Е.Н.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Воспит.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42,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1971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 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 1990 г. Воспитатель.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22 (22)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       </w:t>
            </w: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3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Бардина Н.В.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Воспит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49,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Учитель русс</w:t>
            </w:r>
            <w:proofErr w:type="gramStart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proofErr w:type="gramEnd"/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з. и лит.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Саратов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ос.пед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институт, 1990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26,7 (26,7)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2011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Байгушева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50,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1963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Училище,1982 г.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26 (26)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Выс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2008 г. – «Почётный работник общего образ</w:t>
            </w:r>
            <w:proofErr w:type="gramStart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29421A">
              <w:rPr>
                <w:b/>
                <w:sz w:val="16"/>
                <w:szCs w:val="16"/>
              </w:rPr>
              <w:t>»</w:t>
            </w:r>
            <w:proofErr w:type="gramEnd"/>
          </w:p>
        </w:tc>
      </w:tr>
      <w:tr w:rsidR="00C972FF" w:rsidRPr="0029421A" w:rsidTr="00C972FF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Беляева Г.Ф.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Воспит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49,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Училище,1984 г.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29,4 (29,4)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       </w:t>
            </w: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Бирюкова Л.В.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Воспит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49,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Училище,1980 г.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33,4 (33,4)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       </w:t>
            </w: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Почётный работник 2009 г.</w:t>
            </w:r>
          </w:p>
        </w:tc>
      </w:tr>
      <w:tr w:rsidR="00C972FF" w:rsidRPr="0029421A" w:rsidTr="00C972FF">
        <w:trPr>
          <w:trHeight w:val="8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Герасимова Т. 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47,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1966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Балаковский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педкласс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, 1984 г.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28 (12,7)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Балаковская</w:t>
            </w:r>
            <w:proofErr w:type="spellEnd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гуман</w:t>
            </w:r>
            <w:proofErr w:type="gramStart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proofErr w:type="spellEnd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 xml:space="preserve"> тарная академия, </w:t>
            </w:r>
            <w:proofErr w:type="spellStart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факульт</w:t>
            </w:r>
            <w:proofErr w:type="spellEnd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. психолог., 2 курс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Ивлиева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Т.И.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Воспит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57, 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1956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Училище,1975 г.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38,5 (38,5)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       </w:t>
            </w: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ind w:left="14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Ильина Н.Н.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 № 1, 1994 г.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14,3 (14,3)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ind w:left="14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Казакова Е.Д.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Воспит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1975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 2009 г. 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10 (4,9)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       </w:t>
            </w: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СГУ, (</w:t>
            </w:r>
            <w:proofErr w:type="spellStart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псих</w:t>
            </w:r>
            <w:proofErr w:type="gramStart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.-</w:t>
            </w:r>
            <w:proofErr w:type="gramEnd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педаг</w:t>
            </w:r>
            <w:proofErr w:type="spellEnd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. и спец. образования)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Канунникова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Н.Н.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Воспит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52,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Училище,1992 г. 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33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(24,2)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       </w:t>
            </w: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Карпова В.А.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50,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1963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Училище,1982 г. 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25 (11,4)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  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Кузьминова Н.В.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Воспит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47, 1966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Училище,1992 г. 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29 (19,3)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       </w:t>
            </w: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Козлова Н.П.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Воспит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48, 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Саратов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 1984 г.  Музыкальный руководитель.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29,6 (29,6)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Колесова Т.В.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Учитель- 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33,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1980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Саратовский  госуниверситет (педагогика, психология и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браз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.) 2008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13,4 (13,4)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Корбулаева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38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1976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Российский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оциальный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универ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. Институт социального образования филиал в 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. Саратове (психолог), 2013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0 (0)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2013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Курбатова М.В.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 Физ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32,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1981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Саратовский госуниверситет (педагогика, психология и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lastRenderedPageBreak/>
              <w:t>нач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браз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.) 2006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lastRenderedPageBreak/>
              <w:t>12,3 (12,3)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lastRenderedPageBreak/>
              <w:t>Малютина М.А.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50,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1963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Училище,1992 г.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31,5 (31,5)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Орехова О.А.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40, 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1973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Училище,1994 г.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11 (2,8)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  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СГУ, (</w:t>
            </w:r>
            <w:proofErr w:type="spellStart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псих</w:t>
            </w:r>
            <w:proofErr w:type="gramStart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.-</w:t>
            </w:r>
            <w:proofErr w:type="gramEnd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педаг</w:t>
            </w:r>
            <w:proofErr w:type="spellEnd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. и спец. образования)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Перевозчикова И.П.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42, 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1971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Училище,1991 г.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17,3 (17,3)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Пузакова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О.Е.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32,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1981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Саратовский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ниверситет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, (факультет коррекционной педагогики и спец.психол.)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(10,11)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Садчикова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И.С.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60,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1953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чилище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, 1972 г.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42,7 (42,7)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Сиделёва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Училище,1978 г.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34,10 (34,10)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Слепченко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54,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1959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Училище,1989 г.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23 (16)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Соболева Е.А.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35,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1977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Торжонское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чилище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,  1997 г.   Воспитатель.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13,1 (13,1)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2007 </w:t>
            </w:r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(1катег.)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   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СГУ, (</w:t>
            </w:r>
            <w:proofErr w:type="spellStart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псих</w:t>
            </w:r>
            <w:proofErr w:type="gramStart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.-</w:t>
            </w:r>
            <w:proofErr w:type="gramEnd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педаг</w:t>
            </w:r>
            <w:proofErr w:type="spellEnd"/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. и спец. образования)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Спицына В.В.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52,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 xml:space="preserve">Ульяновский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ед.институт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1989 г. Преподаватель педагогики и псих., методист.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32,4 (32,4)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Степанова О.И.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47,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1966 г.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Саратов педучилище 1980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28,6 (28,6)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2010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2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Федотова И.А.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Училище,2005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(7)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Фименкова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Училище,1993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(6,11)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Хурасьева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54,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1959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1988 г. Воспитатель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36 (30,10)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Выс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/>
                <w:sz w:val="16"/>
                <w:szCs w:val="16"/>
              </w:rPr>
              <w:t>Почётная грамота от Министерства образования  2012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C972FF" w:rsidRPr="0029421A" w:rsidTr="00C972FF">
        <w:trPr>
          <w:trHeight w:val="1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Цулина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Воспит.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1960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Сред</w:t>
            </w:r>
            <w:proofErr w:type="gramStart"/>
            <w:r w:rsidRPr="0029421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29421A">
              <w:rPr>
                <w:rFonts w:ascii="Times New Roman" w:hAnsi="Times New Roman"/>
                <w:sz w:val="16"/>
                <w:szCs w:val="16"/>
              </w:rPr>
              <w:t>пец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Вольское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9421A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29421A">
              <w:rPr>
                <w:rFonts w:ascii="Times New Roman" w:hAnsi="Times New Roman"/>
                <w:sz w:val="16"/>
                <w:szCs w:val="16"/>
              </w:rPr>
              <w:t>. Училище,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1981 г.  Воспитатель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36</w:t>
            </w:r>
          </w:p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(35,5)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bCs/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42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2FF" w:rsidRPr="0029421A" w:rsidRDefault="00C972FF" w:rsidP="00C972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C972FF" w:rsidSect="00C972FF">
          <w:type w:val="continuous"/>
          <w:pgSz w:w="16840" w:h="11907" w:orient="landscape" w:code="9"/>
          <w:pgMar w:top="992" w:right="1134" w:bottom="567" w:left="567" w:header="680" w:footer="680" w:gutter="0"/>
          <w:cols w:space="708"/>
          <w:noEndnote/>
          <w:docGrid w:linePitch="299"/>
        </w:sectPr>
      </w:pPr>
    </w:p>
    <w:p w:rsidR="0029421A" w:rsidRDefault="0029421A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45CA" w:rsidRPr="00807D03" w:rsidRDefault="000445CA" w:rsidP="000445CA">
      <w:pPr>
        <w:spacing w:after="0"/>
        <w:rPr>
          <w:vanish/>
          <w:sz w:val="16"/>
          <w:szCs w:val="16"/>
        </w:rPr>
      </w:pPr>
    </w:p>
    <w:p w:rsidR="000445CA" w:rsidRPr="0029421A" w:rsidRDefault="000445CA" w:rsidP="00044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5CA" w:rsidRDefault="000445CA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2FF" w:rsidRDefault="00C972FF" w:rsidP="00163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972FF" w:rsidSect="00C972FF">
          <w:type w:val="continuous"/>
          <w:pgSz w:w="16840" w:h="11907" w:orient="landscape" w:code="9"/>
          <w:pgMar w:top="992" w:right="1134" w:bottom="567" w:left="567" w:header="680" w:footer="680" w:gutter="0"/>
          <w:cols w:space="708"/>
          <w:noEndnote/>
          <w:docGrid w:linePitch="299"/>
        </w:sectPr>
      </w:pPr>
    </w:p>
    <w:p w:rsidR="00F46A8F" w:rsidRDefault="00F46A8F" w:rsidP="00F46A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F46A8F" w:rsidSect="00C972FF">
          <w:type w:val="continuous"/>
          <w:pgSz w:w="11907" w:h="16840" w:code="9"/>
          <w:pgMar w:top="567" w:right="992" w:bottom="1134" w:left="567" w:header="680" w:footer="680" w:gutter="0"/>
          <w:cols w:space="708"/>
          <w:noEndnote/>
          <w:docGrid w:linePitch="299"/>
        </w:sectPr>
      </w:pPr>
    </w:p>
    <w:p w:rsidR="00F46A8F" w:rsidRPr="007F2F85" w:rsidRDefault="00C972FF" w:rsidP="00C972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F46A8F" w:rsidRPr="007F2F85">
        <w:rPr>
          <w:rFonts w:ascii="Times New Roman" w:hAnsi="Times New Roman" w:cs="Times New Roman"/>
          <w:sz w:val="32"/>
          <w:szCs w:val="32"/>
        </w:rPr>
        <w:t xml:space="preserve">Администрация и педагоги детского сада уделяют большое внимание оснащению предметно-развивающей среды.    </w:t>
      </w:r>
    </w:p>
    <w:p w:rsidR="00F46A8F" w:rsidRPr="000146B0" w:rsidRDefault="00F46A8F" w:rsidP="000146B0">
      <w:pPr>
        <w:spacing w:after="0" w:line="240" w:lineRule="auto"/>
        <w:ind w:firstLine="284"/>
        <w:jc w:val="both"/>
        <w:rPr>
          <w:rFonts w:ascii="Times New Roman" w:eastAsia="Calibri" w:hAnsi="Times New Roman"/>
          <w:sz w:val="32"/>
          <w:szCs w:val="32"/>
        </w:rPr>
      </w:pPr>
      <w:r w:rsidRPr="007F2F85">
        <w:rPr>
          <w:rFonts w:ascii="Times New Roman" w:hAnsi="Times New Roman" w:cs="Times New Roman"/>
          <w:sz w:val="32"/>
          <w:szCs w:val="32"/>
        </w:rPr>
        <w:t xml:space="preserve"> Оформление групповых и спальных комнат, холлов, кабинетов отвечают современным требованиям педагогики и эстетики.</w:t>
      </w:r>
      <w:r w:rsidR="000146B0" w:rsidRPr="000146B0">
        <w:rPr>
          <w:rFonts w:ascii="Times New Roman" w:hAnsi="Times New Roman" w:cs="Times New Roman"/>
          <w:sz w:val="32"/>
          <w:szCs w:val="32"/>
        </w:rPr>
        <w:t xml:space="preserve"> </w:t>
      </w:r>
      <w:r w:rsidR="000146B0" w:rsidRPr="00FC7138">
        <w:rPr>
          <w:rFonts w:ascii="Times New Roman" w:hAnsi="Times New Roman" w:cs="Times New Roman"/>
          <w:sz w:val="32"/>
          <w:szCs w:val="32"/>
        </w:rPr>
        <w:t xml:space="preserve">В ДОУ налажено тесное взаимодействие с родителями по воспитанию детей. Родители являются активными помощниками и союзниками в вопросах организации жизнедеятельности детского сада. </w:t>
      </w:r>
    </w:p>
    <w:p w:rsidR="00F46A8F" w:rsidRPr="007F2F85" w:rsidRDefault="00F46A8F" w:rsidP="00F46A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Вся образовательная деятельность</w:t>
      </w:r>
      <w:r w:rsidRPr="007F2F85">
        <w:rPr>
          <w:rFonts w:ascii="Times New Roman" w:hAnsi="Times New Roman" w:cs="Times New Roman"/>
          <w:sz w:val="32"/>
          <w:szCs w:val="32"/>
        </w:rPr>
        <w:t xml:space="preserve"> основывается на личностно-ориентированном подходе к каждому ребенку.    </w:t>
      </w:r>
    </w:p>
    <w:p w:rsidR="005D661F" w:rsidRPr="00FC7138" w:rsidRDefault="00F46A8F" w:rsidP="005D6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2F85">
        <w:rPr>
          <w:rFonts w:ascii="Times New Roman" w:hAnsi="Times New Roman" w:cs="Times New Roman"/>
          <w:sz w:val="32"/>
          <w:szCs w:val="32"/>
        </w:rPr>
        <w:t xml:space="preserve"> На каждом занят</w:t>
      </w:r>
      <w:r>
        <w:rPr>
          <w:rFonts w:ascii="Times New Roman" w:hAnsi="Times New Roman" w:cs="Times New Roman"/>
          <w:sz w:val="32"/>
          <w:szCs w:val="32"/>
        </w:rPr>
        <w:t>ии используется игровая мотивация</w:t>
      </w:r>
      <w:r w:rsidRPr="007F2F85">
        <w:rPr>
          <w:rFonts w:ascii="Times New Roman" w:hAnsi="Times New Roman" w:cs="Times New Roman"/>
          <w:sz w:val="32"/>
          <w:szCs w:val="32"/>
        </w:rPr>
        <w:t>, разнообразные физкультминутки, что позволяет делать обучение интересным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EC0277">
        <w:rPr>
          <w:rFonts w:ascii="Times New Roman" w:hAnsi="Times New Roman" w:cs="Times New Roman"/>
          <w:sz w:val="32"/>
          <w:szCs w:val="32"/>
        </w:rPr>
        <w:t xml:space="preserve"> </w:t>
      </w:r>
      <w:r w:rsidRPr="007F2F85">
        <w:rPr>
          <w:rFonts w:ascii="Times New Roman" w:hAnsi="Times New Roman" w:cs="Times New Roman"/>
          <w:sz w:val="32"/>
          <w:szCs w:val="32"/>
        </w:rPr>
        <w:t>желаемым  для дошкольников.</w:t>
      </w:r>
      <w:r w:rsidR="005D661F" w:rsidRPr="00FC7138">
        <w:rPr>
          <w:rFonts w:ascii="Times New Roman" w:hAnsi="Times New Roman" w:cs="Times New Roman"/>
          <w:sz w:val="32"/>
          <w:szCs w:val="32"/>
        </w:rPr>
        <w:t xml:space="preserve"> У воспитанников детского сада сформированы навыки речевого общения, учебной деятельности, навыки гигиены культуры, культуры традиций своего народа, устойчивый интерес к игровой и театральной деятельности. </w:t>
      </w:r>
    </w:p>
    <w:p w:rsidR="00F46A8F" w:rsidRPr="008E15EE" w:rsidRDefault="00F46A8F" w:rsidP="005D661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E15EE">
        <w:rPr>
          <w:rFonts w:ascii="Times New Roman" w:eastAsia="Times New Roman" w:hAnsi="Times New Roman"/>
          <w:sz w:val="32"/>
          <w:szCs w:val="32"/>
          <w:lang w:eastAsia="ru-RU"/>
        </w:rPr>
        <w:t>Первостепенной задачей в работе коллектива, является задача охраны жизни и здоровья детей, их физического развития, обеспечения каждому ребёнку полноценного развития в условиях эмоционального благополучия, формирование у детей здорового образа жизни на основе использования всех средств физического воспитания.</w:t>
      </w:r>
      <w:r w:rsidRPr="008E15EE">
        <w:rPr>
          <w:rFonts w:ascii="Times New Roman" w:eastAsia="Times New Roman" w:hAnsi="Times New Roman"/>
          <w:sz w:val="32"/>
          <w:szCs w:val="32"/>
          <w:lang w:eastAsia="ru-RU"/>
        </w:rPr>
        <w:br/>
        <w:t>Охрана и укрепление здоровья детей, всестороннее физическое развитие, закаливание организма – одно из ведущих направлений деятельности учреждения. 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мероприятия, поэтому в детском учреждении установлен тесный контакт всех заинтересованных сторон: педагогов, медиков, специалистов, обслуживающего персонала и родителей.</w:t>
      </w:r>
    </w:p>
    <w:p w:rsidR="000146B0" w:rsidRDefault="00F46A8F" w:rsidP="00014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46A8F">
        <w:rPr>
          <w:rFonts w:ascii="Times New Roman" w:eastAsia="Times New Roman" w:hAnsi="Times New Roman"/>
          <w:sz w:val="32"/>
          <w:szCs w:val="32"/>
          <w:lang w:eastAsia="ar-SA"/>
        </w:rPr>
        <w:t xml:space="preserve">Работа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по физическому развитию включает</w:t>
      </w:r>
      <w:r w:rsidRPr="00F46A8F">
        <w:rPr>
          <w:rFonts w:ascii="Times New Roman" w:eastAsia="Times New Roman" w:hAnsi="Times New Roman"/>
          <w:sz w:val="32"/>
          <w:szCs w:val="32"/>
          <w:lang w:eastAsia="ar-SA"/>
        </w:rPr>
        <w:t xml:space="preserve"> в себя разнообразные формы работы: утреннюю гимнастику, физкультурные занятия, спортивные праздники и развлечения, </w:t>
      </w:r>
      <w:r w:rsidRPr="00F46A8F">
        <w:rPr>
          <w:rFonts w:ascii="Times New Roman" w:hAnsi="Times New Roman"/>
          <w:sz w:val="32"/>
          <w:szCs w:val="32"/>
        </w:rPr>
        <w:t xml:space="preserve">точечный массаж, гимнастику после сна, динамические паузы на занятиях, дыхательную гимнастику, подвижные игры, пальчиковую гимнастику, часы двигательной активности. </w:t>
      </w:r>
      <w:r w:rsidR="005D661F">
        <w:rPr>
          <w:rFonts w:ascii="Times New Roman" w:hAnsi="Times New Roman" w:cs="Times New Roman"/>
          <w:sz w:val="32"/>
          <w:szCs w:val="32"/>
        </w:rPr>
        <w:t>Также используются разные виды</w:t>
      </w:r>
      <w:r w:rsidR="005D661F" w:rsidRPr="00FC7138">
        <w:rPr>
          <w:rFonts w:ascii="Times New Roman" w:hAnsi="Times New Roman" w:cs="Times New Roman"/>
          <w:sz w:val="32"/>
          <w:szCs w:val="32"/>
        </w:rPr>
        <w:t xml:space="preserve"> закаливания, нестандартное оборудование для коррекции осанки и плоскостопия у детей. Весной и осенью проводятся профилактические мероприятия по укреплению иммунной  системы, повышению сопротивляемости организма к простудным и вирусным заболеваниям. Строго выполняется «Инструкция по организации охраны жизни и здоровья детей», осуществляется комплексный подход к их </w:t>
      </w:r>
      <w:r w:rsidR="005D661F" w:rsidRPr="00FC7138">
        <w:rPr>
          <w:rFonts w:ascii="Times New Roman" w:hAnsi="Times New Roman" w:cs="Times New Roman"/>
          <w:sz w:val="32"/>
          <w:szCs w:val="32"/>
        </w:rPr>
        <w:lastRenderedPageBreak/>
        <w:t xml:space="preserve">физическому развитию. </w:t>
      </w:r>
      <w:r w:rsidRPr="008E15EE">
        <w:rPr>
          <w:rFonts w:ascii="Times New Roman" w:eastAsia="Times New Roman" w:hAnsi="Times New Roman"/>
          <w:sz w:val="32"/>
          <w:szCs w:val="32"/>
          <w:lang w:eastAsia="ar-SA"/>
        </w:rPr>
        <w:t xml:space="preserve">Предметно-развивающая среда простроена с учётом места для двигательной активности детей. Во всех возрастных группах организованы уголки двигательной активности детей. В уголках имеется 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нестандартное </w:t>
      </w:r>
      <w:r w:rsidRPr="008E15EE">
        <w:rPr>
          <w:rFonts w:ascii="Times New Roman" w:eastAsia="Times New Roman" w:hAnsi="Times New Roman"/>
          <w:sz w:val="32"/>
          <w:szCs w:val="32"/>
          <w:lang w:eastAsia="ar-SA"/>
        </w:rPr>
        <w:t>оборудование для индивидуальной работы по развитию физических качеств детей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>Осуществляется</w:t>
      </w:r>
      <w:r w:rsidRPr="00F46A8F">
        <w:rPr>
          <w:rFonts w:ascii="Times New Roman" w:eastAsia="Times New Roman" w:hAnsi="Times New Roman"/>
          <w:noProof/>
          <w:sz w:val="32"/>
          <w:szCs w:val="32"/>
          <w:lang w:eastAsia="ru-RU"/>
        </w:rPr>
        <w:t xml:space="preserve"> комплекс медицинских мероприятий, направленных на сохранение и укрепление здоровья детей, в отведённые сроки </w:t>
      </w: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 xml:space="preserve">проводятся </w:t>
      </w:r>
      <w:r w:rsidRPr="00F46A8F">
        <w:rPr>
          <w:rFonts w:ascii="Times New Roman" w:eastAsia="Times New Roman" w:hAnsi="Times New Roman"/>
          <w:noProof/>
          <w:sz w:val="32"/>
          <w:szCs w:val="32"/>
          <w:lang w:eastAsia="ru-RU"/>
        </w:rPr>
        <w:t>профилактические прививки, обследование физ</w:t>
      </w: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>ического развития детей, проводятся традиционно «Дни здоровья» и «Олимпийские игры».</w:t>
      </w:r>
      <w:r w:rsidRPr="00F46A8F">
        <w:rPr>
          <w:rFonts w:ascii="Times New Roman" w:eastAsia="Times New Roman" w:hAnsi="Times New Roman"/>
          <w:noProof/>
          <w:sz w:val="32"/>
          <w:szCs w:val="32"/>
          <w:lang w:eastAsia="ru-RU"/>
        </w:rPr>
        <w:t xml:space="preserve"> </w:t>
      </w:r>
      <w:r w:rsidR="000146B0" w:rsidRPr="00FC7138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46A8F" w:rsidRPr="00116D10" w:rsidRDefault="00F46A8F" w:rsidP="00F46A8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9421A" w:rsidRDefault="00FC7138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29421A" w:rsidSect="00C972FF">
          <w:type w:val="continuous"/>
          <w:pgSz w:w="11907" w:h="16840" w:code="9"/>
          <w:pgMar w:top="567" w:right="992" w:bottom="1134" w:left="567" w:header="680" w:footer="680" w:gutter="0"/>
          <w:cols w:space="708"/>
          <w:noEndnote/>
          <w:docGrid w:linePitch="299"/>
        </w:sectPr>
      </w:pPr>
      <w:r w:rsidRPr="00FC7138">
        <w:rPr>
          <w:rFonts w:ascii="Times New Roman" w:hAnsi="Times New Roman" w:cs="Times New Roman"/>
          <w:sz w:val="32"/>
          <w:szCs w:val="32"/>
        </w:rPr>
        <w:t>Яркий показатель профессионального мастерства педагогов</w:t>
      </w:r>
      <w:r>
        <w:rPr>
          <w:rFonts w:ascii="Times New Roman" w:hAnsi="Times New Roman" w:cs="Times New Roman"/>
          <w:sz w:val="32"/>
          <w:szCs w:val="32"/>
        </w:rPr>
        <w:t xml:space="preserve"> и всего детского сада</w:t>
      </w:r>
      <w:r w:rsidRPr="00FC7138">
        <w:rPr>
          <w:rFonts w:ascii="Times New Roman" w:hAnsi="Times New Roman" w:cs="Times New Roman"/>
          <w:sz w:val="32"/>
          <w:szCs w:val="32"/>
        </w:rPr>
        <w:t xml:space="preserve"> — это их участие в работе методических объединений, в семинарах, разнообразных конкурсах муниципа</w:t>
      </w:r>
      <w:r>
        <w:rPr>
          <w:rFonts w:ascii="Times New Roman" w:hAnsi="Times New Roman" w:cs="Times New Roman"/>
          <w:sz w:val="32"/>
          <w:szCs w:val="32"/>
        </w:rPr>
        <w:t>льного, регионального и всероссийского</w:t>
      </w:r>
      <w:r w:rsidRPr="00FC7138">
        <w:rPr>
          <w:rFonts w:ascii="Times New Roman" w:hAnsi="Times New Roman" w:cs="Times New Roman"/>
          <w:sz w:val="32"/>
          <w:szCs w:val="32"/>
        </w:rPr>
        <w:t xml:space="preserve">  уровней. </w:t>
      </w:r>
    </w:p>
    <w:p w:rsidR="00C972FF" w:rsidRDefault="00C972FF" w:rsidP="00C9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B4" w:rsidRPr="00C91C91" w:rsidRDefault="00C972FF" w:rsidP="00C91C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E94" w:rsidRPr="00DD0E94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5pt;height:35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остижения детского сада за 2012 – 2013 учебный год."/>
          </v:shape>
        </w:pict>
      </w:r>
    </w:p>
    <w:p w:rsidR="008960B4" w:rsidRDefault="008960B4" w:rsidP="008960B4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8960B4" w:rsidRDefault="008960B4" w:rsidP="008960B4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8960B4" w:rsidRDefault="008960B4" w:rsidP="008960B4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3525"/>
        <w:gridCol w:w="19"/>
        <w:gridCol w:w="2249"/>
        <w:gridCol w:w="13"/>
        <w:gridCol w:w="1106"/>
        <w:gridCol w:w="230"/>
        <w:gridCol w:w="3314"/>
      </w:tblGrid>
      <w:tr w:rsidR="008960B4" w:rsidTr="00242487">
        <w:trPr>
          <w:trHeight w:val="469"/>
        </w:trPr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F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2012 год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A7668C">
              <w:rPr>
                <w:rFonts w:ascii="Times New Roman" w:hAnsi="Times New Roman" w:cs="Times New Roman"/>
                <w:i/>
                <w:color w:val="FF0000"/>
                <w:sz w:val="36"/>
                <w:szCs w:val="36"/>
              </w:rPr>
              <w:t>(январь)</w:t>
            </w:r>
          </w:p>
        </w:tc>
      </w:tr>
      <w:tr w:rsidR="008960B4" w:rsidTr="00242487">
        <w:trPr>
          <w:trHeight w:val="469"/>
        </w:trPr>
        <w:tc>
          <w:tcPr>
            <w:tcW w:w="3525" w:type="dxa"/>
            <w:tcBorders>
              <w:bottom w:val="single" w:sz="4" w:space="0" w:color="auto"/>
              <w:right w:val="single" w:sz="4" w:space="0" w:color="auto"/>
            </w:tcBorders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4" w:space="0" w:color="auto"/>
            </w:tcBorders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Результат </w:t>
            </w:r>
            <w:r w:rsidRPr="007A20C7">
              <w:rPr>
                <w:rFonts w:ascii="Times New Roman" w:hAnsi="Times New Roman" w:cs="Times New Roman"/>
                <w:b/>
                <w:i/>
              </w:rPr>
              <w:t>(призовые места)</w:t>
            </w:r>
          </w:p>
        </w:tc>
      </w:tr>
      <w:tr w:rsidR="008960B4" w:rsidTr="00242487">
        <w:trPr>
          <w:trHeight w:val="268"/>
        </w:trPr>
        <w:tc>
          <w:tcPr>
            <w:tcW w:w="3525" w:type="dxa"/>
            <w:tcBorders>
              <w:top w:val="single" w:sz="4" w:space="0" w:color="auto"/>
              <w:righ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A7668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и региональные</w:t>
            </w:r>
          </w:p>
          <w:p w:rsidR="008960B4" w:rsidRPr="00A7668C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конкурсы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960B4" w:rsidRPr="00A7668C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960B4" w:rsidRPr="00A7668C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960B4" w:rsidRPr="00A7668C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960B4" w:rsidTr="00242487">
        <w:trPr>
          <w:trHeight w:val="268"/>
        </w:trPr>
        <w:tc>
          <w:tcPr>
            <w:tcW w:w="3525" w:type="dxa"/>
            <w:tcBorders>
              <w:top w:val="single" w:sz="4" w:space="0" w:color="auto"/>
              <w:righ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«Ярмарка методических идей»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B4" w:rsidRPr="00A97356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56">
              <w:rPr>
                <w:rFonts w:ascii="Times New Roman" w:hAnsi="Times New Roman" w:cs="Times New Roman"/>
                <w:i/>
                <w:sz w:val="24"/>
                <w:szCs w:val="24"/>
              </w:rPr>
              <w:t>(среди педагогов)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Хурасьева</w:t>
            </w:r>
            <w:proofErr w:type="spellEnd"/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Байгушева</w:t>
            </w:r>
            <w:proofErr w:type="spellEnd"/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Канунникова</w:t>
            </w:r>
            <w:proofErr w:type="spellEnd"/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Курбатова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Беляева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Фименкова</w:t>
            </w:r>
            <w:proofErr w:type="spellEnd"/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Спицына – 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– 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960B4" w:rsidTr="00242487">
        <w:trPr>
          <w:trHeight w:val="270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«Лидеры дошкольного образования»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8960B4" w:rsidRPr="009E4E7F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960B4" w:rsidTr="00242487">
        <w:trPr>
          <w:trHeight w:val="270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960B4" w:rsidRPr="00A97356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356">
              <w:rPr>
                <w:rFonts w:ascii="Times New Roman" w:hAnsi="Times New Roman" w:cs="Times New Roman"/>
                <w:sz w:val="28"/>
                <w:szCs w:val="28"/>
              </w:rPr>
              <w:t>Лидеры дошкольного образования»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8960B4" w:rsidRPr="00A97356" w:rsidRDefault="008960B4" w:rsidP="002424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56">
              <w:rPr>
                <w:rFonts w:ascii="Times New Roman" w:hAnsi="Times New Roman" w:cs="Times New Roman"/>
                <w:i/>
                <w:sz w:val="24"/>
                <w:szCs w:val="24"/>
              </w:rPr>
              <w:t>(среди педагогов)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Байгушева</w:t>
            </w:r>
            <w:proofErr w:type="spellEnd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Е.И., Бирюкова Л.В., </w:t>
            </w: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Садчикова</w:t>
            </w:r>
            <w:proofErr w:type="spellEnd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:rsidR="008960B4" w:rsidRPr="00A97356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3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8960B4" w:rsidRPr="00A97356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356">
              <w:rPr>
                <w:rFonts w:ascii="Times New Roman" w:hAnsi="Times New Roman" w:cs="Times New Roman"/>
                <w:sz w:val="24"/>
                <w:szCs w:val="24"/>
              </w:rPr>
              <w:t>Байгушева</w:t>
            </w:r>
            <w:proofErr w:type="spellEnd"/>
            <w:r w:rsidRPr="00A97356">
              <w:rPr>
                <w:rFonts w:ascii="Times New Roman" w:hAnsi="Times New Roman" w:cs="Times New Roman"/>
                <w:sz w:val="24"/>
                <w:szCs w:val="24"/>
              </w:rPr>
              <w:t xml:space="preserve"> Е.И. – 1 место, </w:t>
            </w:r>
          </w:p>
          <w:p w:rsidR="008960B4" w:rsidRPr="00A97356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356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Л.В. – 2 место, </w:t>
            </w:r>
            <w:proofErr w:type="spellStart"/>
            <w:r w:rsidRPr="00A97356"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 w:rsidRPr="00A97356">
              <w:rPr>
                <w:rFonts w:ascii="Times New Roman" w:hAnsi="Times New Roman" w:cs="Times New Roman"/>
                <w:sz w:val="24"/>
                <w:szCs w:val="24"/>
              </w:rPr>
              <w:t xml:space="preserve"> И.С. - участие</w:t>
            </w:r>
          </w:p>
        </w:tc>
      </w:tr>
      <w:tr w:rsidR="008960B4" w:rsidTr="00242487">
        <w:trPr>
          <w:trHeight w:val="270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«Лучшее учреждение дошкольного образования</w:t>
            </w:r>
            <w:r w:rsidRPr="00817A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960B4" w:rsidTr="00242487">
        <w:trPr>
          <w:trHeight w:val="270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«Областной  конкурс</w:t>
            </w:r>
            <w:r w:rsidRPr="00A97356">
              <w:rPr>
                <w:rFonts w:ascii="Times New Roman" w:hAnsi="Times New Roman" w:cs="Times New Roman"/>
                <w:sz w:val="28"/>
                <w:szCs w:val="28"/>
              </w:rPr>
              <w:t xml:space="preserve"> лучших воспитателей дошкольных </w:t>
            </w:r>
            <w:r w:rsidRPr="00A97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 Саратовской области на получение  денежного поощрения  за высокое педагогическое мастерство и значительный вклад в образование в 2012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Беляева Г.Ф.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60B4" w:rsidTr="00C972FF">
        <w:trPr>
          <w:trHeight w:val="813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«Образование: вчера, сегодня, завтра»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14" w:type="dxa"/>
            <w:tcBorders>
              <w:top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960B4" w:rsidTr="00242487">
        <w:trPr>
          <w:trHeight w:val="1308"/>
        </w:trPr>
        <w:tc>
          <w:tcPr>
            <w:tcW w:w="3544" w:type="dxa"/>
            <w:gridSpan w:val="2"/>
          </w:tcPr>
          <w:p w:rsidR="008960B4" w:rsidRPr="007930E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E7">
              <w:rPr>
                <w:rFonts w:ascii="Times New Roman" w:hAnsi="Times New Roman" w:cs="Times New Roman"/>
                <w:sz w:val="28"/>
                <w:szCs w:val="28"/>
              </w:rPr>
              <w:t xml:space="preserve"> «Возраст делу не помеха!»</w:t>
            </w:r>
          </w:p>
        </w:tc>
        <w:tc>
          <w:tcPr>
            <w:tcW w:w="2262" w:type="dxa"/>
            <w:gridSpan w:val="2"/>
          </w:tcPr>
          <w:p w:rsidR="008960B4" w:rsidRPr="002E7C76" w:rsidRDefault="008960B4" w:rsidP="00242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(среди детей)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Л.В.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Пузакова</w:t>
            </w:r>
            <w:proofErr w:type="spellEnd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О.Е.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И.А.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Фименкова</w:t>
            </w:r>
            <w:proofErr w:type="spellEnd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Г.Ф.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Байгушева</w:t>
            </w:r>
            <w:proofErr w:type="spellEnd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Кузьминова Н.В.</w:t>
            </w:r>
          </w:p>
        </w:tc>
        <w:tc>
          <w:tcPr>
            <w:tcW w:w="1336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14" w:type="dxa"/>
            <w:tcBorders>
              <w:right w:val="single" w:sz="4" w:space="0" w:color="auto"/>
            </w:tcBorders>
          </w:tcPr>
          <w:p w:rsidR="008960B4" w:rsidRPr="007930E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0E7">
              <w:rPr>
                <w:rFonts w:ascii="Times New Roman" w:hAnsi="Times New Roman" w:cs="Times New Roman"/>
                <w:sz w:val="28"/>
                <w:szCs w:val="28"/>
              </w:rPr>
              <w:t>Байгушева</w:t>
            </w:r>
            <w:proofErr w:type="spellEnd"/>
            <w:r w:rsidRPr="007930E7">
              <w:rPr>
                <w:rFonts w:ascii="Times New Roman" w:hAnsi="Times New Roman" w:cs="Times New Roman"/>
                <w:sz w:val="28"/>
                <w:szCs w:val="28"/>
              </w:rPr>
              <w:t xml:space="preserve"> Е.И.- </w:t>
            </w:r>
          </w:p>
          <w:p w:rsidR="008960B4" w:rsidRPr="007930E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E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8960B4" w:rsidRPr="007930E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E7">
              <w:rPr>
                <w:rFonts w:ascii="Times New Roman" w:hAnsi="Times New Roman" w:cs="Times New Roman"/>
                <w:sz w:val="28"/>
                <w:szCs w:val="28"/>
              </w:rPr>
              <w:t xml:space="preserve">Кузьминова Н.В.- </w:t>
            </w:r>
          </w:p>
          <w:p w:rsidR="008960B4" w:rsidRPr="007930E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E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8960B4" w:rsidRPr="006C6444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0B4" w:rsidTr="00242487">
        <w:trPr>
          <w:trHeight w:val="1308"/>
        </w:trPr>
        <w:tc>
          <w:tcPr>
            <w:tcW w:w="3544" w:type="dxa"/>
            <w:gridSpan w:val="2"/>
          </w:tcPr>
          <w:p w:rsidR="008960B4" w:rsidRPr="007930E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0E7">
              <w:rPr>
                <w:rFonts w:ascii="Times New Roman" w:hAnsi="Times New Roman" w:cs="Times New Roman"/>
                <w:sz w:val="28"/>
                <w:szCs w:val="28"/>
              </w:rPr>
              <w:t>«Край Духовницкий наш»</w:t>
            </w:r>
          </w:p>
        </w:tc>
        <w:tc>
          <w:tcPr>
            <w:tcW w:w="2262" w:type="dxa"/>
            <w:gridSpan w:val="2"/>
          </w:tcPr>
          <w:p w:rsidR="008960B4" w:rsidRPr="002E7C76" w:rsidRDefault="008960B4" w:rsidP="00242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(среди детей)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Бирюкова Л.В.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Пузакова</w:t>
            </w:r>
            <w:proofErr w:type="spellEnd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О.Е.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Байгушева</w:t>
            </w:r>
            <w:proofErr w:type="spellEnd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Балтаева Е.Н.</w:t>
            </w:r>
          </w:p>
        </w:tc>
        <w:tc>
          <w:tcPr>
            <w:tcW w:w="1336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314" w:type="dxa"/>
            <w:tcBorders>
              <w:righ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79F">
              <w:rPr>
                <w:rFonts w:ascii="Times New Roman" w:hAnsi="Times New Roman" w:cs="Times New Roman"/>
                <w:sz w:val="28"/>
                <w:szCs w:val="28"/>
              </w:rPr>
              <w:t>Байгушева</w:t>
            </w:r>
            <w:proofErr w:type="spellEnd"/>
            <w:r w:rsidRPr="00AA479F">
              <w:rPr>
                <w:rFonts w:ascii="Times New Roman" w:hAnsi="Times New Roman" w:cs="Times New Roman"/>
                <w:sz w:val="28"/>
                <w:szCs w:val="28"/>
              </w:rPr>
              <w:t xml:space="preserve"> Е.И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место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Балтаева Е.Н. –</w:t>
            </w:r>
          </w:p>
          <w:p w:rsidR="008960B4" w:rsidRPr="00AA479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960B4" w:rsidTr="00242487">
        <w:trPr>
          <w:trHeight w:val="376"/>
        </w:trPr>
        <w:tc>
          <w:tcPr>
            <w:tcW w:w="10456" w:type="dxa"/>
            <w:gridSpan w:val="7"/>
            <w:tcBorders>
              <w:right w:val="single" w:sz="4" w:space="0" w:color="auto"/>
            </w:tcBorders>
          </w:tcPr>
          <w:p w:rsidR="008960B4" w:rsidRPr="00AA479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40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год </w:t>
            </w:r>
            <w:r w:rsidRPr="009E240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– </w:t>
            </w:r>
            <w:r w:rsidRPr="002E7C76">
              <w:rPr>
                <w:rFonts w:ascii="Times New Roman" w:hAnsi="Times New Roman" w:cs="Times New Roman"/>
                <w:i/>
                <w:color w:val="FF0000"/>
                <w:sz w:val="36"/>
                <w:szCs w:val="36"/>
              </w:rPr>
              <w:t>1 полугодие</w:t>
            </w: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Результат </w:t>
            </w:r>
            <w:r w:rsidRPr="007A20C7">
              <w:rPr>
                <w:rFonts w:ascii="Times New Roman" w:hAnsi="Times New Roman" w:cs="Times New Roman"/>
                <w:b/>
                <w:i/>
              </w:rPr>
              <w:t>(призовые места)</w:t>
            </w: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9E4E7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«Виват, учитель»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960B4" w:rsidRPr="009E4E7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F">
              <w:rPr>
                <w:rFonts w:ascii="Times New Roman" w:hAnsi="Times New Roman" w:cs="Times New Roman"/>
                <w:sz w:val="28"/>
                <w:szCs w:val="28"/>
              </w:rPr>
              <w:t>1.02.2013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2-х номинациях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78F">
              <w:rPr>
                <w:rFonts w:ascii="Times New Roman" w:hAnsi="Times New Roman" w:cs="Times New Roman"/>
                <w:sz w:val="28"/>
                <w:szCs w:val="28"/>
              </w:rPr>
              <w:t>2 место,</w:t>
            </w:r>
          </w:p>
          <w:p w:rsidR="008960B4" w:rsidRPr="009E4E7F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8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960B4" w:rsidTr="00242487">
        <w:trPr>
          <w:trHeight w:val="368"/>
        </w:trPr>
        <w:tc>
          <w:tcPr>
            <w:tcW w:w="3544" w:type="dxa"/>
            <w:gridSpan w:val="2"/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«Ярмарка методических идей»</w:t>
            </w:r>
          </w:p>
        </w:tc>
        <w:tc>
          <w:tcPr>
            <w:tcW w:w="2262" w:type="dxa"/>
            <w:gridSpan w:val="2"/>
          </w:tcPr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7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(среди педагогов)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Фименкова</w:t>
            </w:r>
            <w:proofErr w:type="spellEnd"/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Паненко</w:t>
            </w:r>
            <w:proofErr w:type="spellEnd"/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Малютина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Ильина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Орехова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Козлова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8F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Перевозчикова</w:t>
            </w:r>
          </w:p>
        </w:tc>
        <w:tc>
          <w:tcPr>
            <w:tcW w:w="1106" w:type="dxa"/>
          </w:tcPr>
          <w:p w:rsidR="008960B4" w:rsidRPr="009E240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A2478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78F">
              <w:rPr>
                <w:rFonts w:ascii="Times New Roman" w:hAnsi="Times New Roman" w:cs="Times New Roman"/>
                <w:sz w:val="28"/>
                <w:szCs w:val="28"/>
              </w:rPr>
              <w:t>1 место-Спицына В.В.</w:t>
            </w:r>
          </w:p>
          <w:p w:rsidR="008960B4" w:rsidRPr="00A2478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78F">
              <w:rPr>
                <w:rFonts w:ascii="Times New Roman" w:hAnsi="Times New Roman" w:cs="Times New Roman"/>
                <w:sz w:val="28"/>
                <w:szCs w:val="28"/>
              </w:rPr>
              <w:t>2 место-Казакова Е.Д.</w:t>
            </w:r>
          </w:p>
          <w:p w:rsidR="008960B4" w:rsidRPr="009E240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78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-Степанова О.И., Балтаева Е.Н.</w:t>
            </w: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 года-2013»</w:t>
            </w:r>
          </w:p>
        </w:tc>
        <w:tc>
          <w:tcPr>
            <w:tcW w:w="2262" w:type="dxa"/>
            <w:gridSpan w:val="2"/>
          </w:tcPr>
          <w:p w:rsidR="008960B4" w:rsidRPr="00A2478F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78F">
              <w:rPr>
                <w:rFonts w:ascii="Times New Roman" w:hAnsi="Times New Roman" w:cs="Times New Roman"/>
                <w:b/>
                <w:sz w:val="28"/>
                <w:szCs w:val="28"/>
              </w:rPr>
              <w:t>Беляева Г.Ф.</w:t>
            </w:r>
          </w:p>
        </w:tc>
        <w:tc>
          <w:tcPr>
            <w:tcW w:w="1106" w:type="dxa"/>
          </w:tcPr>
          <w:p w:rsidR="008960B4" w:rsidRPr="009E240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– </w:t>
            </w:r>
          </w:p>
          <w:p w:rsidR="008960B4" w:rsidRPr="009E240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Г.Ф.</w:t>
            </w:r>
          </w:p>
        </w:tc>
      </w:tr>
      <w:tr w:rsidR="008960B4" w:rsidTr="00242487">
        <w:trPr>
          <w:trHeight w:val="796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«Лидеры дошкольного образования»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8960B4" w:rsidRPr="00DA3770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DA3770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A377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770">
              <w:rPr>
                <w:rFonts w:ascii="Times New Roman" w:hAnsi="Times New Roman" w:cs="Times New Roman"/>
                <w:sz w:val="28"/>
                <w:szCs w:val="28"/>
              </w:rPr>
              <w:t>х номин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ациях: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73">
              <w:rPr>
                <w:rFonts w:ascii="Times New Roman" w:hAnsi="Times New Roman" w:cs="Times New Roman"/>
                <w:sz w:val="24"/>
                <w:szCs w:val="24"/>
              </w:rPr>
              <w:t>«Лучший муниципальный детский сад»,</w:t>
            </w:r>
          </w:p>
          <w:p w:rsidR="008960B4" w:rsidRPr="00A26073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B4" w:rsidRPr="00A26073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352_534169315"/>
            <w:r w:rsidRPr="00A26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«Лучшая </w:t>
            </w:r>
            <w:proofErr w:type="spellStart"/>
            <w:r w:rsidRPr="00A260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здоровьесберега</w:t>
            </w:r>
            <w:proofErr w:type="gramStart"/>
            <w:r w:rsidRPr="00A2607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6073">
              <w:rPr>
                <w:rFonts w:ascii="Times New Roman" w:hAnsi="Times New Roman" w:cs="Times New Roman"/>
                <w:bCs/>
                <w:sz w:val="24"/>
                <w:szCs w:val="24"/>
              </w:rPr>
              <w:t>щая</w:t>
            </w:r>
            <w:proofErr w:type="spellEnd"/>
            <w:r w:rsidRPr="00A26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методика</w:t>
            </w:r>
            <w:bookmarkEnd w:id="1"/>
            <w:r w:rsidRPr="00A260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8960B4" w:rsidRPr="009E240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60B4" w:rsidRPr="009E240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в 2-х номинациях</w:t>
            </w:r>
          </w:p>
        </w:tc>
      </w:tr>
      <w:tr w:rsidR="008960B4" w:rsidRPr="002E7C76" w:rsidTr="00242487">
        <w:trPr>
          <w:trHeight w:val="274"/>
        </w:trPr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«Лидеры дошкольного образования»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:rsidR="008960B4" w:rsidRPr="002E7C76" w:rsidRDefault="008960B4" w:rsidP="00242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(среди педагогов)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</w:rPr>
            </w:pPr>
            <w:r w:rsidRPr="005C2DEA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DEA">
              <w:rPr>
                <w:rFonts w:ascii="Times New Roman" w:hAnsi="Times New Roman" w:cs="Times New Roman"/>
              </w:rPr>
              <w:t xml:space="preserve">- </w:t>
            </w:r>
            <w:r w:rsidRPr="005C2DEA">
              <w:rPr>
                <w:rFonts w:ascii="Times New Roman" w:hAnsi="Times New Roman" w:cs="Times New Roman"/>
                <w:b/>
              </w:rPr>
              <w:t>Кузьминова Н.В.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</w:rPr>
            </w:pPr>
            <w:r w:rsidRPr="005C2DEA">
              <w:rPr>
                <w:rFonts w:ascii="Times New Roman" w:hAnsi="Times New Roman" w:cs="Times New Roman"/>
              </w:rPr>
              <w:t>Воспитатель-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  <w:b/>
              </w:rPr>
            </w:pPr>
            <w:r w:rsidRPr="005C2DEA">
              <w:rPr>
                <w:rFonts w:ascii="Times New Roman" w:hAnsi="Times New Roman" w:cs="Times New Roman"/>
                <w:b/>
              </w:rPr>
              <w:t>Казакова Е.Д.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</w:rPr>
            </w:pPr>
            <w:r w:rsidRPr="005C2DEA">
              <w:rPr>
                <w:rFonts w:ascii="Times New Roman" w:hAnsi="Times New Roman" w:cs="Times New Roman"/>
              </w:rPr>
              <w:t>Воспитатель-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  <w:b/>
              </w:rPr>
            </w:pPr>
            <w:r w:rsidRPr="005C2DEA">
              <w:rPr>
                <w:rFonts w:ascii="Times New Roman" w:hAnsi="Times New Roman" w:cs="Times New Roman"/>
                <w:b/>
              </w:rPr>
              <w:t>Малютина М.А.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</w:rPr>
            </w:pPr>
            <w:r w:rsidRPr="005C2DEA">
              <w:rPr>
                <w:rFonts w:ascii="Times New Roman" w:hAnsi="Times New Roman" w:cs="Times New Roman"/>
              </w:rPr>
              <w:t>Воспитатель-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2DEA">
              <w:rPr>
                <w:rFonts w:ascii="Times New Roman" w:hAnsi="Times New Roman" w:cs="Times New Roman"/>
                <w:b/>
              </w:rPr>
              <w:t>Пузакова</w:t>
            </w:r>
            <w:proofErr w:type="spellEnd"/>
            <w:r w:rsidRPr="005C2DEA">
              <w:rPr>
                <w:rFonts w:ascii="Times New Roman" w:hAnsi="Times New Roman" w:cs="Times New Roman"/>
                <w:b/>
              </w:rPr>
              <w:t xml:space="preserve"> О.Е.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</w:rPr>
            </w:pPr>
            <w:r w:rsidRPr="005C2DEA">
              <w:rPr>
                <w:rFonts w:ascii="Times New Roman" w:hAnsi="Times New Roman" w:cs="Times New Roman"/>
              </w:rPr>
              <w:t>Воспитатель-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  <w:b/>
              </w:rPr>
            </w:pPr>
            <w:r w:rsidRPr="005C2DEA">
              <w:rPr>
                <w:rFonts w:ascii="Times New Roman" w:hAnsi="Times New Roman" w:cs="Times New Roman"/>
                <w:b/>
              </w:rPr>
              <w:t>Степанова О.И.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</w:rPr>
            </w:pPr>
            <w:r w:rsidRPr="005C2DEA">
              <w:rPr>
                <w:rFonts w:ascii="Times New Roman" w:hAnsi="Times New Roman" w:cs="Times New Roman"/>
              </w:rPr>
              <w:t>Воспитатель-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C2DEA">
              <w:rPr>
                <w:rFonts w:ascii="Times New Roman" w:hAnsi="Times New Roman" w:cs="Times New Roman"/>
                <w:b/>
              </w:rPr>
              <w:t>Фименкова</w:t>
            </w:r>
            <w:proofErr w:type="spellEnd"/>
            <w:r w:rsidRPr="005C2DEA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</w:rPr>
            </w:pPr>
            <w:r w:rsidRPr="005C2DEA">
              <w:rPr>
                <w:rFonts w:ascii="Times New Roman" w:hAnsi="Times New Roman" w:cs="Times New Roman"/>
              </w:rPr>
              <w:t>Музыкальный руководитель-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  <w:b/>
              </w:rPr>
            </w:pPr>
            <w:r w:rsidRPr="005C2DEA">
              <w:rPr>
                <w:rFonts w:ascii="Times New Roman" w:hAnsi="Times New Roman" w:cs="Times New Roman"/>
                <w:b/>
              </w:rPr>
              <w:t>Перевозчикова И.П.</w:t>
            </w:r>
          </w:p>
          <w:p w:rsidR="008960B4" w:rsidRPr="005C2DEA" w:rsidRDefault="008960B4" w:rsidP="00242487">
            <w:pPr>
              <w:rPr>
                <w:rFonts w:ascii="Times New Roman" w:hAnsi="Times New Roman" w:cs="Times New Roman"/>
              </w:rPr>
            </w:pPr>
            <w:r w:rsidRPr="005C2DEA">
              <w:rPr>
                <w:rFonts w:ascii="Times New Roman" w:hAnsi="Times New Roman" w:cs="Times New Roman"/>
              </w:rPr>
              <w:t>Музыкальный руководитель-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b/>
              </w:rPr>
            </w:pPr>
            <w:r w:rsidRPr="005C2DEA">
              <w:rPr>
                <w:rFonts w:ascii="Times New Roman" w:hAnsi="Times New Roman" w:cs="Times New Roman"/>
                <w:b/>
              </w:rPr>
              <w:t>Козлова Н.П.</w:t>
            </w:r>
          </w:p>
          <w:p w:rsidR="008960B4" w:rsidRPr="00DA3770" w:rsidRDefault="008960B4" w:rsidP="00242487">
            <w:pPr>
              <w:rPr>
                <w:rFonts w:ascii="Times New Roman" w:hAnsi="Times New Roman" w:cs="Times New Roman"/>
              </w:rPr>
            </w:pPr>
            <w:r w:rsidRPr="00DA3770">
              <w:rPr>
                <w:rFonts w:ascii="Times New Roman" w:hAnsi="Times New Roman" w:cs="Times New Roman"/>
              </w:rPr>
              <w:t>Физрук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Курбатова М.В.</w:t>
            </w:r>
          </w:p>
          <w:p w:rsidR="008960B4" w:rsidRPr="00DA3770" w:rsidRDefault="008960B4" w:rsidP="00242487">
            <w:pPr>
              <w:rPr>
                <w:rFonts w:ascii="Times New Roman" w:hAnsi="Times New Roman" w:cs="Times New Roman"/>
              </w:rPr>
            </w:pPr>
            <w:r w:rsidRPr="00DA3770">
              <w:rPr>
                <w:rFonts w:ascii="Times New Roman" w:hAnsi="Times New Roman" w:cs="Times New Roman"/>
              </w:rPr>
              <w:t>Логопед-</w:t>
            </w:r>
          </w:p>
          <w:p w:rsidR="008960B4" w:rsidRPr="009E4E7F" w:rsidRDefault="008960B4" w:rsidP="0024248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Колесова Т.В.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60B4" w:rsidRPr="002E7C76" w:rsidRDefault="008960B4" w:rsidP="002424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7C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Номинация «Самая заботливая няня»:</w:t>
            </w:r>
          </w:p>
          <w:p w:rsidR="008960B4" w:rsidRPr="002E7C76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76">
              <w:rPr>
                <w:rFonts w:ascii="Times New Roman" w:hAnsi="Times New Roman" w:cs="Times New Roman"/>
                <w:sz w:val="24"/>
                <w:szCs w:val="24"/>
              </w:rPr>
              <w:t>Саватеева О. В. – 1 место;</w:t>
            </w:r>
          </w:p>
          <w:p w:rsidR="008960B4" w:rsidRPr="002E7C76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Э. Р.</w:t>
            </w:r>
            <w:r w:rsidRPr="002E7C76">
              <w:rPr>
                <w:rFonts w:ascii="Times New Roman" w:hAnsi="Times New Roman" w:cs="Times New Roman"/>
                <w:sz w:val="24"/>
                <w:szCs w:val="24"/>
              </w:rPr>
              <w:t>– 2 место.</w:t>
            </w:r>
          </w:p>
          <w:p w:rsidR="008960B4" w:rsidRPr="002E7C76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B4" w:rsidRPr="002E7C76" w:rsidRDefault="008960B4" w:rsidP="0024248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7C7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Номинация «Лучший воспитатель детского сада»:</w:t>
            </w:r>
          </w:p>
          <w:p w:rsidR="008960B4" w:rsidRDefault="008960B4" w:rsidP="00242487">
            <w:pPr>
              <w:rPr>
                <w:rFonts w:ascii="Times New Roman" w:hAnsi="Times New Roman"/>
                <w:sz w:val="24"/>
                <w:szCs w:val="24"/>
              </w:rPr>
            </w:pPr>
            <w:r w:rsidRPr="002E7C76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О.И.</w:t>
            </w:r>
            <w:r w:rsidRPr="002E7C76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60B4" w:rsidRDefault="008960B4" w:rsidP="002424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60B4" w:rsidRDefault="008960B4" w:rsidP="00242487">
            <w:pP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265D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«Лучший профессионал детского сада»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:</w:t>
            </w:r>
          </w:p>
          <w:p w:rsidR="008960B4" w:rsidRDefault="008960B4" w:rsidP="002424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Перевозчикова И.П. – 1 место;</w:t>
            </w:r>
          </w:p>
          <w:p w:rsidR="008960B4" w:rsidRDefault="008960B4" w:rsidP="002424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Колесова Т.В. – 2 место;</w:t>
            </w:r>
          </w:p>
          <w:p w:rsidR="008960B4" w:rsidRPr="00B265D6" w:rsidRDefault="008960B4" w:rsidP="002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 – 3 место.</w:t>
            </w: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</w:tcPr>
          <w:p w:rsidR="008960B4" w:rsidRPr="009E4E7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– 2013»</w:t>
            </w:r>
          </w:p>
        </w:tc>
        <w:tc>
          <w:tcPr>
            <w:tcW w:w="2262" w:type="dxa"/>
            <w:gridSpan w:val="2"/>
          </w:tcPr>
          <w:p w:rsidR="008960B4" w:rsidRPr="009E4E7F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E7F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1106" w:type="dxa"/>
          </w:tcPr>
          <w:p w:rsidR="008960B4" w:rsidRPr="009E2407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A2478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78F">
              <w:rPr>
                <w:rFonts w:ascii="Times New Roman" w:hAnsi="Times New Roman" w:cs="Times New Roman"/>
                <w:sz w:val="28"/>
                <w:szCs w:val="28"/>
              </w:rPr>
              <w:t>Участие, 4 место</w:t>
            </w: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</w:tcPr>
          <w:p w:rsidR="008960B4" w:rsidRPr="00C972FF" w:rsidRDefault="008960B4" w:rsidP="002424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bCs/>
                <w:sz w:val="28"/>
                <w:szCs w:val="28"/>
              </w:rPr>
              <w:t>«Лучший сайт профсоюзной организации»</w:t>
            </w:r>
          </w:p>
        </w:tc>
        <w:tc>
          <w:tcPr>
            <w:tcW w:w="2262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E7F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1106" w:type="dxa"/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A2478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78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«Лучшее ДОУ района»</w:t>
            </w:r>
          </w:p>
        </w:tc>
        <w:tc>
          <w:tcPr>
            <w:tcW w:w="2262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1106" w:type="dxa"/>
          </w:tcPr>
          <w:p w:rsidR="008960B4" w:rsidRPr="009E4E7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A2478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78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A2478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2262" w:type="dxa"/>
            <w:gridSpan w:val="2"/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106" w:type="dxa"/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7A20C7" w:rsidRDefault="008960B4" w:rsidP="002424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0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Результат </w:t>
            </w:r>
            <w:r w:rsidRPr="007A20C7">
              <w:rPr>
                <w:rFonts w:ascii="Times New Roman" w:hAnsi="Times New Roman" w:cs="Times New Roman"/>
                <w:b/>
                <w:i/>
              </w:rPr>
              <w:t>(призовые места)</w:t>
            </w: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Всероссийские</w:t>
            </w:r>
          </w:p>
          <w:p w:rsidR="008960B4" w:rsidRPr="00A7668C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конкурсы</w:t>
            </w:r>
          </w:p>
        </w:tc>
        <w:tc>
          <w:tcPr>
            <w:tcW w:w="2262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960B4" w:rsidRPr="00A7668C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960B4" w:rsidRPr="00A7668C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960B4" w:rsidRPr="00A7668C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</w:tcPr>
          <w:p w:rsidR="008960B4" w:rsidRPr="00083B16" w:rsidRDefault="008960B4" w:rsidP="00242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</w:t>
            </w:r>
          </w:p>
          <w:p w:rsidR="008960B4" w:rsidRDefault="008960B4" w:rsidP="00242487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83B16">
              <w:rPr>
                <w:rFonts w:ascii="Times New Roman" w:eastAsia="Calibri" w:hAnsi="Times New Roman" w:cs="Times New Roman"/>
                <w:sz w:val="28"/>
                <w:szCs w:val="28"/>
              </w:rPr>
              <w:t>«Талант с колыбели»</w:t>
            </w:r>
          </w:p>
        </w:tc>
        <w:tc>
          <w:tcPr>
            <w:tcW w:w="2262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A9F">
              <w:rPr>
                <w:rFonts w:ascii="Times New Roman" w:hAnsi="Times New Roman" w:cs="Times New Roman"/>
                <w:i/>
                <w:sz w:val="28"/>
                <w:szCs w:val="28"/>
              </w:rPr>
              <w:t>(среди детей)</w:t>
            </w:r>
          </w:p>
          <w:p w:rsidR="008960B4" w:rsidRPr="001F5A9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106" w:type="dxa"/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9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960B4" w:rsidRPr="001F5A9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1F5A9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</w:tcPr>
          <w:p w:rsidR="008960B4" w:rsidRDefault="008960B4" w:rsidP="00242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F5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«Моя педагогическая инициатива – 2013»</w:t>
            </w:r>
          </w:p>
        </w:tc>
        <w:tc>
          <w:tcPr>
            <w:tcW w:w="2262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(среди педагогов)</w:t>
            </w:r>
          </w:p>
          <w:p w:rsidR="008960B4" w:rsidRPr="001F5A9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И.В.</w:t>
            </w:r>
          </w:p>
        </w:tc>
        <w:tc>
          <w:tcPr>
            <w:tcW w:w="1106" w:type="dxa"/>
          </w:tcPr>
          <w:p w:rsidR="008960B4" w:rsidRPr="001F5A9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2013 г.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пластилиновый конкурс «Уши, ноги и хвосты»</w:t>
            </w:r>
          </w:p>
        </w:tc>
        <w:tc>
          <w:tcPr>
            <w:tcW w:w="2262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1106" w:type="dxa"/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 г.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A2478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8960B4" w:rsidTr="00242487">
        <w:trPr>
          <w:trHeight w:val="376"/>
        </w:trPr>
        <w:tc>
          <w:tcPr>
            <w:tcW w:w="3544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034201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в ОУ»</w:t>
            </w:r>
            <w:r w:rsidRPr="00034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(Информационно-методический центр Межшкольной Гуманитарной Интеллектуальной Ассоциации «</w:t>
            </w:r>
            <w:proofErr w:type="spellStart"/>
            <w:r w:rsidRPr="00034201">
              <w:rPr>
                <w:rFonts w:ascii="Times New Roman" w:hAnsi="Times New Roman" w:cs="Times New Roman"/>
                <w:b/>
                <w:sz w:val="20"/>
                <w:szCs w:val="20"/>
              </w:rPr>
              <w:t>КЛИиО</w:t>
            </w:r>
            <w:proofErr w:type="spellEnd"/>
            <w:r w:rsidRPr="000342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262" w:type="dxa"/>
            <w:gridSpan w:val="2"/>
          </w:tcPr>
          <w:p w:rsidR="008960B4" w:rsidRDefault="008960B4" w:rsidP="00242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(среди педагогов)</w:t>
            </w:r>
          </w:p>
          <w:p w:rsidR="008960B4" w:rsidRPr="00034201" w:rsidRDefault="008960B4" w:rsidP="002424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И.В.</w:t>
            </w:r>
          </w:p>
        </w:tc>
        <w:tc>
          <w:tcPr>
            <w:tcW w:w="1106" w:type="dxa"/>
          </w:tcPr>
          <w:p w:rsidR="008960B4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 г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960B4" w:rsidRPr="00A2478F" w:rsidRDefault="008960B4" w:rsidP="0024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</w:tbl>
    <w:p w:rsidR="00DF6FA7" w:rsidRDefault="00DF6FA7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4D71" w:rsidRPr="00C972FF" w:rsidRDefault="005D661F" w:rsidP="00C97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972FF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Коллектив муниципального  дошкольного образовательного учреждения – «Детский сад «Колокольчик» р.п</w:t>
      </w:r>
      <w:proofErr w:type="gramStart"/>
      <w:r w:rsidRPr="00C972FF">
        <w:rPr>
          <w:rFonts w:ascii="Times New Roman" w:hAnsi="Times New Roman" w:cs="Times New Roman"/>
          <w:b/>
          <w:i/>
          <w:color w:val="FF0000"/>
          <w:sz w:val="32"/>
          <w:szCs w:val="32"/>
        </w:rPr>
        <w:t>.Д</w:t>
      </w:r>
      <w:proofErr w:type="gramEnd"/>
      <w:r w:rsidRPr="00C972FF">
        <w:rPr>
          <w:rFonts w:ascii="Times New Roman" w:hAnsi="Times New Roman" w:cs="Times New Roman"/>
          <w:b/>
          <w:i/>
          <w:color w:val="FF0000"/>
          <w:sz w:val="32"/>
          <w:szCs w:val="32"/>
        </w:rPr>
        <w:t>уховницкое  Духовницкого района Саратовской области отличается стабильностью, работоспособностью, надежностью, порядочностью и взаимопониманием.</w:t>
      </w:r>
    </w:p>
    <w:p w:rsidR="0025643E" w:rsidRPr="00C972FF" w:rsidRDefault="0025643E" w:rsidP="001634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5643E" w:rsidRDefault="0025643E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643E" w:rsidRDefault="0025643E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643E" w:rsidRDefault="0025643E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643E" w:rsidRDefault="0025643E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643E" w:rsidRPr="007F2F85" w:rsidRDefault="0025643E" w:rsidP="001634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5643E" w:rsidRPr="007F2F85" w:rsidSect="00C972FF">
      <w:type w:val="continuous"/>
      <w:pgSz w:w="11907" w:h="16840" w:code="9"/>
      <w:pgMar w:top="567" w:right="992" w:bottom="1134" w:left="567" w:header="680" w:footer="68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02" w:rsidRDefault="001A4002" w:rsidP="0029421A">
      <w:pPr>
        <w:spacing w:after="0" w:line="240" w:lineRule="auto"/>
      </w:pPr>
      <w:r>
        <w:separator/>
      </w:r>
    </w:p>
  </w:endnote>
  <w:endnote w:type="continuationSeparator" w:id="0">
    <w:p w:rsidR="001A4002" w:rsidRDefault="001A4002" w:rsidP="0029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02" w:rsidRDefault="001A4002" w:rsidP="0029421A">
      <w:pPr>
        <w:spacing w:after="0" w:line="240" w:lineRule="auto"/>
      </w:pPr>
      <w:r>
        <w:separator/>
      </w:r>
    </w:p>
  </w:footnote>
  <w:footnote w:type="continuationSeparator" w:id="0">
    <w:p w:rsidR="001A4002" w:rsidRDefault="001A4002" w:rsidP="0029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E2A"/>
    <w:multiLevelType w:val="hybridMultilevel"/>
    <w:tmpl w:val="EF76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D2957"/>
    <w:multiLevelType w:val="hybridMultilevel"/>
    <w:tmpl w:val="2982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84ACB"/>
    <w:multiLevelType w:val="hybridMultilevel"/>
    <w:tmpl w:val="2C3ED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62B0D"/>
    <w:multiLevelType w:val="hybridMultilevel"/>
    <w:tmpl w:val="E248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022FB"/>
    <w:multiLevelType w:val="hybridMultilevel"/>
    <w:tmpl w:val="3D1A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B5BD0"/>
    <w:multiLevelType w:val="hybridMultilevel"/>
    <w:tmpl w:val="8D88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B59A6"/>
    <w:multiLevelType w:val="hybridMultilevel"/>
    <w:tmpl w:val="00446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548C4"/>
    <w:multiLevelType w:val="hybridMultilevel"/>
    <w:tmpl w:val="15F8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B2"/>
    <w:rsid w:val="000146B0"/>
    <w:rsid w:val="000445CA"/>
    <w:rsid w:val="00115A99"/>
    <w:rsid w:val="00116D10"/>
    <w:rsid w:val="00134D71"/>
    <w:rsid w:val="00163461"/>
    <w:rsid w:val="00184341"/>
    <w:rsid w:val="001A4002"/>
    <w:rsid w:val="00242487"/>
    <w:rsid w:val="0025643E"/>
    <w:rsid w:val="002737D4"/>
    <w:rsid w:val="0029421A"/>
    <w:rsid w:val="002D0142"/>
    <w:rsid w:val="002E3C6D"/>
    <w:rsid w:val="002F0FFC"/>
    <w:rsid w:val="002F4428"/>
    <w:rsid w:val="00306776"/>
    <w:rsid w:val="00404E47"/>
    <w:rsid w:val="00451327"/>
    <w:rsid w:val="004A7FAA"/>
    <w:rsid w:val="004C55C7"/>
    <w:rsid w:val="00500002"/>
    <w:rsid w:val="00570128"/>
    <w:rsid w:val="005D661F"/>
    <w:rsid w:val="0060165C"/>
    <w:rsid w:val="00650B26"/>
    <w:rsid w:val="006629CE"/>
    <w:rsid w:val="006A2FD4"/>
    <w:rsid w:val="00776B3C"/>
    <w:rsid w:val="007F2F85"/>
    <w:rsid w:val="008325B2"/>
    <w:rsid w:val="008373AC"/>
    <w:rsid w:val="008960B4"/>
    <w:rsid w:val="008D402F"/>
    <w:rsid w:val="008E0748"/>
    <w:rsid w:val="008E15EE"/>
    <w:rsid w:val="00912C7D"/>
    <w:rsid w:val="009345F9"/>
    <w:rsid w:val="00963298"/>
    <w:rsid w:val="009B580C"/>
    <w:rsid w:val="00A171A4"/>
    <w:rsid w:val="00A25824"/>
    <w:rsid w:val="00A41203"/>
    <w:rsid w:val="00A55AF2"/>
    <w:rsid w:val="00A747DE"/>
    <w:rsid w:val="00A91E6E"/>
    <w:rsid w:val="00AD0ED7"/>
    <w:rsid w:val="00AD2AE5"/>
    <w:rsid w:val="00B72829"/>
    <w:rsid w:val="00BD09EE"/>
    <w:rsid w:val="00BD64D7"/>
    <w:rsid w:val="00BE7A87"/>
    <w:rsid w:val="00C10C9E"/>
    <w:rsid w:val="00C169BF"/>
    <w:rsid w:val="00C17C04"/>
    <w:rsid w:val="00C91C91"/>
    <w:rsid w:val="00C958EB"/>
    <w:rsid w:val="00C972FF"/>
    <w:rsid w:val="00CF2DA1"/>
    <w:rsid w:val="00D80498"/>
    <w:rsid w:val="00DA6D90"/>
    <w:rsid w:val="00DD0E94"/>
    <w:rsid w:val="00DF6FA7"/>
    <w:rsid w:val="00E205A9"/>
    <w:rsid w:val="00E64A74"/>
    <w:rsid w:val="00EC0277"/>
    <w:rsid w:val="00EC305C"/>
    <w:rsid w:val="00F46A8F"/>
    <w:rsid w:val="00F56095"/>
    <w:rsid w:val="00F663D0"/>
    <w:rsid w:val="00F83788"/>
    <w:rsid w:val="00F93F92"/>
    <w:rsid w:val="00FC7138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0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D09E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9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421A"/>
  </w:style>
  <w:style w:type="paragraph" w:styleId="a7">
    <w:name w:val="footer"/>
    <w:basedOn w:val="a"/>
    <w:link w:val="a8"/>
    <w:uiPriority w:val="99"/>
    <w:semiHidden/>
    <w:unhideWhenUsed/>
    <w:rsid w:val="00294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421A"/>
  </w:style>
  <w:style w:type="paragraph" w:customStyle="1" w:styleId="a9">
    <w:name w:val="Содержимое таблицы"/>
    <w:basedOn w:val="a"/>
    <w:rsid w:val="002424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a">
    <w:name w:val="No Spacing"/>
    <w:uiPriority w:val="99"/>
    <w:qFormat/>
    <w:rsid w:val="001A4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17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Ирина Викторовна</cp:lastModifiedBy>
  <cp:revision>9</cp:revision>
  <dcterms:created xsi:type="dcterms:W3CDTF">2013-09-09T13:07:00Z</dcterms:created>
  <dcterms:modified xsi:type="dcterms:W3CDTF">2013-09-10T12:54:00Z</dcterms:modified>
</cp:coreProperties>
</file>