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F" w:rsidRPr="00C15B49" w:rsidRDefault="007A3A7F" w:rsidP="007A3A7F">
      <w:pPr>
        <w:pStyle w:val="1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7A3A7F" w:rsidRDefault="007A3A7F" w:rsidP="007A3A7F">
      <w:pPr>
        <w:pStyle w:val="11"/>
        <w:rPr>
          <w:rFonts w:ascii="Times New Roman" w:hAnsi="Times New Roman"/>
        </w:rPr>
      </w:pPr>
    </w:p>
    <w:p w:rsidR="007A3A7F" w:rsidRDefault="007A3A7F" w:rsidP="007A3A7F">
      <w:pPr>
        <w:pStyle w:val="11"/>
        <w:rPr>
          <w:rFonts w:ascii="Times New Roman" w:hAnsi="Times New Roman"/>
        </w:rPr>
      </w:pPr>
    </w:p>
    <w:p w:rsidR="007A3A7F" w:rsidRPr="0086732B" w:rsidRDefault="007A3A7F" w:rsidP="007A3A7F">
      <w:pPr>
        <w:pStyle w:val="1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7A3A7F" w:rsidRDefault="007A3A7F" w:rsidP="007A3A7F">
      <w:pPr>
        <w:pStyle w:val="1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7A3A7F" w:rsidRPr="0086732B" w:rsidRDefault="007A3A7F" w:rsidP="007A3A7F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7A3A7F" w:rsidRDefault="007A3A7F" w:rsidP="007A3A7F">
      <w:pPr>
        <w:pStyle w:val="1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7A3A7F" w:rsidRDefault="007A3A7F" w:rsidP="007A3A7F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7A3A7F" w:rsidRDefault="007A3A7F" w:rsidP="007A3A7F">
      <w:pPr>
        <w:pStyle w:val="1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7A3A7F" w:rsidRDefault="007A3A7F" w:rsidP="007A3A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7F" w:rsidRDefault="007A3A7F" w:rsidP="007A3A7F">
      <w:pPr>
        <w:pStyle w:val="11"/>
        <w:rPr>
          <w:rFonts w:ascii="Times New Roman" w:hAnsi="Times New Roman"/>
          <w:b/>
          <w:sz w:val="96"/>
          <w:szCs w:val="96"/>
        </w:rPr>
      </w:pPr>
    </w:p>
    <w:p w:rsidR="007A3A7F" w:rsidRPr="007A3A7F" w:rsidRDefault="007A3A7F" w:rsidP="007A3A7F">
      <w:pPr>
        <w:pStyle w:val="11"/>
        <w:rPr>
          <w:rFonts w:ascii="Times New Roman" w:hAnsi="Times New Roman"/>
          <w:b/>
          <w:sz w:val="16"/>
          <w:szCs w:val="16"/>
        </w:rPr>
      </w:pPr>
    </w:p>
    <w:p w:rsidR="007A3A7F" w:rsidRDefault="007A3A7F" w:rsidP="007A3A7F">
      <w:pPr>
        <w:pStyle w:val="11"/>
        <w:rPr>
          <w:rFonts w:ascii="Times New Roman" w:hAnsi="Times New Roman"/>
          <w:b/>
          <w:sz w:val="96"/>
          <w:szCs w:val="96"/>
        </w:rPr>
      </w:pPr>
    </w:p>
    <w:p w:rsidR="007A3A7F" w:rsidRDefault="0075703F" w:rsidP="007A3A7F">
      <w:pPr>
        <w:pStyle w:val="11"/>
        <w:ind w:firstLine="709"/>
        <w:jc w:val="center"/>
        <w:rPr>
          <w:rFonts w:ascii="Times New Roman" w:hAnsi="Times New Roman"/>
          <w:sz w:val="16"/>
          <w:szCs w:val="16"/>
        </w:rPr>
      </w:pPr>
      <w:r w:rsidRPr="0075703F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15pt;height:66.0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7A3A7F" w:rsidRPr="007A3A7F" w:rsidRDefault="007A3A7F" w:rsidP="007A3A7F">
      <w:pPr>
        <w:pStyle w:val="11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382AF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ПОРЯДКЕ И УСЛОВИЯХ ПРЕДОСТАВЛЕНИЯ ДЛИТЕЛЬНОГО ОТПУСКА ДО 1 ГОДА ПЕДАГОГИЧЕСКИМ РАБОТНИКАМ</w:t>
      </w:r>
    </w:p>
    <w:p w:rsidR="007A3A7F" w:rsidRP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7A3A7F" w:rsidRPr="00C15B49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МДОУ «Детский сад «Колокольчик» р.п</w:t>
      </w:r>
      <w:proofErr w:type="gramStart"/>
      <w:r>
        <w:rPr>
          <w:rFonts w:ascii="Times New Roman" w:hAnsi="Times New Roman"/>
          <w:b/>
          <w:sz w:val="36"/>
          <w:szCs w:val="36"/>
        </w:rPr>
        <w:t>.Д</w:t>
      </w:r>
      <w:proofErr w:type="gramEnd"/>
      <w:r>
        <w:rPr>
          <w:rFonts w:ascii="Times New Roman" w:hAnsi="Times New Roman"/>
          <w:b/>
          <w:sz w:val="36"/>
          <w:szCs w:val="36"/>
        </w:rPr>
        <w:t>уховницкое Духовницкого района Саратовской области</w:t>
      </w:r>
    </w:p>
    <w:p w:rsidR="007A3A7F" w:rsidRPr="00C15B49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Pr="002D14D9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3A7F" w:rsidRDefault="007A3A7F" w:rsidP="007A3A7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7A3A7F" w:rsidRDefault="007A3A7F" w:rsidP="007A3A7F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3A7F" w:rsidTr="00C95A0B">
        <w:tc>
          <w:tcPr>
            <w:tcW w:w="4785" w:type="dxa"/>
          </w:tcPr>
          <w:p w:rsidR="007A3A7F" w:rsidRPr="00F964E2" w:rsidRDefault="007A3A7F" w:rsidP="00C95A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7A3A7F" w:rsidRPr="00F964E2" w:rsidRDefault="007A3A7F" w:rsidP="00C95A0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7A3A7F" w:rsidRPr="00F964E2" w:rsidRDefault="007A3A7F" w:rsidP="00C95A0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A3A7F" w:rsidRPr="00F964E2" w:rsidRDefault="007A3A7F" w:rsidP="00C95A0B">
            <w:pPr>
              <w:pStyle w:val="1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4949" w:rsidRPr="007A3A7F" w:rsidRDefault="00D14949" w:rsidP="00D707AD">
      <w:pPr>
        <w:pStyle w:val="a3"/>
        <w:ind w:firstLine="708"/>
        <w:rPr>
          <w:sz w:val="28"/>
          <w:szCs w:val="28"/>
        </w:rPr>
      </w:pPr>
      <w:r w:rsidRPr="007A3A7F">
        <w:rPr>
          <w:sz w:val="28"/>
          <w:szCs w:val="28"/>
        </w:rPr>
        <w:lastRenderedPageBreak/>
        <w:t>1. Настоящее положение устанавливает порядок и условия предоставления длительного отпуска сроков до 1 года педагогическим работникам МДОУ «Детский сад «Колокольчик».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   </w:t>
      </w:r>
      <w:r w:rsidRPr="007A3A7F">
        <w:rPr>
          <w:sz w:val="28"/>
          <w:szCs w:val="28"/>
        </w:rPr>
        <w:t xml:space="preserve">2. Педагогические работники МДОУ «Детский сад «Колокольчик» имеют право на длительный сроком до 1 года отпуск не реже чем через каждые 10 лет непрерывной преподавательской работы в соответствии с </w:t>
      </w:r>
      <w:proofErr w:type="gramStart"/>
      <w:r w:rsidRPr="007A3A7F">
        <w:rPr>
          <w:sz w:val="28"/>
          <w:szCs w:val="28"/>
        </w:rPr>
        <w:t>ч</w:t>
      </w:r>
      <w:proofErr w:type="gramEnd"/>
      <w:r w:rsidRPr="007A3A7F">
        <w:rPr>
          <w:sz w:val="28"/>
          <w:szCs w:val="28"/>
        </w:rPr>
        <w:t xml:space="preserve">. 4 п. 5 ст. 55 Закона РФ "Об образовании". </w:t>
      </w:r>
      <w:r w:rsidRPr="007A3A7F">
        <w:rPr>
          <w:sz w:val="28"/>
          <w:szCs w:val="28"/>
        </w:rPr>
        <w:br/>
        <w:t xml:space="preserve">Заведующий МДОУ «Детский сад «Колокольчик» при наличии условий вправе по согласованию с профсоюзным комитетом предоставить длительный отпуск работнику, имеющему стаж работы менее 10 лет.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  </w:t>
      </w:r>
      <w:r w:rsidRPr="007A3A7F">
        <w:rPr>
          <w:sz w:val="28"/>
          <w:szCs w:val="28"/>
        </w:rPr>
        <w:t xml:space="preserve">3. Продолжительность стажа непрерывной работы, дающей право на предоставление длительного отпуска, определяется в соответствии с записями в трудовой книжке или на основании других надлежащим образом оформленных документов.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 </w:t>
      </w:r>
      <w:r w:rsidRPr="007A3A7F">
        <w:rPr>
          <w:sz w:val="28"/>
          <w:szCs w:val="28"/>
        </w:rPr>
        <w:t xml:space="preserve">4. В стаж работы,  дающий право на длительный отпуск, засчитывается время работы в образовательных учреждениях любых форм собственности, имеющих государственную аккредитацию, в должностях (с занятием и без занятия штатной должности) и на условиях, предусмотренных  настоящим Положением.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</w:t>
      </w:r>
      <w:r w:rsidRPr="007A3A7F">
        <w:rPr>
          <w:sz w:val="28"/>
          <w:szCs w:val="28"/>
        </w:rPr>
        <w:t xml:space="preserve">5. Непосредственно в стаж работы, дающий право на длительный отпуск, засчитывается: </w:t>
      </w:r>
      <w:r w:rsidRPr="007A3A7F">
        <w:rPr>
          <w:sz w:val="28"/>
          <w:szCs w:val="28"/>
        </w:rPr>
        <w:br/>
        <w:t xml:space="preserve">а) фактически проработанное время; </w:t>
      </w:r>
      <w:r w:rsidRPr="007A3A7F">
        <w:rPr>
          <w:sz w:val="28"/>
          <w:szCs w:val="28"/>
        </w:rPr>
        <w:br/>
        <w:t xml:space="preserve">б) время, когда педагогический работник фактически не работал, но за ним сохранялось место работы (должность) и заработная плата полностью или частично: </w:t>
      </w:r>
      <w:r w:rsidRPr="007A3A7F">
        <w:rPr>
          <w:sz w:val="28"/>
          <w:szCs w:val="28"/>
        </w:rPr>
        <w:br/>
        <w:t xml:space="preserve">- время нахождения в основном и дополнительном отпусках; </w:t>
      </w:r>
      <w:r w:rsidRPr="007A3A7F">
        <w:rPr>
          <w:sz w:val="28"/>
          <w:szCs w:val="28"/>
        </w:rPr>
        <w:br/>
        <w:t xml:space="preserve">- время нахождения в отпусках по беременности и родам; </w:t>
      </w:r>
      <w:r w:rsidRPr="007A3A7F">
        <w:rPr>
          <w:sz w:val="28"/>
          <w:szCs w:val="28"/>
        </w:rPr>
        <w:br/>
        <w:t xml:space="preserve">- время нахождения в командировках; </w:t>
      </w:r>
      <w:r w:rsidRPr="007A3A7F">
        <w:rPr>
          <w:sz w:val="28"/>
          <w:szCs w:val="28"/>
        </w:rPr>
        <w:br/>
        <w:t xml:space="preserve">- повышение квалификации с отрывом от основной работы по направлению работодателя; </w:t>
      </w:r>
      <w:r w:rsidRPr="007A3A7F">
        <w:rPr>
          <w:sz w:val="28"/>
          <w:szCs w:val="28"/>
        </w:rPr>
        <w:br/>
        <w:t xml:space="preserve">-  время простоя не по вине работника; </w:t>
      </w:r>
      <w:r w:rsidRPr="007A3A7F">
        <w:rPr>
          <w:sz w:val="28"/>
          <w:szCs w:val="28"/>
        </w:rPr>
        <w:br/>
        <w:t xml:space="preserve">-  время вынужденного прогула при неправильном увольнении или переводе на другую работу и последующем восстановлении на работе; </w:t>
      </w:r>
      <w:r w:rsidRPr="007A3A7F">
        <w:rPr>
          <w:sz w:val="28"/>
          <w:szCs w:val="28"/>
        </w:rPr>
        <w:br/>
        <w:t xml:space="preserve">- время, когда работник получал пособие по временной нетрудоспособности из средств государственного социального страхования.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</w:t>
      </w:r>
      <w:r w:rsidRPr="007A3A7F">
        <w:rPr>
          <w:sz w:val="28"/>
          <w:szCs w:val="28"/>
        </w:rPr>
        <w:t xml:space="preserve">6. В стаж работы,  дающий право на предоставление длительного отпуска, включаются следующие периоды времени: </w:t>
      </w:r>
      <w:r w:rsidRPr="007A3A7F">
        <w:rPr>
          <w:sz w:val="28"/>
          <w:szCs w:val="28"/>
        </w:rPr>
        <w:br/>
        <w:t xml:space="preserve">- переход работника в установленном порядке из одного образовательного учреждения  в другое, если перерыв в работе составил не более 1 месяца; </w:t>
      </w:r>
      <w:r w:rsidRPr="007A3A7F">
        <w:rPr>
          <w:sz w:val="28"/>
          <w:szCs w:val="28"/>
        </w:rPr>
        <w:br/>
        <w:t xml:space="preserve">-  поступление на работу в образовательное учреждение после увольнения с работы, дающей право на предоставление длительного отпуска, по истечении срочного трудового договора, если перерыв в работе составил не более 2 месяцев; </w:t>
      </w:r>
      <w:r w:rsidRPr="007A3A7F">
        <w:rPr>
          <w:sz w:val="28"/>
          <w:szCs w:val="28"/>
        </w:rPr>
        <w:br/>
        <w:t xml:space="preserve">- поступление в образовательное учреждение после увольнения с работы, дающей право на длительный отпуск, в связи с ликвидацией или </w:t>
      </w:r>
      <w:r w:rsidRPr="007A3A7F">
        <w:rPr>
          <w:sz w:val="28"/>
          <w:szCs w:val="28"/>
        </w:rPr>
        <w:lastRenderedPageBreak/>
        <w:t xml:space="preserve">сокращением штата или численности, если перерыв в работе составил не более 3 месяцев; </w:t>
      </w:r>
      <w:r w:rsidRPr="007A3A7F">
        <w:rPr>
          <w:sz w:val="28"/>
          <w:szCs w:val="28"/>
        </w:rPr>
        <w:br/>
        <w:t xml:space="preserve">- поступление на работу в образовательное учреждение после освобождения от работы,  дающей право на длительный отпуск,  в российских образовательных учреждениях за рубежом, образовательных учреждениях стран ближнего зарубежья, если перерыв в работе составил не более 2 месяцев; </w:t>
      </w:r>
      <w:r w:rsidRPr="007A3A7F">
        <w:rPr>
          <w:sz w:val="28"/>
          <w:szCs w:val="28"/>
        </w:rPr>
        <w:br/>
        <w:t xml:space="preserve">- </w:t>
      </w:r>
      <w:proofErr w:type="gramStart"/>
      <w:r w:rsidRPr="007A3A7F">
        <w:rPr>
          <w:sz w:val="28"/>
          <w:szCs w:val="28"/>
        </w:rPr>
        <w:t>поступление на работу в образовательные учреждения после увольнения с работы,  дающей право на предоставление длительного отпуска,  вследствие обнаружившегося несоответствия работника занимаемой должности или выполняемой работе по состоянию здоровья, препятствующему продолжению  данной работы, если перерыв в работе составил не более 3 месяцев (если причиной явилась инвалидность, то время перерыва исчисляется со дня восстановления трудоспособности);</w:t>
      </w:r>
      <w:proofErr w:type="gramEnd"/>
      <w:r w:rsidRPr="007A3A7F">
        <w:rPr>
          <w:sz w:val="28"/>
          <w:szCs w:val="28"/>
        </w:rPr>
        <w:t xml:space="preserve"> </w:t>
      </w:r>
      <w:r w:rsidRPr="007A3A7F">
        <w:rPr>
          <w:sz w:val="28"/>
          <w:szCs w:val="28"/>
        </w:rPr>
        <w:br/>
        <w:t xml:space="preserve">- поступление на работу в образовательное учреждение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2 месяцев.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   </w:t>
      </w:r>
      <w:r w:rsidRPr="007A3A7F">
        <w:rPr>
          <w:sz w:val="28"/>
          <w:szCs w:val="28"/>
        </w:rPr>
        <w:t xml:space="preserve">7. При переезде на работу в другую местность и связанным с этим переходом на другую работу, продолжительность перерыва в работе, при котором стаж, дающий право на длительный отпуск не прерывается, увеличивается на количество дней,  необходимых для переезда.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8.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9.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года, предшествующего тому, в течение которого работник изъявил желание воспользоваться своим правом на длительный отпуск.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 xml:space="preserve">10. При распределении учебной нагрузки на новый учебный год, администрация образовательного учреждения предлагает другим работникам дополнительную нагрузку при условиях: </w:t>
      </w:r>
      <w:r w:rsidRPr="007A3A7F">
        <w:rPr>
          <w:sz w:val="28"/>
          <w:szCs w:val="28"/>
        </w:rPr>
        <w:br/>
        <w:t xml:space="preserve">если их квалификация и образование удовлетворяют требованиям квалификационных характеристик по соответствующим должностям; </w:t>
      </w:r>
      <w:r w:rsidRPr="007A3A7F">
        <w:rPr>
          <w:sz w:val="28"/>
          <w:szCs w:val="28"/>
        </w:rPr>
        <w:br/>
        <w:t xml:space="preserve">если их собственная нагрузка не превышает предельной, установленный Уставом образовательного учреждения. </w:t>
      </w:r>
      <w:r w:rsidRPr="007A3A7F">
        <w:rPr>
          <w:sz w:val="28"/>
          <w:szCs w:val="28"/>
        </w:rPr>
        <w:br/>
        <w:t xml:space="preserve">Данные работники должны добровольно давать согласие на увеличение нагрузки обязательно в письменном виде с указанием конкретного периода, на который увеличивается их педагогическая нагрузка. </w:t>
      </w:r>
      <w:r w:rsidRPr="007A3A7F">
        <w:rPr>
          <w:sz w:val="28"/>
          <w:szCs w:val="28"/>
        </w:rPr>
        <w:br/>
        <w:t xml:space="preserve">Право работодателя применить временный перевод для замещения отсутствующего работника в этом случае не применяется. </w:t>
      </w:r>
      <w:r w:rsidRPr="007A3A7F">
        <w:rPr>
          <w:sz w:val="28"/>
          <w:szCs w:val="28"/>
        </w:rPr>
        <w:br/>
        <w:t xml:space="preserve">Если замещение описанным способом осуществить не представляется возможным, то руководитель общеобразовательного учреждения вправе заключить срочный трудовой договор с работником другого учреждения, </w:t>
      </w:r>
      <w:r w:rsidRPr="007A3A7F">
        <w:rPr>
          <w:sz w:val="28"/>
          <w:szCs w:val="28"/>
        </w:rPr>
        <w:lastRenderedPageBreak/>
        <w:t xml:space="preserve">организации, с неработающим пенсионером,  либо воспользоваться услугами территориальных органов по трудоустройству, при условии, если такие работники соответствуют требования квалификационных характеристик по замещаемым должностям.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</w:t>
      </w:r>
      <w:r w:rsidRPr="007A3A7F">
        <w:rPr>
          <w:sz w:val="28"/>
          <w:szCs w:val="28"/>
        </w:rPr>
        <w:t xml:space="preserve">11. Если проведение упомянутых мероприятий не дает возможности распределить нагрузку на весь заявленный период, то руководитель образовательного учреждения совместно с профсоюзным комитетом предлагает заявителю: </w:t>
      </w:r>
      <w:r w:rsidRPr="007A3A7F">
        <w:rPr>
          <w:sz w:val="28"/>
          <w:szCs w:val="28"/>
        </w:rPr>
        <w:br/>
        <w:t xml:space="preserve">- сократить заявленный срок длительного отпуска до продолжительности, в течение которой нагрузку заявителя распределить, возможно; </w:t>
      </w:r>
      <w:r w:rsidRPr="007A3A7F">
        <w:rPr>
          <w:sz w:val="28"/>
          <w:szCs w:val="28"/>
        </w:rPr>
        <w:br/>
        <w:t xml:space="preserve">- согласиться на установление очередности в течение учебного года заявителям однородных должностей (специальностей); </w:t>
      </w:r>
      <w:r w:rsidRPr="007A3A7F">
        <w:rPr>
          <w:sz w:val="28"/>
          <w:szCs w:val="28"/>
        </w:rPr>
        <w:br/>
        <w:t xml:space="preserve">- перенести срок длительного отпуска на следующий учебный год после заявленного.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</w:t>
      </w:r>
      <w:r w:rsidRPr="007A3A7F">
        <w:rPr>
          <w:sz w:val="28"/>
          <w:szCs w:val="28"/>
        </w:rPr>
        <w:t xml:space="preserve">12. При отказе работника на предложения, приведенные в пункте 11, руководитель по согласованию с профсоюзным комитетом учреждения вправе установить очередность предоставления длительного отпуска, не уменьшая заявленную продолжительность. </w:t>
      </w:r>
      <w:r w:rsidRPr="007A3A7F">
        <w:rPr>
          <w:sz w:val="28"/>
          <w:szCs w:val="28"/>
        </w:rPr>
        <w:br/>
        <w:t xml:space="preserve">При этом преимущественным правом пользуется работник, имеющий больший стаж работы, исчисленный в соответствии с пунктом 5 настоящего Положения.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</w:t>
      </w:r>
      <w:r w:rsidRPr="007A3A7F">
        <w:rPr>
          <w:sz w:val="28"/>
          <w:szCs w:val="28"/>
        </w:rPr>
        <w:t xml:space="preserve">13. При невозможности предоставления длительного отпуска с учетом использования всех способов, перечисленный в пунктах 10 и 11 настоящего Положения и согласования с профсоюзным комитетом, он может быть перенесен в связи с  производственной необходимостью, но не более чем на 1 год.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</w:t>
      </w:r>
      <w:r w:rsidRPr="007A3A7F">
        <w:rPr>
          <w:sz w:val="28"/>
          <w:szCs w:val="28"/>
        </w:rPr>
        <w:t xml:space="preserve">14. Длительный отпуск подлежит продлению только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документа, подтверждающего этот факт.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</w:t>
      </w:r>
      <w:r w:rsidRPr="007A3A7F">
        <w:rPr>
          <w:sz w:val="28"/>
          <w:szCs w:val="28"/>
        </w:rPr>
        <w:t xml:space="preserve">15. Предъявленный работником больничный лист, выданный в период нахождения его в длительном отпуске, подлежит оплате.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 xml:space="preserve">16. Нахождение работника в длительном отпуске не прекращает его права на получение компенсации на приобретение книгоиздательской продукции в размерах, установленных действующим законодательством для педагогических работников.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 xml:space="preserve">17. Время нахождения в длительном отпуске не засчитывается в стаж работы,  дающий право на очередной отпуск за рабочий год.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18. В период нахождения в длительном отпуске работник не может работать на условиях совместительства или по гражданскому договору, если данная работа является педагогической.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</w:t>
      </w:r>
      <w:r w:rsidRPr="007A3A7F">
        <w:rPr>
          <w:sz w:val="28"/>
          <w:szCs w:val="28"/>
        </w:rPr>
        <w:t>19. За педагогическими работниками, нахо</w:t>
      </w:r>
      <w:r w:rsidR="007A3A7F">
        <w:rPr>
          <w:sz w:val="28"/>
          <w:szCs w:val="28"/>
        </w:rPr>
        <w:t>дящимися в длительном отпуске в</w:t>
      </w:r>
      <w:r w:rsidR="00D707AD" w:rsidRPr="007A3A7F">
        <w:rPr>
          <w:sz w:val="28"/>
          <w:szCs w:val="28"/>
        </w:rPr>
        <w:t xml:space="preserve">   </w:t>
      </w:r>
      <w:r w:rsidRPr="007A3A7F">
        <w:rPr>
          <w:sz w:val="28"/>
          <w:szCs w:val="28"/>
        </w:rPr>
        <w:t xml:space="preserve">установленном законом порядке сохраняется место работы, должность и педагогическая нагрузка, установленная до его ухода в </w:t>
      </w:r>
      <w:r w:rsidRPr="007A3A7F">
        <w:rPr>
          <w:sz w:val="28"/>
          <w:szCs w:val="28"/>
        </w:rPr>
        <w:lastRenderedPageBreak/>
        <w:t xml:space="preserve">длительный отпуск, при условии, что за время нахождения в длительном отпуске не изменилось количество часов по учебным планам и программам, а также количество учебных классов (групп).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</w:t>
      </w:r>
      <w:r w:rsidRPr="007A3A7F">
        <w:rPr>
          <w:sz w:val="28"/>
          <w:szCs w:val="28"/>
        </w:rPr>
        <w:t xml:space="preserve">20. Если существенные условия труда не могут быть сохранены в связи с изменениями в организации производства и труда, а также в случае сокращения штатов учреждения, работодатель обязан направить работнику, находящемуся в длительном отпуске, соответствующее письменное уведомление под роспись.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 </w:t>
      </w:r>
      <w:r w:rsidRPr="007A3A7F">
        <w:rPr>
          <w:sz w:val="28"/>
          <w:szCs w:val="28"/>
        </w:rPr>
        <w:t xml:space="preserve">21. Истечение срока действия квалификационной категории в период нахождения работника в длительном отпуске, является основанием продления срока ее действия на 1 год.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22. Продолжительность отпуска определяется истечением периода времени, который исчисляется месяцами.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23. Длительный отпуск не может быть разделен на части.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 xml:space="preserve">24. Продолжительность длительного отпуска может быть сокращена по инициативе работодателя или работника только по взаимному соглашению сторон. </w:t>
      </w:r>
      <w:r w:rsidRPr="007A3A7F">
        <w:rPr>
          <w:sz w:val="28"/>
          <w:szCs w:val="28"/>
        </w:rPr>
        <w:br/>
        <w:t xml:space="preserve">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25. Работникам-совместителям, работающим в учреждении образования, в случае предоставления им длительного отпуска по основной работе, </w:t>
      </w:r>
      <w:proofErr w:type="spellStart"/>
      <w:proofErr w:type="gramStart"/>
      <w:r w:rsidRPr="007A3A7F">
        <w:rPr>
          <w:sz w:val="28"/>
          <w:szCs w:val="28"/>
        </w:rPr>
        <w:t>одновре-менно</w:t>
      </w:r>
      <w:proofErr w:type="spellEnd"/>
      <w:proofErr w:type="gramEnd"/>
      <w:r w:rsidRPr="007A3A7F">
        <w:rPr>
          <w:sz w:val="28"/>
          <w:szCs w:val="28"/>
        </w:rPr>
        <w:t xml:space="preserve"> предоставляется отпуск за свой счет на аналогичный период. </w:t>
      </w:r>
      <w:r w:rsidRPr="007A3A7F">
        <w:rPr>
          <w:sz w:val="28"/>
          <w:szCs w:val="28"/>
        </w:rPr>
        <w:br/>
        <w:t xml:space="preserve">Основанием предоставления отпуска является копия приказа о предоставлении длительного отпуска по основному месту работы.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26. Основанием предоставления длительного отпуска является личное заявление работника, поданное руководителю  образовательного учреждения в соответствии с пунктом 9 настоящего Положения с указанием конкретной продолжительности отпуска и даты его начала.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 xml:space="preserve">27.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28. Работник вправе уйти в длительный отпуск только после издания соответствующего приказа заведующего МДОУ «Детский сад «Колокольчик», в котором должно быть указано, что работник ознакомлен с настоящим Положением.  Приказ доводится до сведения работника под роспись.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 </w:t>
      </w:r>
      <w:r w:rsidRPr="007A3A7F">
        <w:rPr>
          <w:sz w:val="28"/>
          <w:szCs w:val="28"/>
        </w:rPr>
        <w:t xml:space="preserve">29. Заведующий МДОУ «Детский сад «Колокольчик» имеет право на получение длительного отпуска в соответствии с настоящим Положением, при этом они рассматриваются в статусе "работников",  а органы управления образованием муниципальных образований  "работодателей". </w:t>
      </w:r>
      <w:r w:rsidRPr="007A3A7F">
        <w:rPr>
          <w:sz w:val="28"/>
          <w:szCs w:val="28"/>
        </w:rPr>
        <w:br/>
      </w:r>
      <w:r w:rsidR="00D707AD" w:rsidRPr="007A3A7F">
        <w:rPr>
          <w:sz w:val="28"/>
          <w:szCs w:val="28"/>
        </w:rPr>
        <w:t xml:space="preserve">      </w:t>
      </w:r>
      <w:r w:rsidRPr="007A3A7F">
        <w:rPr>
          <w:sz w:val="28"/>
          <w:szCs w:val="28"/>
        </w:rPr>
        <w:t>30. Споры, возникающие при реализации права работников на длительный отпуск, решаются в комиссиях по трудовым спорам или в судебном порядке.</w:t>
      </w:r>
    </w:p>
    <w:p w:rsidR="00D75826" w:rsidRPr="007A3A7F" w:rsidRDefault="00D75826" w:rsidP="00D75826">
      <w:pPr>
        <w:pStyle w:val="a3"/>
        <w:rPr>
          <w:sz w:val="28"/>
          <w:szCs w:val="28"/>
        </w:rPr>
      </w:pPr>
      <w:r w:rsidRPr="007A3A7F">
        <w:rPr>
          <w:sz w:val="28"/>
          <w:szCs w:val="28"/>
        </w:rPr>
        <w:lastRenderedPageBreak/>
        <w:t> </w:t>
      </w:r>
    </w:p>
    <w:p w:rsidR="00D75826" w:rsidRPr="007A3A7F" w:rsidRDefault="007A3A7F" w:rsidP="00D75826">
      <w:pPr>
        <w:pStyle w:val="a3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75826" w:rsidRPr="007A3A7F">
        <w:rPr>
          <w:sz w:val="20"/>
          <w:szCs w:val="20"/>
        </w:rPr>
        <w:t>ПРИЛОЖЕНИЕ №1</w:t>
      </w:r>
      <w:r w:rsidR="00D75826" w:rsidRPr="007A3A7F">
        <w:rPr>
          <w:sz w:val="20"/>
          <w:szCs w:val="20"/>
        </w:rPr>
        <w:br/>
      </w:r>
      <w:r w:rsidR="00D75826" w:rsidRPr="007A3A7F">
        <w:rPr>
          <w:sz w:val="28"/>
          <w:szCs w:val="28"/>
        </w:rPr>
        <w:t>                                              Перечень</w:t>
      </w:r>
      <w:r w:rsidR="00D75826" w:rsidRPr="007A3A7F">
        <w:rPr>
          <w:sz w:val="28"/>
          <w:szCs w:val="28"/>
        </w:rPr>
        <w:br/>
        <w:t>должностей,  работа на которых засчитывается в стаж непрерывной работы, дающий право на получение длительного отпуска до одного года</w:t>
      </w:r>
    </w:p>
    <w:p w:rsidR="00D75826" w:rsidRPr="007A3A7F" w:rsidRDefault="00D75826" w:rsidP="00D75826">
      <w:pPr>
        <w:pStyle w:val="a3"/>
        <w:rPr>
          <w:sz w:val="28"/>
          <w:szCs w:val="28"/>
        </w:rPr>
      </w:pPr>
      <w:r w:rsidRPr="007A3A7F">
        <w:rPr>
          <w:sz w:val="28"/>
          <w:szCs w:val="28"/>
        </w:rPr>
        <w:br/>
        <w:t xml:space="preserve">1.Учитель-логопед. </w:t>
      </w:r>
      <w:r w:rsidRPr="007A3A7F">
        <w:rPr>
          <w:sz w:val="28"/>
          <w:szCs w:val="28"/>
        </w:rPr>
        <w:br/>
        <w:t xml:space="preserve">2. Воспитатель (включая </w:t>
      </w:r>
      <w:proofErr w:type="gramStart"/>
      <w:r w:rsidRPr="007A3A7F">
        <w:rPr>
          <w:sz w:val="28"/>
          <w:szCs w:val="28"/>
        </w:rPr>
        <w:t>старшего</w:t>
      </w:r>
      <w:proofErr w:type="gramEnd"/>
      <w:r w:rsidRPr="007A3A7F">
        <w:rPr>
          <w:sz w:val="28"/>
          <w:szCs w:val="28"/>
        </w:rPr>
        <w:t xml:space="preserve">). </w:t>
      </w:r>
      <w:r w:rsidRPr="007A3A7F">
        <w:rPr>
          <w:sz w:val="28"/>
          <w:szCs w:val="28"/>
        </w:rPr>
        <w:br/>
        <w:t>3.Педагог-психолог.</w:t>
      </w:r>
      <w:r w:rsidRPr="007A3A7F">
        <w:rPr>
          <w:sz w:val="28"/>
          <w:szCs w:val="28"/>
        </w:rPr>
        <w:br/>
        <w:t>4.Инструктор по физической культуре.                                                                                             5.Музыкальный руководитель</w:t>
      </w:r>
    </w:p>
    <w:p w:rsidR="00D75826" w:rsidRDefault="00D75826" w:rsidP="00D75826">
      <w:pPr>
        <w:pStyle w:val="a3"/>
      </w:pPr>
    </w:p>
    <w:p w:rsidR="00D14949" w:rsidRDefault="00D14949" w:rsidP="00D14949">
      <w:pPr>
        <w:pStyle w:val="a3"/>
      </w:pPr>
    </w:p>
    <w:p w:rsidR="00D14949" w:rsidRDefault="00D14949" w:rsidP="00D14949"/>
    <w:p w:rsidR="00162120" w:rsidRDefault="00162120"/>
    <w:sectPr w:rsidR="00162120" w:rsidSect="00425FAD">
      <w:pgSz w:w="11907" w:h="16840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D14949"/>
    <w:rsid w:val="00101556"/>
    <w:rsid w:val="00162120"/>
    <w:rsid w:val="001B2F6B"/>
    <w:rsid w:val="00382AF1"/>
    <w:rsid w:val="00425FAD"/>
    <w:rsid w:val="00557C55"/>
    <w:rsid w:val="005F1A0E"/>
    <w:rsid w:val="0075703F"/>
    <w:rsid w:val="007A3A7F"/>
    <w:rsid w:val="00D14949"/>
    <w:rsid w:val="00D707AD"/>
    <w:rsid w:val="00D75826"/>
    <w:rsid w:val="00EE1E31"/>
    <w:rsid w:val="00FB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9"/>
  </w:style>
  <w:style w:type="paragraph" w:styleId="1">
    <w:name w:val="heading 1"/>
    <w:basedOn w:val="a"/>
    <w:next w:val="a"/>
    <w:link w:val="10"/>
    <w:qFormat/>
    <w:rsid w:val="00D707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0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7A3A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Викторовна</cp:lastModifiedBy>
  <cp:revision>4</cp:revision>
  <cp:lastPrinted>2011-04-12T07:14:00Z</cp:lastPrinted>
  <dcterms:created xsi:type="dcterms:W3CDTF">2013-10-02T05:06:00Z</dcterms:created>
  <dcterms:modified xsi:type="dcterms:W3CDTF">2013-10-08T09:54:00Z</dcterms:modified>
</cp:coreProperties>
</file>