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F3" w:rsidRPr="00F96FFD" w:rsidRDefault="001A52F3" w:rsidP="001A52F3">
      <w:pPr>
        <w:jc w:val="center"/>
        <w:rPr>
          <w:rFonts w:ascii="Times New Roman" w:hAnsi="Times New Roman"/>
          <w:b/>
          <w:sz w:val="36"/>
          <w:szCs w:val="36"/>
        </w:rPr>
      </w:pPr>
      <w:r w:rsidRPr="00F96FFD">
        <w:rPr>
          <w:rFonts w:ascii="Times New Roman" w:hAnsi="Times New Roman"/>
          <w:b/>
          <w:sz w:val="36"/>
          <w:szCs w:val="36"/>
        </w:rPr>
        <w:t>МДОУ «Детский сад «Колокольчик» р.п</w:t>
      </w:r>
      <w:proofErr w:type="gramStart"/>
      <w:r w:rsidRPr="00F96FFD">
        <w:rPr>
          <w:rFonts w:ascii="Times New Roman" w:hAnsi="Times New Roman"/>
          <w:b/>
          <w:sz w:val="36"/>
          <w:szCs w:val="36"/>
        </w:rPr>
        <w:t>.Д</w:t>
      </w:r>
      <w:proofErr w:type="gramEnd"/>
      <w:r w:rsidRPr="00F96FFD">
        <w:rPr>
          <w:rFonts w:ascii="Times New Roman" w:hAnsi="Times New Roman"/>
          <w:b/>
          <w:sz w:val="36"/>
          <w:szCs w:val="36"/>
        </w:rPr>
        <w:t>уховницкое</w:t>
      </w:r>
    </w:p>
    <w:p w:rsidR="001A52F3" w:rsidRDefault="001A52F3" w:rsidP="001A52F3">
      <w:pPr>
        <w:rPr>
          <w:rFonts w:ascii="Arial Narrow" w:hAnsi="Arial Narrow"/>
        </w:rPr>
      </w:pPr>
    </w:p>
    <w:tbl>
      <w:tblPr>
        <w:tblpPr w:leftFromText="180" w:rightFromText="180" w:vertAnchor="text" w:horzAnchor="margin" w:tblpXSpec="center" w:tblpY="4"/>
        <w:tblW w:w="0" w:type="auto"/>
        <w:tblBorders>
          <w:insideH w:val="single" w:sz="4" w:space="0" w:color="auto"/>
        </w:tblBorders>
        <w:tblLook w:val="04A0"/>
      </w:tblPr>
      <w:tblGrid>
        <w:gridCol w:w="5211"/>
        <w:gridCol w:w="4359"/>
      </w:tblGrid>
      <w:tr w:rsidR="001A52F3" w:rsidRPr="00F96FFD" w:rsidTr="00480D2B">
        <w:trPr>
          <w:trHeight w:val="297"/>
        </w:trPr>
        <w:tc>
          <w:tcPr>
            <w:tcW w:w="5211" w:type="dxa"/>
          </w:tcPr>
          <w:p w:rsidR="001A52F3" w:rsidRPr="00F96FFD" w:rsidRDefault="001A52F3" w:rsidP="001A52F3">
            <w:pPr>
              <w:spacing w:after="0" w:line="240" w:lineRule="auto"/>
              <w:rPr>
                <w:rFonts w:ascii="Times New Roman" w:hAnsi="Times New Roman"/>
              </w:rPr>
            </w:pPr>
            <w:r w:rsidRPr="00F96FFD">
              <w:rPr>
                <w:rFonts w:ascii="Times New Roman" w:hAnsi="Times New Roman"/>
              </w:rPr>
              <w:t>.</w:t>
            </w:r>
          </w:p>
        </w:tc>
        <w:tc>
          <w:tcPr>
            <w:tcW w:w="4359" w:type="dxa"/>
          </w:tcPr>
          <w:p w:rsidR="001A52F3" w:rsidRPr="00F96FFD" w:rsidRDefault="001A52F3" w:rsidP="001A52F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6FFD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УТВЕРЖДЕНО:</w:t>
            </w:r>
          </w:p>
          <w:p w:rsidR="001A52F3" w:rsidRDefault="001A52F3" w:rsidP="001A52F3">
            <w:pPr>
              <w:spacing w:after="0" w:line="240" w:lineRule="auto"/>
              <w:rPr>
                <w:rFonts w:ascii="Times New Roman" w:hAnsi="Times New Roman"/>
              </w:rPr>
            </w:pPr>
            <w:r w:rsidRPr="00F96FFD">
              <w:rPr>
                <w:rFonts w:ascii="Times New Roman" w:hAnsi="Times New Roman"/>
              </w:rPr>
              <w:t>Заведующая МДОУ «</w:t>
            </w:r>
            <w:proofErr w:type="gramStart"/>
            <w:r w:rsidRPr="00F96FFD">
              <w:rPr>
                <w:rFonts w:ascii="Times New Roman" w:hAnsi="Times New Roman"/>
              </w:rPr>
              <w:t>Детский</w:t>
            </w:r>
            <w:proofErr w:type="gramEnd"/>
            <w:r w:rsidRPr="00F96FFD">
              <w:rPr>
                <w:rFonts w:ascii="Times New Roman" w:hAnsi="Times New Roman"/>
              </w:rPr>
              <w:t xml:space="preserve"> </w:t>
            </w:r>
          </w:p>
          <w:p w:rsidR="001A52F3" w:rsidRPr="00F96FFD" w:rsidRDefault="001A52F3" w:rsidP="001A52F3">
            <w:pPr>
              <w:spacing w:after="0" w:line="240" w:lineRule="auto"/>
              <w:rPr>
                <w:rFonts w:ascii="Times New Roman" w:hAnsi="Times New Roman"/>
              </w:rPr>
            </w:pPr>
            <w:r w:rsidRPr="00F96FFD">
              <w:rPr>
                <w:rFonts w:ascii="Times New Roman" w:hAnsi="Times New Roman"/>
              </w:rPr>
              <w:t xml:space="preserve">сад «Колокольчик» </w:t>
            </w:r>
            <w:r>
              <w:rPr>
                <w:rFonts w:ascii="Times New Roman" w:hAnsi="Times New Roman"/>
              </w:rPr>
              <w:t xml:space="preserve"> р.п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уховницкое</w:t>
            </w:r>
            <w:r w:rsidRPr="00F96FFD">
              <w:rPr>
                <w:rFonts w:ascii="Times New Roman" w:hAnsi="Times New Roman"/>
              </w:rPr>
              <w:t xml:space="preserve">       </w:t>
            </w:r>
          </w:p>
          <w:p w:rsidR="001A52F3" w:rsidRPr="00F96FFD" w:rsidRDefault="001A52F3" w:rsidP="001A52F3">
            <w:pPr>
              <w:spacing w:after="0" w:line="240" w:lineRule="auto"/>
              <w:rPr>
                <w:rFonts w:ascii="Times New Roman" w:hAnsi="Times New Roman"/>
              </w:rPr>
            </w:pPr>
            <w:r w:rsidRPr="00F96FFD">
              <w:rPr>
                <w:rFonts w:ascii="Times New Roman" w:hAnsi="Times New Roman"/>
              </w:rPr>
              <w:t xml:space="preserve">/О.В. </w:t>
            </w:r>
            <w:proofErr w:type="spellStart"/>
            <w:r w:rsidRPr="00F96FFD">
              <w:rPr>
                <w:rFonts w:ascii="Times New Roman" w:hAnsi="Times New Roman"/>
              </w:rPr>
              <w:t>Балтаева</w:t>
            </w:r>
            <w:proofErr w:type="spellEnd"/>
            <w:r>
              <w:rPr>
                <w:rFonts w:ascii="Times New Roman" w:hAnsi="Times New Roman"/>
              </w:rPr>
              <w:t>/</w:t>
            </w:r>
            <w:r w:rsidRPr="00F96FFD">
              <w:rPr>
                <w:rFonts w:ascii="Times New Roman" w:hAnsi="Times New Roman"/>
              </w:rPr>
              <w:t>____________________</w:t>
            </w:r>
          </w:p>
          <w:p w:rsidR="001A52F3" w:rsidRPr="00F96FFD" w:rsidRDefault="006A7DC8" w:rsidP="001A52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3   от 23.01.2014</w:t>
            </w:r>
            <w:r w:rsidR="008F662A">
              <w:rPr>
                <w:rFonts w:ascii="Times New Roman" w:hAnsi="Times New Roman"/>
              </w:rPr>
              <w:t>г.</w:t>
            </w:r>
          </w:p>
        </w:tc>
      </w:tr>
    </w:tbl>
    <w:p w:rsidR="001A52F3" w:rsidRPr="00F96FFD" w:rsidRDefault="001A52F3" w:rsidP="001A52F3">
      <w:pPr>
        <w:rPr>
          <w:rFonts w:ascii="Times New Roman" w:hAnsi="Times New Roman"/>
        </w:rPr>
      </w:pPr>
      <w:r w:rsidRPr="00F96FFD">
        <w:rPr>
          <w:rFonts w:ascii="Times New Roman" w:hAnsi="Times New Roman"/>
        </w:rPr>
        <w:t xml:space="preserve">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A52F3" w:rsidRPr="007F743B" w:rsidTr="00480D2B">
        <w:tc>
          <w:tcPr>
            <w:tcW w:w="4785" w:type="dxa"/>
          </w:tcPr>
          <w:p w:rsidR="001A52F3" w:rsidRPr="007F743B" w:rsidRDefault="001A52F3" w:rsidP="00480D2B"/>
        </w:tc>
        <w:tc>
          <w:tcPr>
            <w:tcW w:w="4785" w:type="dxa"/>
          </w:tcPr>
          <w:p w:rsidR="001A52F3" w:rsidRPr="007F743B" w:rsidRDefault="001A52F3" w:rsidP="00480D2B">
            <w:pPr>
              <w:spacing w:line="240" w:lineRule="atLeast"/>
            </w:pPr>
          </w:p>
        </w:tc>
      </w:tr>
    </w:tbl>
    <w:p w:rsidR="001A52F3" w:rsidRDefault="001A52F3" w:rsidP="001A52F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</w:t>
      </w:r>
    </w:p>
    <w:p w:rsidR="001A52F3" w:rsidRPr="001A52F3" w:rsidRDefault="001A52F3" w:rsidP="001A52F3">
      <w:pPr>
        <w:rPr>
          <w:rFonts w:ascii="Arial Narrow" w:hAnsi="Arial Narrow"/>
        </w:rPr>
      </w:pPr>
      <w:r w:rsidRPr="000375D4">
        <w:rPr>
          <w:sz w:val="96"/>
          <w:szCs w:val="96"/>
        </w:rPr>
        <w:t xml:space="preserve">                      </w:t>
      </w:r>
      <w:r>
        <w:rPr>
          <w:sz w:val="96"/>
          <w:szCs w:val="96"/>
        </w:rPr>
        <w:t xml:space="preserve">             </w:t>
      </w:r>
    </w:p>
    <w:p w:rsidR="001A52F3" w:rsidRPr="00F96FFD" w:rsidRDefault="001A52F3" w:rsidP="001A52F3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F96FFD">
        <w:rPr>
          <w:rFonts w:ascii="Times New Roman" w:hAnsi="Times New Roman"/>
          <w:b/>
          <w:sz w:val="96"/>
          <w:szCs w:val="96"/>
        </w:rPr>
        <w:t>ПОЛОЖЕНИЕ</w:t>
      </w:r>
    </w:p>
    <w:p w:rsidR="001A52F3" w:rsidRPr="001A52F3" w:rsidRDefault="001A52F3" w:rsidP="001A52F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52F3">
        <w:rPr>
          <w:rFonts w:ascii="Times New Roman" w:hAnsi="Times New Roman" w:cs="Times New Roman"/>
          <w:b/>
          <w:sz w:val="48"/>
          <w:szCs w:val="48"/>
        </w:rPr>
        <w:t xml:space="preserve">о порядке подготовки и организации </w:t>
      </w:r>
      <w:proofErr w:type="spellStart"/>
      <w:r w:rsidRPr="001A52F3">
        <w:rPr>
          <w:rFonts w:ascii="Times New Roman" w:hAnsi="Times New Roman" w:cs="Times New Roman"/>
          <w:b/>
          <w:sz w:val="48"/>
          <w:szCs w:val="48"/>
        </w:rPr>
        <w:t>самообследования</w:t>
      </w:r>
      <w:proofErr w:type="spellEnd"/>
      <w:r w:rsidRPr="001A52F3">
        <w:rPr>
          <w:rFonts w:ascii="Times New Roman" w:hAnsi="Times New Roman" w:cs="Times New Roman"/>
          <w:b/>
          <w:sz w:val="48"/>
          <w:szCs w:val="48"/>
        </w:rPr>
        <w:t xml:space="preserve"> деятельности </w:t>
      </w:r>
    </w:p>
    <w:p w:rsidR="001A52F3" w:rsidRPr="00F96FFD" w:rsidRDefault="001A52F3" w:rsidP="001A52F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96FFD">
        <w:rPr>
          <w:rFonts w:ascii="Times New Roman" w:hAnsi="Times New Roman"/>
          <w:b/>
          <w:sz w:val="48"/>
          <w:szCs w:val="48"/>
        </w:rPr>
        <w:t>МДОУ «Детский сад «Колокольчик»</w:t>
      </w:r>
    </w:p>
    <w:p w:rsidR="001A52F3" w:rsidRPr="00F96FFD" w:rsidRDefault="001A52F3" w:rsidP="001A52F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96FFD">
        <w:rPr>
          <w:rFonts w:ascii="Times New Roman" w:hAnsi="Times New Roman"/>
          <w:b/>
          <w:sz w:val="48"/>
          <w:szCs w:val="48"/>
        </w:rPr>
        <w:t>р.п.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F96FFD">
        <w:rPr>
          <w:rFonts w:ascii="Times New Roman" w:hAnsi="Times New Roman"/>
          <w:b/>
          <w:sz w:val="48"/>
          <w:szCs w:val="48"/>
        </w:rPr>
        <w:t>Духовницкое Духовницкого района</w:t>
      </w:r>
    </w:p>
    <w:p w:rsidR="001A52F3" w:rsidRPr="00F96FFD" w:rsidRDefault="001A52F3" w:rsidP="001A52F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F96FFD">
        <w:rPr>
          <w:rFonts w:ascii="Times New Roman" w:hAnsi="Times New Roman"/>
          <w:b/>
          <w:sz w:val="48"/>
          <w:szCs w:val="48"/>
        </w:rPr>
        <w:t>Саратовской области</w:t>
      </w:r>
      <w:r>
        <w:rPr>
          <w:rFonts w:ascii="Times New Roman" w:hAnsi="Times New Roman"/>
          <w:b/>
          <w:sz w:val="48"/>
          <w:szCs w:val="48"/>
        </w:rPr>
        <w:t>»</w:t>
      </w:r>
    </w:p>
    <w:p w:rsidR="001A52F3" w:rsidRPr="00F96FFD" w:rsidRDefault="001A52F3" w:rsidP="001A52F3">
      <w:pPr>
        <w:rPr>
          <w:rFonts w:ascii="Times New Roman" w:hAnsi="Times New Roman"/>
          <w:b/>
          <w:sz w:val="48"/>
          <w:szCs w:val="48"/>
        </w:rPr>
      </w:pPr>
    </w:p>
    <w:p w:rsidR="00D466AB" w:rsidRDefault="00D466AB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F3" w:rsidRDefault="001A52F3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F3" w:rsidRDefault="001A52F3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F3" w:rsidRDefault="001A52F3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F3" w:rsidRDefault="001A52F3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F3" w:rsidRDefault="001A52F3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F3" w:rsidRDefault="001A52F3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F3" w:rsidRDefault="001A52F3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F3" w:rsidRDefault="001A52F3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F3" w:rsidRDefault="001A52F3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F3" w:rsidRDefault="001A52F3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F3" w:rsidRDefault="001A52F3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2F3" w:rsidRDefault="001A52F3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B05" w:rsidRDefault="003C4B05" w:rsidP="006A7D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52F3" w:rsidRDefault="001A52F3" w:rsidP="00D46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C8" w:rsidRPr="00F96FFD" w:rsidRDefault="006A7DC8" w:rsidP="006A7DC8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proofErr w:type="gramStart"/>
      <w:r w:rsidRPr="00F96FFD">
        <w:rPr>
          <w:rFonts w:ascii="Times New Roman" w:hAnsi="Times New Roman"/>
        </w:rPr>
        <w:t>Приняты</w:t>
      </w:r>
      <w:proofErr w:type="gramEnd"/>
      <w:r w:rsidRPr="00F96FFD">
        <w:rPr>
          <w:rFonts w:ascii="Times New Roman" w:hAnsi="Times New Roman"/>
        </w:rPr>
        <w:t xml:space="preserve"> на общем собрании </w:t>
      </w:r>
    </w:p>
    <w:p w:rsidR="006A7DC8" w:rsidRPr="00F96FFD" w:rsidRDefault="006A7DC8" w:rsidP="006A7DC8">
      <w:pPr>
        <w:spacing w:after="0" w:line="240" w:lineRule="auto"/>
        <w:rPr>
          <w:rFonts w:ascii="Times New Roman" w:hAnsi="Times New Roman"/>
        </w:rPr>
      </w:pPr>
      <w:r w:rsidRPr="00F96FFD">
        <w:rPr>
          <w:rFonts w:ascii="Times New Roman" w:hAnsi="Times New Roman"/>
        </w:rPr>
        <w:t xml:space="preserve">МДОУ «Детский сад «Колокольчик» </w:t>
      </w:r>
    </w:p>
    <w:p w:rsidR="006A7DC8" w:rsidRPr="00F96FFD" w:rsidRDefault="006A7DC8" w:rsidP="006A7DC8">
      <w:pPr>
        <w:spacing w:after="0" w:line="240" w:lineRule="auto"/>
        <w:rPr>
          <w:rFonts w:ascii="Times New Roman" w:hAnsi="Times New Roman"/>
        </w:rPr>
      </w:pPr>
      <w:r w:rsidRPr="00F96FFD">
        <w:rPr>
          <w:rFonts w:ascii="Times New Roman" w:hAnsi="Times New Roman"/>
        </w:rPr>
        <w:t>р.п</w:t>
      </w:r>
      <w:proofErr w:type="gramStart"/>
      <w:r w:rsidRPr="00F96FFD">
        <w:rPr>
          <w:rFonts w:ascii="Times New Roman" w:hAnsi="Times New Roman"/>
        </w:rPr>
        <w:t>.Д</w:t>
      </w:r>
      <w:proofErr w:type="gramEnd"/>
      <w:r w:rsidRPr="00F96FFD">
        <w:rPr>
          <w:rFonts w:ascii="Times New Roman" w:hAnsi="Times New Roman"/>
        </w:rPr>
        <w:t xml:space="preserve">уховницкое  </w:t>
      </w:r>
    </w:p>
    <w:p w:rsidR="006A7DC8" w:rsidRPr="00F96FFD" w:rsidRDefault="006A7DC8" w:rsidP="006A7D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20.01.2014</w:t>
      </w:r>
      <w:r w:rsidRPr="00F96FFD">
        <w:rPr>
          <w:rFonts w:ascii="Times New Roman" w:hAnsi="Times New Roman"/>
        </w:rPr>
        <w:t xml:space="preserve"> г.</w:t>
      </w:r>
    </w:p>
    <w:p w:rsidR="00D466AB" w:rsidRPr="00FA7E01" w:rsidRDefault="00D466AB" w:rsidP="003C4B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466AB" w:rsidRPr="00792CE9" w:rsidRDefault="00D466AB" w:rsidP="003C4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положения.</w:t>
      </w:r>
    </w:p>
    <w:p w:rsidR="00D466AB" w:rsidRPr="00792CE9" w:rsidRDefault="00D466AB" w:rsidP="00D466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 и принципы проведения </w:t>
      </w:r>
      <w:proofErr w:type="spellStart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</w:t>
      </w:r>
      <w:r w:rsidR="00A315A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</w:t>
      </w: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B0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«Колок</w:t>
      </w:r>
      <w:r w:rsidR="00A31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ольчик</w:t>
      </w: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- Учреждение. Положение разработано в  соответствии с  п.3 части 2 статьи 29 Федерального закона от  29 декабря 2012 г. № 273-ФЗ «Об образовании в Российской Федерации» (собрание законодательства Российской Федерации, 2012, №53, ст.7598; 2013, № 19, ст.2326); приказом Министерства образования и науки Российской Федерации от 14 июля 2013 года № 462 «Об утверждении порядка проведения </w:t>
      </w:r>
      <w:proofErr w:type="spellStart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организации».</w:t>
      </w:r>
    </w:p>
    <w:p w:rsidR="00D466AB" w:rsidRPr="00792CE9" w:rsidRDefault="00D466AB" w:rsidP="00D466AB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AB" w:rsidRPr="00792CE9" w:rsidRDefault="00D466AB" w:rsidP="00D466A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Самообследование</w:t>
      </w:r>
      <w:proofErr w:type="spellEnd"/>
      <w:r w:rsidRPr="00792C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процедура, которая проводится ежегодно, носит системный характер, направлена  на развитие образовательной среды и педагогического процесса.</w:t>
      </w:r>
    </w:p>
    <w:p w:rsidR="00D466AB" w:rsidRPr="00792CE9" w:rsidRDefault="00D466AB" w:rsidP="00D466AB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AB" w:rsidRPr="00792CE9" w:rsidRDefault="00D466AB" w:rsidP="003C4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proofErr w:type="spellStart"/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66AB" w:rsidRPr="00792CE9" w:rsidRDefault="00D466AB" w:rsidP="003C4B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66AB" w:rsidRPr="00792CE9" w:rsidRDefault="00D466AB" w:rsidP="003C4B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доступности и открытости информации о деятельности Учреждения;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информацию о состоянии образовательной деятельности в Учреждении.</w:t>
      </w:r>
    </w:p>
    <w:p w:rsidR="00D466AB" w:rsidRPr="00792CE9" w:rsidRDefault="00D466AB" w:rsidP="003C4B0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AB" w:rsidRPr="00792CE9" w:rsidRDefault="00D466AB" w:rsidP="003C4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Этапы, сроки и ответственные проведения </w:t>
      </w:r>
      <w:proofErr w:type="spellStart"/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66AB" w:rsidRPr="00792CE9" w:rsidRDefault="00D466AB" w:rsidP="003C4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и проведение процедуры </w:t>
      </w:r>
      <w:proofErr w:type="spellStart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(май-август текущего года на отчетный период);</w:t>
      </w:r>
    </w:p>
    <w:p w:rsidR="00D466AB" w:rsidRPr="00792CE9" w:rsidRDefault="00D466AB" w:rsidP="003C4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 полученных результатов и на их основе формирование отчета (май-август текущего года на отчетный период);</w:t>
      </w:r>
    </w:p>
    <w:p w:rsidR="00D466AB" w:rsidRPr="00FA7E01" w:rsidRDefault="00D466AB" w:rsidP="003C4B0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отчета Педагогическим советом Учреждения (август текущего года на отчетный период).</w:t>
      </w:r>
    </w:p>
    <w:p w:rsidR="00D466AB" w:rsidRPr="00FA7E01" w:rsidRDefault="00D466AB" w:rsidP="003C4B05">
      <w:pPr>
        <w:pStyle w:val="a4"/>
        <w:numPr>
          <w:ilvl w:val="1"/>
          <w:numId w:val="3"/>
        </w:num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 за проведение </w:t>
      </w:r>
      <w:proofErr w:type="spellStart"/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закрепляются в приказе, в соответствии с прилагаемым к приказу планом-графиком проведения </w:t>
      </w:r>
      <w:proofErr w:type="spellStart"/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AB" w:rsidRPr="00792CE9" w:rsidRDefault="00D466AB" w:rsidP="003C4B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proofErr w:type="spellStart"/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часть (аналитическая):</w:t>
      </w:r>
    </w:p>
    <w:p w:rsidR="00D466AB" w:rsidRPr="00792CE9" w:rsidRDefault="00D466AB" w:rsidP="003C4B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образовательной деятельности, </w:t>
      </w:r>
    </w:p>
    <w:p w:rsidR="00D466AB" w:rsidRPr="00792CE9" w:rsidRDefault="00D466AB" w:rsidP="003C4B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системы управления Учреждения, </w:t>
      </w:r>
    </w:p>
    <w:p w:rsidR="00D466AB" w:rsidRPr="00792CE9" w:rsidRDefault="00D466AB" w:rsidP="003C4B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содержания и качества подготовки воспитанников, </w:t>
      </w:r>
    </w:p>
    <w:p w:rsidR="00D466AB" w:rsidRPr="00792CE9" w:rsidRDefault="00D466AB" w:rsidP="003C4B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организации учебного процесса, </w:t>
      </w:r>
    </w:p>
    <w:p w:rsidR="00D466AB" w:rsidRPr="00792CE9" w:rsidRDefault="00D466AB" w:rsidP="003C4B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качества кадрового, учебно-методического, библиотечно-информационного обеспечения, </w:t>
      </w:r>
    </w:p>
    <w:p w:rsidR="00D466AB" w:rsidRPr="00792CE9" w:rsidRDefault="00D466AB" w:rsidP="003C4B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материально-технической базы, </w:t>
      </w:r>
    </w:p>
    <w:p w:rsidR="00D466AB" w:rsidRPr="00792CE9" w:rsidRDefault="00D466AB" w:rsidP="003C4B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часть (показатели деятельности Учреждения):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Общие сведения о дошкольной образовательной организации: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1.1  Реквизиты лицензии (орган, выдавший лицензию; номер лицензии, серия, номер бланка; начало периода действия; окончание периода действия);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1.2  Общая численность детей: в возрасте до 3 лет; в возрасте от 3 до 7 лет;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1.3  Реализуемые образовательные программы в соответствии с лицензией (основные и дополнительные) (перечислить);</w:t>
      </w:r>
    </w:p>
    <w:p w:rsidR="00D466AB" w:rsidRPr="00792CE9" w:rsidRDefault="00D466AB" w:rsidP="003C4B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Численность и доля воспитанников по основным образовательным программам дошкольного образования, в том числе: </w:t>
      </w:r>
    </w:p>
    <w:p w:rsidR="00D466AB" w:rsidRPr="00792CE9" w:rsidRDefault="00D466AB" w:rsidP="003C4B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часов); </w:t>
      </w:r>
    </w:p>
    <w:p w:rsidR="00D466AB" w:rsidRPr="00792CE9" w:rsidRDefault="00D466AB" w:rsidP="003C4B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кратковременного пребывания (3 часов); </w:t>
      </w:r>
    </w:p>
    <w:p w:rsidR="00D466AB" w:rsidRPr="00FA7E01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Количество/доля </w:t>
      </w:r>
      <w:proofErr w:type="gramStart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компенсирующей направленности.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Качество реализации основной образовательной программы дошкольного образования, а также присмотра и ухода за детьми: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2.1  Уровень заболеваемости детей (средний показатель пропуска дошкольной образовательной организации по болезни на одного ребенка);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2.2  Характеристики развития детей:</w:t>
      </w:r>
    </w:p>
    <w:p w:rsidR="00D466AB" w:rsidRPr="00792CE9" w:rsidRDefault="00D466AB" w:rsidP="003C4B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детей, имеющий высокий уровень развития личностных качеств в соответствии с возрастом;</w:t>
      </w:r>
    </w:p>
    <w:p w:rsidR="00D466AB" w:rsidRPr="00792CE9" w:rsidRDefault="00D466AB" w:rsidP="003C4B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детей, имеющий средний уровень развития личностных качеств в соответствии с возрастом;</w:t>
      </w:r>
    </w:p>
    <w:p w:rsidR="00D466AB" w:rsidRPr="00792CE9" w:rsidRDefault="00D466AB" w:rsidP="003C4B0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детей, имеющий низкий уровень развития личностных качеств в соответствии с возрастом.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Соответствие уровня оказания образовательных услуг ожиданиям родителей </w:t>
      </w:r>
    </w:p>
    <w:p w:rsidR="00D466AB" w:rsidRPr="00792CE9" w:rsidRDefault="00D466AB" w:rsidP="003C4B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родителей, полагающих уровень образовательных услуг высоким;</w:t>
      </w:r>
    </w:p>
    <w:p w:rsidR="00D466AB" w:rsidRPr="00792CE9" w:rsidRDefault="00D466AB" w:rsidP="003C4B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родителей, полагающих уровень образовательных услуг средним;</w:t>
      </w:r>
    </w:p>
    <w:p w:rsidR="00D466AB" w:rsidRPr="00792CE9" w:rsidRDefault="00D466AB" w:rsidP="003C4B0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родителей, полагающих уровень образовательных услуг низким;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2.5  Соответствие уровня оказания услуг по присмотру и уходу за детьми ожиданиям родителей:</w:t>
      </w:r>
    </w:p>
    <w:p w:rsidR="00D466AB" w:rsidRPr="00792CE9" w:rsidRDefault="00D466AB" w:rsidP="003C4B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родителей, полагающих уровень услуг по присмотру и уходу за детьми высоким; </w:t>
      </w:r>
    </w:p>
    <w:p w:rsidR="00D466AB" w:rsidRPr="00792CE9" w:rsidRDefault="00D466AB" w:rsidP="003C4B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родителей, полагающих уровень услуг по присмотру и уходу за детьми средним;</w:t>
      </w:r>
    </w:p>
    <w:p w:rsidR="00D466AB" w:rsidRPr="00792CE9" w:rsidRDefault="00D466AB" w:rsidP="003C4B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родителей, полагающих уровень услуг по присмотру и уходу за детьми низким. 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Кадровое обеспечение учебного процесса: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 Общая численность педагогических работников 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Количество/доля педагогических работников, имеющих высшее образование, из них: 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 непедагогическое.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3.3  Количество/доля педагогических работников, имеющих среднее специальное образование, из них: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 непедагогическое.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 Количество/доля педагогических работников, которым по результатам аттестации присвоена квалификационная категория, из них:  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  высшая; 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  первая;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  Количество/доля педагогических работников, педагогический стаж работы которых составляет:  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3.5.1  до 5 лет, в том числе молодых специалистов;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  свыше </w:t>
      </w: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 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 Количество/доля педагогических работников в возрасте до 30 лет;  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  Количество/доля педагогических работников в возрасте от 55 лет; 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3.8  Количество/доля педагогических работников и управленческих кадров, прошедших за последние 5 лет повышение квалификации/переподготовку по профилю 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квалификации.</w:t>
      </w:r>
      <w:proofErr w:type="gramEnd"/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</w:t>
      </w: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специалистов:</w:t>
      </w:r>
    </w:p>
    <w:p w:rsidR="00D466AB" w:rsidRPr="00792CE9" w:rsidRDefault="00D466AB" w:rsidP="003C4B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руководителя; </w:t>
      </w:r>
    </w:p>
    <w:p w:rsidR="00B51675" w:rsidRDefault="00D466AB" w:rsidP="003C4B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 по физкультуре;</w:t>
      </w:r>
    </w:p>
    <w:p w:rsidR="00D466AB" w:rsidRPr="00792CE9" w:rsidRDefault="00B51675" w:rsidP="003C4B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– логопеда;</w:t>
      </w:r>
      <w:r w:rsidR="00D466AB"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6AB" w:rsidRPr="00B51675" w:rsidRDefault="00D466AB" w:rsidP="003C4B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педагога-психолога; </w:t>
      </w:r>
    </w:p>
    <w:p w:rsidR="00D466AB" w:rsidRPr="00792CE9" w:rsidRDefault="00D466AB" w:rsidP="003C4B0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сестры, 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Инфраструктура Учреждения: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4.1  Соблюдение в группах гигиенических норм площади на одного ребенка (нормативов наполняемости групп);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4.2  Наличие физкультурного и музыкального залов;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4.3  Наличие прогулочных площадок, обеспечивающих физическую активность и разнообразную игровую деятельность детей на прогулке;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  Оснащение групп мебелью, игровым и дидактическим материалом в соответствии с </w:t>
      </w: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 Наличие в </w:t>
      </w: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возможностей, необходимых для организации питания детей;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  Наличие в </w:t>
      </w:r>
      <w:r w:rsidRPr="00FA7E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для дополнительного образования детей;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  Наличие возможностей для работы специалистов, в том числе для педагогов коррекционного образования;  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4.8  Наличие дополнительных помещений для организации разнообразной деятельности детей.</w:t>
      </w:r>
    </w:p>
    <w:p w:rsidR="00D466AB" w:rsidRPr="00792CE9" w:rsidRDefault="00D466AB" w:rsidP="003C4B05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6AB" w:rsidRPr="00FA7E01" w:rsidRDefault="00D466AB" w:rsidP="003C4B05">
      <w:pPr>
        <w:widowControl w:val="0"/>
        <w:numPr>
          <w:ilvl w:val="0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spellStart"/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в виде отчета </w:t>
      </w:r>
      <w:proofErr w:type="gramStart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6AB" w:rsidRPr="00792CE9" w:rsidRDefault="00D466AB" w:rsidP="003C4B05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 </w:t>
      </w:r>
      <w:r w:rsidR="001A52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52F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приложения № 1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6AB" w:rsidRDefault="00D466AB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</w:t>
      </w:r>
      <w:proofErr w:type="spellStart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по состоянию на 1 августа текущего года отчетного периода, заверяется заведующим. Не позднее 1 сентября текущего года, отчет </w:t>
      </w:r>
      <w:r w:rsidRPr="00792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</w:t>
      </w:r>
      <w:proofErr w:type="spellStart"/>
      <w:r w:rsidRPr="00792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792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 w:rsidRPr="00792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Учреждения </w:t>
      </w:r>
      <w:r w:rsidRPr="00792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Интернет</w:t>
      </w:r>
      <w:r w:rsidRPr="00792C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62A" w:rsidRPr="008F662A" w:rsidRDefault="008F662A" w:rsidP="008F662A">
      <w:pPr>
        <w:shd w:val="clear" w:color="auto" w:fill="FFFFFF"/>
        <w:spacing w:before="300"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8F662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lastRenderedPageBreak/>
        <w:t xml:space="preserve">Показатели деятельности дошкольной образовательной организации, подлежащей </w:t>
      </w:r>
      <w:proofErr w:type="spellStart"/>
      <w:r w:rsidRPr="008F662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.</w:t>
      </w:r>
    </w:p>
    <w:p w:rsidR="008F662A" w:rsidRPr="008F662A" w:rsidRDefault="008F662A" w:rsidP="008F662A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8F662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8F662A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t>Приложение N 1</w:t>
      </w:r>
    </w:p>
    <w:p w:rsidR="008F662A" w:rsidRPr="008F662A" w:rsidRDefault="008F662A" w:rsidP="008F662A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lang w:eastAsia="ru-RU"/>
        </w:rPr>
      </w:pPr>
      <w:r w:rsidRPr="008F662A">
        <w:rPr>
          <w:rFonts w:ascii="Times New Roman" w:eastAsia="Times New Roman" w:hAnsi="Times New Roman" w:cs="Times New Roman"/>
          <w:color w:val="2D2D2D"/>
          <w:spacing w:val="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6"/>
        <w:gridCol w:w="6184"/>
        <w:gridCol w:w="2265"/>
      </w:tblGrid>
      <w:tr w:rsidR="008F662A" w:rsidRPr="008F662A" w:rsidTr="00480D2B">
        <w:trPr>
          <w:trHeight w:val="12"/>
        </w:trPr>
        <w:tc>
          <w:tcPr>
            <w:tcW w:w="924" w:type="dxa"/>
            <w:hideMark/>
          </w:tcPr>
          <w:p w:rsidR="008F662A" w:rsidRPr="008F662A" w:rsidRDefault="008F662A" w:rsidP="0048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2" w:type="dxa"/>
            <w:hideMark/>
          </w:tcPr>
          <w:p w:rsidR="008F662A" w:rsidRPr="008F662A" w:rsidRDefault="008F662A" w:rsidP="0048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8F662A" w:rsidRPr="008F662A" w:rsidRDefault="008F662A" w:rsidP="0048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proofErr w:type="gramStart"/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proofErr w:type="gramEnd"/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Показатели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Единица измерения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Образовательная деятельность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 </w:t>
            </w:r>
            <w:proofErr w:type="gramStart"/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режиме полного дня</w:t>
            </w:r>
            <w:proofErr w:type="gramEnd"/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семейной дошкольной группе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 </w:t>
            </w:r>
            <w:proofErr w:type="gramStart"/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режиме полного дня</w:t>
            </w:r>
            <w:proofErr w:type="gramEnd"/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(8-12 часов)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режиме круглосуточного пребывания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присмотру и уходу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день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Высшая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Первая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1.9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1.9.1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 5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1.9.2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Свыше 30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1.10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человек/%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человек/человек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Музыкального руководителя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да/нет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Инструктора по физической культуре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да/нет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Учителя-логопеда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да/нет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Логопеда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Учителя-дефектолога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да/нет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1.15.6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Педагога-психолога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Инфраструктура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2.1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кв</w:t>
            </w:r>
            <w:proofErr w:type="gramStart"/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.м</w:t>
            </w:r>
            <w:proofErr w:type="gramEnd"/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кв</w:t>
            </w:r>
            <w:proofErr w:type="gramStart"/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.м</w:t>
            </w:r>
            <w:proofErr w:type="gramEnd"/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2.3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физкультурного зала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да/нет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2.4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музыкального зала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да/нет</w:t>
            </w:r>
          </w:p>
        </w:tc>
      </w:tr>
      <w:tr w:rsidR="008F662A" w:rsidRPr="008F662A" w:rsidTr="00480D2B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2.5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662A" w:rsidRPr="008F662A" w:rsidRDefault="008F662A" w:rsidP="00480D2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8F662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да/нет</w:t>
            </w:r>
          </w:p>
        </w:tc>
      </w:tr>
    </w:tbl>
    <w:p w:rsidR="008F662A" w:rsidRPr="008F662A" w:rsidRDefault="008F662A" w:rsidP="008F662A">
      <w:pPr>
        <w:rPr>
          <w:rFonts w:ascii="Times New Roman" w:hAnsi="Times New Roman" w:cs="Times New Roman"/>
        </w:rPr>
      </w:pPr>
    </w:p>
    <w:p w:rsidR="008F662A" w:rsidRPr="008F662A" w:rsidRDefault="008F662A" w:rsidP="003C4B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66AB" w:rsidRPr="008F662A" w:rsidRDefault="00D466AB" w:rsidP="003C4B0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66AB" w:rsidRPr="008F662A" w:rsidRDefault="00D466AB" w:rsidP="00D466AB">
      <w:pPr>
        <w:rPr>
          <w:rFonts w:ascii="Times New Roman" w:hAnsi="Times New Roman" w:cs="Times New Roman"/>
        </w:rPr>
      </w:pPr>
    </w:p>
    <w:p w:rsidR="003C7E0D" w:rsidRDefault="003C7E0D"/>
    <w:sectPr w:rsidR="003C7E0D" w:rsidSect="008F662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5F3D"/>
    <w:multiLevelType w:val="multilevel"/>
    <w:tmpl w:val="D6EC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">
    <w:nsid w:val="2D9B5DAF"/>
    <w:multiLevelType w:val="hybridMultilevel"/>
    <w:tmpl w:val="7ED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6379"/>
    <w:multiLevelType w:val="hybridMultilevel"/>
    <w:tmpl w:val="BC8E21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4A0B5985"/>
    <w:multiLevelType w:val="hybridMultilevel"/>
    <w:tmpl w:val="FF1A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66D18"/>
    <w:multiLevelType w:val="multilevel"/>
    <w:tmpl w:val="782A7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6C512832"/>
    <w:multiLevelType w:val="hybridMultilevel"/>
    <w:tmpl w:val="80BE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B5308"/>
    <w:multiLevelType w:val="hybridMultilevel"/>
    <w:tmpl w:val="3CF4D7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7184162C"/>
    <w:multiLevelType w:val="multilevel"/>
    <w:tmpl w:val="7D6E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6846AE4"/>
    <w:multiLevelType w:val="hybridMultilevel"/>
    <w:tmpl w:val="D096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CE"/>
    <w:rsid w:val="001A52F3"/>
    <w:rsid w:val="003C4B05"/>
    <w:rsid w:val="003C7E0D"/>
    <w:rsid w:val="00540D87"/>
    <w:rsid w:val="006A7DC8"/>
    <w:rsid w:val="006F52CE"/>
    <w:rsid w:val="0071799F"/>
    <w:rsid w:val="008F662A"/>
    <w:rsid w:val="00A315AF"/>
    <w:rsid w:val="00A5779C"/>
    <w:rsid w:val="00A87376"/>
    <w:rsid w:val="00B51675"/>
    <w:rsid w:val="00CB1808"/>
    <w:rsid w:val="00D4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AB"/>
  </w:style>
  <w:style w:type="paragraph" w:styleId="1">
    <w:name w:val="heading 1"/>
    <w:basedOn w:val="a"/>
    <w:next w:val="a"/>
    <w:link w:val="10"/>
    <w:qFormat/>
    <w:rsid w:val="001A52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6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6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52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rsid w:val="001A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6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6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123</cp:lastModifiedBy>
  <cp:revision>5</cp:revision>
  <cp:lastPrinted>2015-04-15T08:46:00Z</cp:lastPrinted>
  <dcterms:created xsi:type="dcterms:W3CDTF">2015-04-15T08:30:00Z</dcterms:created>
  <dcterms:modified xsi:type="dcterms:W3CDTF">2015-04-15T12:36:00Z</dcterms:modified>
</cp:coreProperties>
</file>